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附件：</w:t>
      </w:r>
      <w:bookmarkStart w:id="2" w:name="_GoBack"/>
      <w:bookmarkEnd w:id="2"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标识标牌</w:t>
      </w:r>
      <w:r>
        <w:rPr>
          <w:rFonts w:hint="eastAsia"/>
          <w:b/>
          <w:bCs/>
          <w:sz w:val="28"/>
          <w:szCs w:val="28"/>
        </w:rPr>
        <w:t>设计制作清单及要求</w:t>
      </w:r>
    </w:p>
    <w:tbl>
      <w:tblPr>
        <w:tblStyle w:val="3"/>
        <w:tblW w:w="100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15"/>
        <w:gridCol w:w="1680"/>
        <w:gridCol w:w="2861"/>
        <w:gridCol w:w="105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规格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工艺或材质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科室牌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0.18</w:t>
            </w:r>
            <w:r>
              <w:rPr>
                <w:rFonts w:hint="eastAsia" w:ascii="宋体" w:hAnsi="宋体" w:cs="宋体"/>
                <w:szCs w:val="21"/>
              </w:rPr>
              <w:t>m*</w:t>
            </w:r>
            <w:r>
              <w:rPr>
                <w:rFonts w:hint="eastAsia" w:ascii="宋体" w:hAnsi="宋体" w:cs="宋体"/>
                <w:kern w:val="0"/>
                <w:szCs w:val="21"/>
              </w:rPr>
              <w:t>0.3</w:t>
            </w: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45面板铝型材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床头牌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20cm*10cm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亚克力热弯，内嵌写真纸，面上雕刻八个小盒子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制度牌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50cm*70cm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Pvc加户外写真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块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吊牌灯箱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1.5m*0.35m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亚克力雕刻包边制作箱体，雕刻镂空喷漆，内嵌整流器及三雄极光灯条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亚克力盒子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1m*0.8m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亚克力雕刻加粘接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宣传栏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2.4m*1.2m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5毫米pvc加金属边条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宣传栏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2.4m*1.2m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铝合金型材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护理记事栏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120cm*90cm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户外写真加5毫米pvc打底，面封8毫米钢化玻璃，4厘米不锈钢包边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块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亚克力夹板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60cm*80cm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双层亚克力切割、磨斜边、抛光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块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亚克力夹板内页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60cm*80cm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户外海报纸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工作牌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-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Pvc材质切割打印，热压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标签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3cm*10cm以内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彩色不干胶打印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不干胶贴字会标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60cm*60cm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不干胶刻字，粘贴在会议室背景墙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厘米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丝印横幅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10m*0.7m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牛津布丝印，侧面打筒筒，穿木条，两头绑铁丝绷平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写真画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60cm*80cm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高精度户外写真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“小心台阶”地标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1.2m*0.12m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红色不干胶打底，面上贴不干胶字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“导向标识”地标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1.2</w:t>
            </w:r>
            <w:r>
              <w:rPr>
                <w:rFonts w:hint="eastAsia" w:ascii="宋体" w:hAnsi="宋体" w:cs="宋体"/>
                <w:szCs w:val="21"/>
              </w:rPr>
              <w:t>m*</w:t>
            </w:r>
            <w:r>
              <w:rPr>
                <w:rFonts w:hint="eastAsia" w:ascii="宋体" w:hAnsi="宋体" w:cs="宋体"/>
                <w:kern w:val="0"/>
                <w:szCs w:val="21"/>
              </w:rPr>
              <w:t>0.8</w:t>
            </w: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黑胶车贴加特种耐磨pvc膜材料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玻璃橱窗贴不干胶字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-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不干胶雕刻，粘贴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厘米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易拉宝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bookmarkStart w:id="0" w:name="OLE_LINK2"/>
            <w:r>
              <w:rPr>
                <w:rFonts w:hint="eastAsia" w:ascii="宋体" w:hAnsi="宋体" w:cs="宋体"/>
                <w:szCs w:val="21"/>
              </w:rPr>
              <w:t>80cm*200</w:t>
            </w:r>
            <w:bookmarkEnd w:id="0"/>
            <w:r>
              <w:rPr>
                <w:rFonts w:hint="eastAsia" w:ascii="宋体" w:hAnsi="宋体" w:cs="宋体"/>
                <w:szCs w:val="21"/>
              </w:rPr>
              <w:t>cm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bookmarkStart w:id="1" w:name="OLE_LINK3"/>
            <w:r>
              <w:rPr>
                <w:rFonts w:hint="eastAsia" w:ascii="宋体" w:hAnsi="宋体" w:cs="宋体"/>
                <w:szCs w:val="21"/>
              </w:rPr>
              <w:t>高精度写真、铝钢架体</w:t>
            </w:r>
            <w:bookmarkEnd w:id="1"/>
            <w:r>
              <w:rPr>
                <w:rFonts w:hint="eastAsia" w:ascii="宋体" w:hAnsi="宋体" w:cs="宋体"/>
                <w:szCs w:val="21"/>
              </w:rPr>
              <w:t>180PP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X展架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600*1600写真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韩式X展架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X展架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600*1600写真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门型X展架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水晶字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-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2cm</w:t>
            </w:r>
            <w:r>
              <w:rPr>
                <w:rFonts w:ascii="宋体" w:hAnsi="宋体" w:cs="宋体"/>
                <w:kern w:val="0"/>
                <w:szCs w:val="21"/>
              </w:rPr>
              <w:t>透明有机板+3mm亚克力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厘米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其它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-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未列入项目根据我院要求再报价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-</w:t>
            </w:r>
          </w:p>
        </w:tc>
      </w:tr>
    </w:tbl>
    <w:p>
      <w:pPr>
        <w:widowControl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备注：单价已包括完成项目所需费用（含设计排版、制作、人工、安装、税费等一切费用）</w:t>
      </w:r>
    </w:p>
    <w:p/>
    <w:sectPr>
      <w:pgSz w:w="11906" w:h="16838"/>
      <w:pgMar w:top="1418" w:right="986" w:bottom="1418" w:left="10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B34B9"/>
    <w:rsid w:val="0D2B3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2017-07-14T01:03:00Z</dcterms:created>
  <dc:creator>RX</dc:creator>
  <cp:lastModifiedBy>RX</cp:lastModifiedBy>
  <dcterms:modified xsi:type="dcterms:W3CDTF">2017-07-14T01:05:07Z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