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法定代表人授权书</w:t>
      </w:r>
    </w:p>
    <w:bookmarkEnd w:id="0"/>
    <w:p>
      <w:pPr>
        <w:jc w:val="center"/>
        <w:rPr>
          <w:rFonts w:ascii="黑体" w:eastAsia="黑体"/>
          <w:sz w:val="44"/>
          <w:szCs w:val="44"/>
        </w:rPr>
      </w:pPr>
    </w:p>
    <w:p>
      <w:pPr>
        <w:pStyle w:val="3"/>
        <w:rPr>
          <w:sz w:val="28"/>
          <w:szCs w:val="28"/>
        </w:rPr>
      </w:pPr>
    </w:p>
    <w:p>
      <w:pPr>
        <w:pStyle w:val="3"/>
        <w:spacing w:line="36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本授权书声明：本人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</w:t>
      </w:r>
      <w:r>
        <w:rPr>
          <w:rFonts w:hint="eastAsia" w:ascii="仿宋" w:hAnsi="仿宋" w:eastAsia="仿宋" w:cs="仿宋"/>
          <w:sz w:val="28"/>
          <w:szCs w:val="28"/>
          <w:u w:val="single"/>
        </w:rPr>
        <w:t>重庆医科大学附属第二医院网络信息中心机房改造装修工程</w:t>
      </w:r>
      <w:r>
        <w:rPr>
          <w:rFonts w:hint="eastAsia"/>
          <w:sz w:val="28"/>
          <w:szCs w:val="28"/>
        </w:rPr>
        <w:t>竞争性谈判，代理人在竞争性谈判、合同谈判过程中所签署的一切文件和处理与之有关的一切事务，本人均予以承认。</w:t>
      </w:r>
    </w:p>
    <w:p>
      <w:pPr>
        <w:pStyle w:val="3"/>
        <w:spacing w:line="360" w:lineRule="auto"/>
        <w:ind w:firstLine="560" w:firstLineChars="200"/>
        <w:rPr>
          <w:sz w:val="28"/>
          <w:szCs w:val="28"/>
        </w:rPr>
      </w:pPr>
    </w:p>
    <w:p>
      <w:pPr>
        <w:pStyle w:val="4"/>
        <w:spacing w:after="0" w:line="360" w:lineRule="auto"/>
        <w:ind w:left="430" w:leftChars="205"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特此授权。</w:t>
      </w:r>
    </w:p>
    <w:p>
      <w:pPr>
        <w:pStyle w:val="2"/>
        <w:spacing w:after="0"/>
        <w:rPr>
          <w:rFonts w:ascii="宋体"/>
          <w:szCs w:val="28"/>
        </w:rPr>
      </w:pPr>
    </w:p>
    <w:p>
      <w:pPr>
        <w:pStyle w:val="2"/>
        <w:spacing w:after="0"/>
        <w:ind w:left="135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被授权人：</w:t>
      </w:r>
      <w:r>
        <w:rPr>
          <w:rFonts w:ascii="宋体" w:hAnsi="宋体"/>
          <w:kern w:val="0"/>
          <w:sz w:val="28"/>
          <w:szCs w:val="28"/>
        </w:rPr>
        <w:t xml:space="preserve">                   </w:t>
      </w:r>
      <w:r>
        <w:rPr>
          <w:rFonts w:hint="eastAsia" w:ascii="宋体" w:hAnsi="宋体"/>
          <w:kern w:val="0"/>
          <w:sz w:val="28"/>
          <w:szCs w:val="28"/>
        </w:rPr>
        <w:t>部门：</w:t>
      </w:r>
      <w:r>
        <w:rPr>
          <w:rFonts w:ascii="宋体" w:hAnsi="宋体"/>
          <w:kern w:val="0"/>
          <w:sz w:val="28"/>
          <w:szCs w:val="28"/>
        </w:rPr>
        <w:t xml:space="preserve">                 </w:t>
      </w:r>
      <w:r>
        <w:rPr>
          <w:rFonts w:hint="eastAsia" w:ascii="宋体" w:hAnsi="宋体"/>
          <w:kern w:val="0"/>
          <w:sz w:val="28"/>
          <w:szCs w:val="28"/>
        </w:rPr>
        <w:t>职务：</w:t>
      </w:r>
    </w:p>
    <w:p>
      <w:pPr>
        <w:pStyle w:val="2"/>
        <w:spacing w:after="0"/>
        <w:ind w:left="135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单位（盖章）</w:t>
      </w:r>
      <w:r>
        <w:rPr>
          <w:rFonts w:ascii="宋体" w:hAnsi="宋体"/>
          <w:kern w:val="0"/>
          <w:sz w:val="28"/>
          <w:szCs w:val="28"/>
        </w:rPr>
        <w:t xml:space="preserve">                 </w:t>
      </w:r>
    </w:p>
    <w:p>
      <w:pPr>
        <w:pStyle w:val="2"/>
        <w:spacing w:after="0"/>
        <w:ind w:left="135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法定代表人：（签字或盖章）</w:t>
      </w:r>
    </w:p>
    <w:p>
      <w:pPr>
        <w:pStyle w:val="7"/>
        <w:spacing w:beforeLines="0" w:afterLines="0"/>
        <w:jc w:val="both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（该处粘贴代理人身份证正反两面复印件）</w:t>
      </w:r>
    </w:p>
    <w:p>
      <w:pPr>
        <w:pStyle w:val="7"/>
        <w:spacing w:beforeLines="0" w:afterLines="0"/>
        <w:jc w:val="both"/>
        <w:rPr>
          <w:rFonts w:ascii="宋体" w:hAnsi="宋体" w:eastAsia="宋体"/>
          <w:kern w:val="0"/>
          <w:sz w:val="28"/>
          <w:szCs w:val="28"/>
        </w:rPr>
      </w:pPr>
    </w:p>
    <w:p>
      <w:pPr>
        <w:jc w:val="center"/>
        <w:rPr>
          <w:rFonts w:ascii="宋体"/>
          <w:sz w:val="28"/>
        </w:rPr>
      </w:pPr>
      <w:r>
        <w:rPr>
          <w:rFonts w:ascii="宋体" w:hAnsi="宋体"/>
          <w:sz w:val="28"/>
        </w:rPr>
        <w:t xml:space="preserve">                                               </w:t>
      </w:r>
    </w:p>
    <w:p>
      <w:pPr>
        <w:jc w:val="right"/>
        <w:rPr>
          <w:rFonts w:ascii="宋体"/>
          <w:sz w:val="28"/>
        </w:rPr>
      </w:pPr>
    </w:p>
    <w:p>
      <w:pPr>
        <w:jc w:val="right"/>
        <w:rPr>
          <w:rFonts w:ascii="宋体"/>
          <w:sz w:val="28"/>
        </w:rPr>
      </w:pPr>
    </w:p>
    <w:p>
      <w:pPr>
        <w:jc w:val="right"/>
        <w:rPr>
          <w:rFonts w:ascii="宋体"/>
          <w:sz w:val="28"/>
        </w:rPr>
      </w:pPr>
    </w:p>
    <w:p>
      <w:pPr>
        <w:jc w:val="right"/>
        <w:rPr>
          <w:rFonts w:ascii="宋体"/>
          <w:sz w:val="28"/>
        </w:rPr>
      </w:pPr>
    </w:p>
    <w:p>
      <w:pPr>
        <w:jc w:val="right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日期：</w:t>
      </w:r>
      <w:r>
        <w:rPr>
          <w:rFonts w:ascii="宋体" w:hAnsi="宋体"/>
          <w:sz w:val="28"/>
        </w:rPr>
        <w:t xml:space="preserve">    </w:t>
      </w:r>
      <w:r>
        <w:rPr>
          <w:rFonts w:hint="eastAsia" w:ascii="宋体" w:hAnsi="宋体"/>
          <w:sz w:val="28"/>
        </w:rPr>
        <w:t>年</w:t>
      </w:r>
      <w:r>
        <w:rPr>
          <w:rFonts w:ascii="宋体" w:hAnsi="宋体"/>
          <w:sz w:val="28"/>
        </w:rPr>
        <w:t xml:space="preserve">    </w:t>
      </w:r>
      <w:r>
        <w:rPr>
          <w:rFonts w:hint="eastAsia" w:ascii="宋体" w:hAnsi="宋体"/>
          <w:sz w:val="28"/>
        </w:rPr>
        <w:t>月</w:t>
      </w:r>
      <w:r>
        <w:rPr>
          <w:rFonts w:ascii="宋体" w:hAnsi="宋体"/>
          <w:sz w:val="28"/>
        </w:rPr>
        <w:t xml:space="preserve">   </w:t>
      </w:r>
      <w:r>
        <w:rPr>
          <w:rFonts w:hint="eastAsia" w:ascii="宋体" w:hAnsi="宋体"/>
          <w:sz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UniversalMath1 BT">
    <w:altName w:val="Segoe Print"/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RomanS">
    <w:altName w:val="Swis721 Lt BT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lotter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mdtSymbols">
    <w:altName w:val="Swis721 WGL4 BT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AMGDT">
    <w:altName w:val="Swis721 Lt B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Swis721 WGL4 BT">
    <w:panose1 w:val="020B0504020202020204"/>
    <w:charset w:val="00"/>
    <w:family w:val="auto"/>
    <w:pitch w:val="default"/>
    <w:sig w:usb0="00000287" w:usb1="00000000" w:usb2="00000000" w:usb3="00000000" w:csb0="4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143FE"/>
    <w:rsid w:val="6A9143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Plain Text"/>
    <w:basedOn w:val="1"/>
    <w:uiPriority w:val="0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4">
    <w:name w:val="Body Text Indent 2"/>
    <w:basedOn w:val="1"/>
    <w:uiPriority w:val="0"/>
    <w:pPr>
      <w:spacing w:after="120" w:line="480" w:lineRule="auto"/>
      <w:ind w:left="420" w:leftChars="200"/>
    </w:pPr>
    <w:rPr>
      <w:szCs w:val="20"/>
    </w:rPr>
  </w:style>
  <w:style w:type="paragraph" w:customStyle="1" w:styleId="7">
    <w:name w:val="附件标题-1"/>
    <w:basedOn w:val="1"/>
    <w:qFormat/>
    <w:uiPriority w:val="99"/>
    <w:pPr>
      <w:spacing w:beforeLines="50" w:afterLines="50"/>
      <w:jc w:val="center"/>
    </w:pPr>
    <w:rPr>
      <w:rFonts w:eastAsia="黑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2017-07-21T07:50:00Z</dcterms:created>
  <dc:creator>RX</dc:creator>
  <cp:lastModifiedBy>RX</cp:lastModifiedBy>
  <dcterms:modified xsi:type="dcterms:W3CDTF">2017-07-21T07:50:52Z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