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C46" w:rsidRPr="0072793B" w:rsidRDefault="00D87C46" w:rsidP="00D87C46">
      <w:pPr>
        <w:jc w:val="right"/>
        <w:rPr>
          <w:rFonts w:ascii="宋体" w:hAnsi="宋体"/>
          <w:noProof/>
          <w:color w:val="000000"/>
          <w:sz w:val="22"/>
        </w:rPr>
      </w:pPr>
    </w:p>
    <w:p w:rsidR="00D87C46" w:rsidRPr="0072793B" w:rsidRDefault="00D87C46" w:rsidP="00D87C46">
      <w:pPr>
        <w:jc w:val="right"/>
        <w:rPr>
          <w:rFonts w:ascii="宋体" w:hAnsi="宋体"/>
          <w:noProof/>
          <w:color w:val="000000"/>
          <w:sz w:val="22"/>
          <w:u w:val="single"/>
        </w:rPr>
      </w:pPr>
    </w:p>
    <w:p w:rsidR="00D87C46" w:rsidRPr="0072793B" w:rsidRDefault="00D87C46" w:rsidP="00D87C46">
      <w:pPr>
        <w:jc w:val="center"/>
        <w:rPr>
          <w:rFonts w:ascii="宋体" w:hAnsi="宋体"/>
          <w:color w:val="000000"/>
          <w:sz w:val="44"/>
          <w:szCs w:val="44"/>
        </w:rPr>
      </w:pPr>
    </w:p>
    <w:p w:rsidR="00B21CAC" w:rsidRDefault="00F43053" w:rsidP="00B21CAC">
      <w:pPr>
        <w:autoSpaceDE w:val="0"/>
        <w:autoSpaceDN w:val="0"/>
        <w:adjustRightInd w:val="0"/>
        <w:spacing w:line="700" w:lineRule="atLeast"/>
        <w:jc w:val="center"/>
        <w:rPr>
          <w:rFonts w:ascii="宋体" w:hAnsi="宋体" w:hint="eastAsia"/>
          <w:snapToGrid w:val="0"/>
          <w:sz w:val="36"/>
          <w:szCs w:val="36"/>
        </w:rPr>
      </w:pPr>
      <w:r w:rsidRPr="0072793B">
        <w:rPr>
          <w:rFonts w:ascii="宋体" w:hAnsi="宋体" w:hint="eastAsia"/>
          <w:snapToGrid w:val="0"/>
          <w:sz w:val="36"/>
          <w:szCs w:val="36"/>
        </w:rPr>
        <w:t>重庆医科大学附属第二医院</w:t>
      </w:r>
      <w:r w:rsidR="00255703" w:rsidRPr="0072793B">
        <w:rPr>
          <w:rFonts w:ascii="宋体" w:hAnsi="宋体"/>
          <w:snapToGrid w:val="0"/>
          <w:sz w:val="36"/>
          <w:szCs w:val="36"/>
        </w:rPr>
        <w:t>江南医院</w:t>
      </w:r>
    </w:p>
    <w:p w:rsidR="00EE2B34" w:rsidRPr="0072793B" w:rsidRDefault="001E7992" w:rsidP="00B21CAC">
      <w:pPr>
        <w:autoSpaceDE w:val="0"/>
        <w:autoSpaceDN w:val="0"/>
        <w:adjustRightInd w:val="0"/>
        <w:spacing w:line="700" w:lineRule="atLeast"/>
        <w:jc w:val="center"/>
        <w:rPr>
          <w:rFonts w:ascii="宋体" w:hAnsi="宋体"/>
          <w:snapToGrid w:val="0"/>
          <w:sz w:val="36"/>
          <w:szCs w:val="36"/>
        </w:rPr>
      </w:pPr>
      <w:r>
        <w:rPr>
          <w:rFonts w:ascii="宋体" w:hAnsi="宋体" w:hint="eastAsia"/>
          <w:snapToGrid w:val="0"/>
          <w:sz w:val="36"/>
          <w:szCs w:val="36"/>
        </w:rPr>
        <w:t>综合楼</w:t>
      </w:r>
      <w:r w:rsidR="00AD0077">
        <w:rPr>
          <w:rFonts w:ascii="宋体" w:hAnsi="宋体" w:hint="eastAsia"/>
          <w:snapToGrid w:val="0"/>
          <w:sz w:val="36"/>
          <w:szCs w:val="36"/>
        </w:rPr>
        <w:t>核磁</w:t>
      </w:r>
      <w:r w:rsidR="00E6191B">
        <w:rPr>
          <w:rFonts w:ascii="宋体" w:hAnsi="宋体" w:hint="eastAsia"/>
          <w:snapToGrid w:val="0"/>
          <w:sz w:val="36"/>
          <w:szCs w:val="36"/>
        </w:rPr>
        <w:t>共振</w:t>
      </w:r>
      <w:r w:rsidR="00AD0077">
        <w:rPr>
          <w:rFonts w:ascii="宋体" w:hAnsi="宋体" w:hint="eastAsia"/>
          <w:snapToGrid w:val="0"/>
          <w:sz w:val="36"/>
          <w:szCs w:val="36"/>
        </w:rPr>
        <w:t>机房专用</w:t>
      </w:r>
      <w:r>
        <w:rPr>
          <w:rFonts w:ascii="宋体" w:hAnsi="宋体" w:hint="eastAsia"/>
          <w:snapToGrid w:val="0"/>
          <w:sz w:val="36"/>
          <w:szCs w:val="36"/>
        </w:rPr>
        <w:t>空调</w:t>
      </w:r>
      <w:r w:rsidR="00EB069B">
        <w:rPr>
          <w:rFonts w:ascii="宋体" w:hAnsi="宋体" w:hint="eastAsia"/>
          <w:snapToGrid w:val="0"/>
          <w:sz w:val="36"/>
          <w:szCs w:val="36"/>
        </w:rPr>
        <w:t>采购</w:t>
      </w:r>
    </w:p>
    <w:p w:rsidR="00F07575" w:rsidRPr="0072793B" w:rsidRDefault="00F07575" w:rsidP="00F43053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 w:rsidR="00DB6955" w:rsidRPr="00AD0077" w:rsidRDefault="00DB6955" w:rsidP="00F43053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 w:rsidR="00F07575" w:rsidRPr="0072793B" w:rsidRDefault="00F07575" w:rsidP="00F43053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 w:rsidR="00F07575" w:rsidRPr="0072793B" w:rsidRDefault="00F07575" w:rsidP="00F43053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 w:rsidR="00F43053" w:rsidRPr="0072793B" w:rsidRDefault="00F43053" w:rsidP="00F43053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b/>
          <w:snapToGrid w:val="0"/>
          <w:sz w:val="72"/>
          <w:szCs w:val="72"/>
        </w:rPr>
      </w:pPr>
      <w:r w:rsidRPr="0072793B">
        <w:rPr>
          <w:rFonts w:ascii="宋体" w:hAnsi="宋体"/>
          <w:b/>
          <w:snapToGrid w:val="0"/>
          <w:sz w:val="72"/>
          <w:szCs w:val="72"/>
        </w:rPr>
        <w:t>竞争性谈判文件</w:t>
      </w:r>
    </w:p>
    <w:p w:rsidR="00F43053" w:rsidRPr="0072793B" w:rsidRDefault="00F43053" w:rsidP="00F43053">
      <w:pPr>
        <w:wordWrap w:val="0"/>
        <w:autoSpaceDE w:val="0"/>
        <w:autoSpaceDN w:val="0"/>
        <w:adjustRightInd w:val="0"/>
        <w:spacing w:line="560" w:lineRule="atLeast"/>
        <w:jc w:val="center"/>
        <w:rPr>
          <w:rFonts w:ascii="宋体" w:hAnsi="宋体"/>
          <w:b/>
          <w:snapToGrid w:val="0"/>
          <w:color w:val="000000"/>
          <w:sz w:val="36"/>
          <w:szCs w:val="48"/>
        </w:rPr>
      </w:pPr>
    </w:p>
    <w:p w:rsidR="00F43053" w:rsidRPr="0072793B" w:rsidRDefault="00F43053" w:rsidP="00F43053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rFonts w:ascii="宋体" w:hAnsi="宋体"/>
          <w:snapToGrid w:val="0"/>
          <w:color w:val="000000"/>
          <w:sz w:val="32"/>
        </w:rPr>
      </w:pPr>
    </w:p>
    <w:p w:rsidR="00F43053" w:rsidRPr="0072793B" w:rsidRDefault="00F43053" w:rsidP="00F43053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rFonts w:ascii="宋体" w:hAnsi="宋体"/>
          <w:snapToGrid w:val="0"/>
          <w:color w:val="000000"/>
          <w:sz w:val="32"/>
        </w:rPr>
      </w:pPr>
    </w:p>
    <w:p w:rsidR="00F43053" w:rsidRPr="0072793B" w:rsidRDefault="00F43053" w:rsidP="00F43053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7732DC" w:rsidRPr="0072793B" w:rsidRDefault="007732DC" w:rsidP="00F43053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7732DC" w:rsidRPr="0072793B" w:rsidRDefault="007732DC" w:rsidP="00F43053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F43053" w:rsidRPr="0072793B" w:rsidRDefault="00F43053" w:rsidP="00F43053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F43053" w:rsidRPr="0072793B" w:rsidRDefault="00F43053" w:rsidP="00F43053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36"/>
          <w:szCs w:val="36"/>
        </w:rPr>
      </w:pPr>
      <w:r w:rsidRPr="0072793B">
        <w:rPr>
          <w:rFonts w:ascii="宋体" w:hAnsi="宋体" w:hint="eastAsia"/>
          <w:snapToGrid w:val="0"/>
          <w:color w:val="000000"/>
          <w:sz w:val="36"/>
          <w:szCs w:val="36"/>
        </w:rPr>
        <w:t>重庆医科大学附属第二医院</w:t>
      </w:r>
      <w:r w:rsidRPr="0072793B">
        <w:rPr>
          <w:rFonts w:ascii="宋体" w:hAnsi="宋体"/>
          <w:snapToGrid w:val="0"/>
          <w:color w:val="000000"/>
          <w:sz w:val="36"/>
          <w:szCs w:val="36"/>
        </w:rPr>
        <w:t xml:space="preserve"> </w:t>
      </w:r>
    </w:p>
    <w:p w:rsidR="00F43053" w:rsidRPr="0072793B" w:rsidRDefault="00EA25CB" w:rsidP="00EA25CB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36"/>
          <w:szCs w:val="36"/>
        </w:rPr>
      </w:pPr>
      <w:r w:rsidRPr="0072793B">
        <w:rPr>
          <w:rFonts w:ascii="宋体" w:hAnsi="宋体" w:hint="eastAsia"/>
          <w:snapToGrid w:val="0"/>
          <w:color w:val="000000"/>
          <w:sz w:val="36"/>
          <w:szCs w:val="36"/>
        </w:rPr>
        <w:t>二</w:t>
      </w:r>
      <w:r w:rsidR="007A59D6" w:rsidRPr="0072793B">
        <w:rPr>
          <w:rFonts w:ascii="宋体" w:hAnsi="宋体" w:hint="eastAsia"/>
          <w:snapToGrid w:val="0"/>
          <w:color w:val="000000"/>
          <w:sz w:val="36"/>
          <w:szCs w:val="36"/>
        </w:rPr>
        <w:t>〇</w:t>
      </w:r>
      <w:r w:rsidRPr="0072793B">
        <w:rPr>
          <w:rFonts w:ascii="宋体" w:hAnsi="宋体" w:hint="eastAsia"/>
          <w:snapToGrid w:val="0"/>
          <w:color w:val="000000"/>
          <w:sz w:val="36"/>
          <w:szCs w:val="36"/>
        </w:rPr>
        <w:t>一</w:t>
      </w:r>
      <w:r w:rsidR="00CA1027" w:rsidRPr="0072793B">
        <w:rPr>
          <w:rFonts w:ascii="宋体" w:hAnsi="宋体" w:hint="eastAsia"/>
          <w:snapToGrid w:val="0"/>
          <w:color w:val="000000"/>
          <w:sz w:val="36"/>
          <w:szCs w:val="36"/>
        </w:rPr>
        <w:t>七</w:t>
      </w:r>
      <w:r w:rsidRPr="0072793B">
        <w:rPr>
          <w:rFonts w:ascii="宋体" w:hAnsi="宋体" w:hint="eastAsia"/>
          <w:snapToGrid w:val="0"/>
          <w:color w:val="000000"/>
          <w:sz w:val="36"/>
          <w:szCs w:val="36"/>
        </w:rPr>
        <w:t>年</w:t>
      </w:r>
      <w:r w:rsidR="00AD0077">
        <w:rPr>
          <w:rFonts w:ascii="宋体" w:hAnsi="宋体" w:hint="eastAsia"/>
          <w:snapToGrid w:val="0"/>
          <w:color w:val="000000"/>
          <w:sz w:val="36"/>
          <w:szCs w:val="36"/>
        </w:rPr>
        <w:t>十</w:t>
      </w:r>
      <w:r w:rsidR="005E12C6">
        <w:rPr>
          <w:rFonts w:ascii="宋体" w:hAnsi="宋体" w:hint="eastAsia"/>
          <w:snapToGrid w:val="0"/>
          <w:color w:val="000000"/>
          <w:sz w:val="36"/>
          <w:szCs w:val="36"/>
        </w:rPr>
        <w:t>一</w:t>
      </w:r>
      <w:r w:rsidR="00F43053" w:rsidRPr="0072793B">
        <w:rPr>
          <w:rFonts w:ascii="宋体" w:hAnsi="宋体"/>
          <w:snapToGrid w:val="0"/>
          <w:color w:val="000000"/>
          <w:sz w:val="36"/>
          <w:szCs w:val="36"/>
        </w:rPr>
        <w:t>月</w:t>
      </w:r>
    </w:p>
    <w:p w:rsidR="00F43053" w:rsidRPr="0072793B" w:rsidRDefault="00F43053" w:rsidP="00EA25CB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EE18FC" w:rsidRPr="0072793B" w:rsidRDefault="00EE18FC" w:rsidP="00D87C46">
      <w:pPr>
        <w:jc w:val="center"/>
        <w:rPr>
          <w:rFonts w:ascii="宋体" w:hAnsi="宋体"/>
          <w:color w:val="000000"/>
          <w:sz w:val="36"/>
        </w:rPr>
        <w:sectPr w:rsidR="00EE18FC" w:rsidRPr="0072793B" w:rsidSect="000001E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247" w:right="1134" w:bottom="936" w:left="1418" w:header="680" w:footer="992" w:gutter="0"/>
          <w:pgNumType w:fmt="numberInDash" w:start="1"/>
          <w:cols w:space="720"/>
          <w:titlePg/>
          <w:docGrid w:linePitch="312"/>
        </w:sectPr>
      </w:pPr>
    </w:p>
    <w:tbl>
      <w:tblPr>
        <w:tblpPr w:leftFromText="180" w:rightFromText="180" w:vertAnchor="text" w:tblpXSpec="center" w:tblpY="1"/>
        <w:tblOverlap w:val="never"/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5"/>
        <w:gridCol w:w="1663"/>
        <w:gridCol w:w="7130"/>
      </w:tblGrid>
      <w:tr w:rsidR="00AA43B4" w:rsidRPr="0072793B" w:rsidTr="003070D6">
        <w:trPr>
          <w:trHeight w:val="774"/>
          <w:jc w:val="center"/>
        </w:trPr>
        <w:tc>
          <w:tcPr>
            <w:tcW w:w="855" w:type="dxa"/>
            <w:vAlign w:val="center"/>
          </w:tcPr>
          <w:p w:rsidR="00AA43B4" w:rsidRPr="0072793B" w:rsidRDefault="00AA43B4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proofErr w:type="gramStart"/>
            <w:r w:rsidRPr="0072793B">
              <w:rPr>
                <w:rFonts w:ascii="宋体" w:eastAsia="宋体" w:hint="eastAsia"/>
              </w:rPr>
              <w:lastRenderedPageBreak/>
              <w:t>项号</w:t>
            </w:r>
            <w:proofErr w:type="gramEnd"/>
          </w:p>
        </w:tc>
        <w:tc>
          <w:tcPr>
            <w:tcW w:w="1663" w:type="dxa"/>
            <w:vAlign w:val="center"/>
          </w:tcPr>
          <w:p w:rsidR="00AA43B4" w:rsidRPr="0072793B" w:rsidRDefault="00CA7D62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内容</w:t>
            </w:r>
          </w:p>
        </w:tc>
        <w:tc>
          <w:tcPr>
            <w:tcW w:w="7130" w:type="dxa"/>
            <w:vAlign w:val="center"/>
          </w:tcPr>
          <w:p w:rsidR="00AA43B4" w:rsidRPr="0072793B" w:rsidRDefault="00CA7D62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说明与要求</w:t>
            </w:r>
          </w:p>
        </w:tc>
      </w:tr>
      <w:tr w:rsidR="0047096F" w:rsidRPr="0072793B" w:rsidTr="003070D6">
        <w:trPr>
          <w:trHeight w:val="567"/>
          <w:jc w:val="center"/>
        </w:trPr>
        <w:tc>
          <w:tcPr>
            <w:tcW w:w="855" w:type="dxa"/>
            <w:vAlign w:val="center"/>
          </w:tcPr>
          <w:p w:rsidR="0047096F" w:rsidRPr="0072793B" w:rsidRDefault="00500E5B" w:rsidP="00DD6567">
            <w:pPr>
              <w:pStyle w:val="ab"/>
              <w:jc w:val="center"/>
              <w:rPr>
                <w:rFonts w:ascii="宋体" w:hAnsi="宋体"/>
              </w:rPr>
            </w:pPr>
            <w:r w:rsidRPr="0072793B">
              <w:rPr>
                <w:rFonts w:ascii="宋体" w:hAnsi="宋体" w:hint="eastAsia"/>
              </w:rPr>
              <w:t>1</w:t>
            </w:r>
          </w:p>
        </w:tc>
        <w:tc>
          <w:tcPr>
            <w:tcW w:w="1663" w:type="dxa"/>
            <w:vAlign w:val="center"/>
          </w:tcPr>
          <w:p w:rsidR="0047096F" w:rsidRPr="0072793B" w:rsidRDefault="0047096F" w:rsidP="007B7623">
            <w:pPr>
              <w:pStyle w:val="ab"/>
              <w:jc w:val="center"/>
              <w:rPr>
                <w:rFonts w:ascii="宋体" w:hAnsi="宋体"/>
              </w:rPr>
            </w:pPr>
            <w:r w:rsidRPr="0072793B">
              <w:rPr>
                <w:rFonts w:ascii="宋体" w:hAnsi="宋体"/>
                <w:kern w:val="0"/>
              </w:rPr>
              <w:t>项目名称</w:t>
            </w:r>
          </w:p>
        </w:tc>
        <w:tc>
          <w:tcPr>
            <w:tcW w:w="7130" w:type="dxa"/>
            <w:vAlign w:val="center"/>
          </w:tcPr>
          <w:p w:rsidR="0047096F" w:rsidRPr="0072793B" w:rsidRDefault="0047096F" w:rsidP="00E6191B">
            <w:pPr>
              <w:snapToGrid w:val="0"/>
              <w:spacing w:line="300" w:lineRule="auto"/>
              <w:ind w:right="-20"/>
              <w:rPr>
                <w:rFonts w:ascii="宋体" w:hAnsi="宋体"/>
                <w:kern w:val="0"/>
                <w:sz w:val="24"/>
                <w:szCs w:val="20"/>
              </w:rPr>
            </w:pPr>
            <w:r w:rsidRPr="0072793B">
              <w:rPr>
                <w:rFonts w:ascii="宋体" w:hAnsi="宋体" w:hint="eastAsia"/>
                <w:kern w:val="0"/>
                <w:sz w:val="24"/>
                <w:szCs w:val="20"/>
              </w:rPr>
              <w:t>重庆医科大学附属第二医院江南医院</w:t>
            </w:r>
            <w:r w:rsidR="001E7992">
              <w:rPr>
                <w:rFonts w:ascii="宋体" w:hAnsi="宋体" w:hint="eastAsia"/>
                <w:kern w:val="0"/>
                <w:sz w:val="24"/>
                <w:szCs w:val="20"/>
              </w:rPr>
              <w:t>综合楼</w:t>
            </w:r>
            <w:r w:rsidR="00AD0077">
              <w:rPr>
                <w:rFonts w:ascii="宋体" w:hAnsi="宋体" w:hint="eastAsia"/>
                <w:kern w:val="0"/>
                <w:sz w:val="24"/>
                <w:szCs w:val="20"/>
              </w:rPr>
              <w:t>核磁</w:t>
            </w:r>
            <w:r w:rsidR="00E6191B">
              <w:rPr>
                <w:rFonts w:ascii="宋体" w:hAnsi="宋体" w:hint="eastAsia"/>
                <w:kern w:val="0"/>
                <w:sz w:val="24"/>
                <w:szCs w:val="20"/>
              </w:rPr>
              <w:t>共振</w:t>
            </w:r>
            <w:r w:rsidR="00AD0077">
              <w:rPr>
                <w:rFonts w:ascii="宋体" w:hAnsi="宋体" w:hint="eastAsia"/>
                <w:kern w:val="0"/>
                <w:sz w:val="24"/>
                <w:szCs w:val="20"/>
              </w:rPr>
              <w:t>机房专用</w:t>
            </w:r>
            <w:r w:rsidR="001E7992">
              <w:rPr>
                <w:rFonts w:ascii="宋体" w:hAnsi="宋体" w:hint="eastAsia"/>
                <w:kern w:val="0"/>
                <w:sz w:val="24"/>
                <w:szCs w:val="20"/>
              </w:rPr>
              <w:t>空调</w:t>
            </w:r>
            <w:r w:rsidR="00AD0077">
              <w:rPr>
                <w:rFonts w:ascii="宋体" w:hAnsi="宋体" w:hint="eastAsia"/>
                <w:sz w:val="24"/>
              </w:rPr>
              <w:t>采购</w:t>
            </w:r>
            <w:r w:rsidR="00CB362D" w:rsidRPr="0072793B">
              <w:rPr>
                <w:rFonts w:ascii="宋体" w:hAnsi="宋体" w:hint="eastAsia"/>
                <w:kern w:val="0"/>
                <w:sz w:val="24"/>
                <w:szCs w:val="20"/>
              </w:rPr>
              <w:t>竞争性谈判</w:t>
            </w:r>
          </w:p>
        </w:tc>
      </w:tr>
      <w:tr w:rsidR="00CA7D62" w:rsidRPr="0072793B" w:rsidTr="003070D6">
        <w:trPr>
          <w:trHeight w:val="1030"/>
          <w:jc w:val="center"/>
        </w:trPr>
        <w:tc>
          <w:tcPr>
            <w:tcW w:w="855" w:type="dxa"/>
            <w:vAlign w:val="center"/>
          </w:tcPr>
          <w:p w:rsidR="00CA7D62" w:rsidRPr="0072793B" w:rsidRDefault="00CA7D62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2</w:t>
            </w:r>
          </w:p>
        </w:tc>
        <w:tc>
          <w:tcPr>
            <w:tcW w:w="1663" w:type="dxa"/>
            <w:vAlign w:val="center"/>
          </w:tcPr>
          <w:p w:rsidR="00CA7D62" w:rsidRPr="0072793B" w:rsidRDefault="009A3A2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项目概况</w:t>
            </w:r>
          </w:p>
        </w:tc>
        <w:tc>
          <w:tcPr>
            <w:tcW w:w="7130" w:type="dxa"/>
            <w:vAlign w:val="center"/>
          </w:tcPr>
          <w:p w:rsidR="00CA7D62" w:rsidRPr="0072793B" w:rsidRDefault="009A3A20" w:rsidP="00DD6567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建设地点：</w:t>
            </w:r>
            <w:r w:rsidR="00CA7D62" w:rsidRPr="0072793B">
              <w:rPr>
                <w:rFonts w:ascii="宋体" w:eastAsia="宋体" w:hint="eastAsia"/>
              </w:rPr>
              <w:t>重庆市茶园</w:t>
            </w:r>
            <w:r w:rsidR="009E422E" w:rsidRPr="0072793B">
              <w:rPr>
                <w:rFonts w:ascii="宋体" w:eastAsia="宋体" w:hint="eastAsia"/>
              </w:rPr>
              <w:t>新城区</w:t>
            </w:r>
            <w:r w:rsidR="00CA7D62" w:rsidRPr="0072793B">
              <w:rPr>
                <w:rFonts w:ascii="宋体" w:eastAsia="宋体" w:hint="eastAsia"/>
              </w:rPr>
              <w:t>B区</w:t>
            </w:r>
          </w:p>
          <w:p w:rsidR="0047096F" w:rsidRDefault="007318A0" w:rsidP="00EF4C2B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工程</w:t>
            </w:r>
            <w:r w:rsidR="009A3A20" w:rsidRPr="0072793B">
              <w:rPr>
                <w:rFonts w:ascii="宋体" w:eastAsia="宋体" w:hint="eastAsia"/>
              </w:rPr>
              <w:t>规模：</w:t>
            </w:r>
            <w:r w:rsidR="00BB709F" w:rsidRPr="0072793B">
              <w:rPr>
                <w:rFonts w:ascii="宋体" w:eastAsia="宋体" w:hint="eastAsia"/>
              </w:rPr>
              <w:t>建筑面积</w:t>
            </w:r>
            <w:r w:rsidR="0092605D" w:rsidRPr="0072793B">
              <w:rPr>
                <w:rFonts w:ascii="宋体" w:eastAsia="宋体" w:hint="eastAsia"/>
              </w:rPr>
              <w:t>约</w:t>
            </w:r>
            <w:r w:rsidR="00EF4C2B">
              <w:rPr>
                <w:rFonts w:ascii="宋体" w:eastAsia="宋体" w:hint="eastAsia"/>
              </w:rPr>
              <w:t>17</w:t>
            </w:r>
            <w:r w:rsidR="0092605D" w:rsidRPr="0072793B">
              <w:rPr>
                <w:rFonts w:ascii="宋体" w:eastAsia="宋体" w:hint="eastAsia"/>
              </w:rPr>
              <w:t>万方</w:t>
            </w:r>
            <w:r w:rsidR="0047096F" w:rsidRPr="0072793B">
              <w:rPr>
                <w:rFonts w:ascii="宋体" w:eastAsia="宋体" w:hint="eastAsia"/>
              </w:rPr>
              <w:t>。</w:t>
            </w:r>
          </w:p>
          <w:p w:rsidR="0025379E" w:rsidRPr="0072793B" w:rsidRDefault="0025379E" w:rsidP="00EF4C2B">
            <w:pPr>
              <w:pStyle w:val="af0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供货期：30天</w:t>
            </w:r>
          </w:p>
        </w:tc>
      </w:tr>
      <w:tr w:rsidR="000D5015" w:rsidRPr="0072793B" w:rsidTr="003070D6">
        <w:trPr>
          <w:trHeight w:val="1030"/>
          <w:jc w:val="center"/>
        </w:trPr>
        <w:tc>
          <w:tcPr>
            <w:tcW w:w="855" w:type="dxa"/>
            <w:vAlign w:val="center"/>
          </w:tcPr>
          <w:p w:rsidR="000D5015" w:rsidRPr="0072793B" w:rsidRDefault="000D5015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3</w:t>
            </w:r>
          </w:p>
        </w:tc>
        <w:tc>
          <w:tcPr>
            <w:tcW w:w="1663" w:type="dxa"/>
            <w:vAlign w:val="center"/>
          </w:tcPr>
          <w:p w:rsidR="000D5015" w:rsidRPr="0072793B" w:rsidRDefault="003B479B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竞</w:t>
            </w:r>
            <w:proofErr w:type="gramStart"/>
            <w:r w:rsidRPr="0072793B">
              <w:rPr>
                <w:rFonts w:ascii="宋体" w:eastAsia="宋体" w:hint="eastAsia"/>
              </w:rPr>
              <w:t>谈</w:t>
            </w:r>
            <w:r w:rsidR="000D5015" w:rsidRPr="0072793B">
              <w:rPr>
                <w:rFonts w:ascii="宋体" w:eastAsia="宋体" w:hint="eastAsia"/>
              </w:rPr>
              <w:t>范围</w:t>
            </w:r>
            <w:proofErr w:type="gramEnd"/>
            <w:r w:rsidR="00B35013">
              <w:rPr>
                <w:rFonts w:ascii="宋体" w:eastAsia="宋体" w:hint="eastAsia"/>
              </w:rPr>
              <w:t xml:space="preserve">   及限价</w:t>
            </w:r>
          </w:p>
        </w:tc>
        <w:tc>
          <w:tcPr>
            <w:tcW w:w="7130" w:type="dxa"/>
            <w:vAlign w:val="center"/>
          </w:tcPr>
          <w:p w:rsidR="00AD0077" w:rsidRPr="00E6191B" w:rsidRDefault="00A409B8" w:rsidP="00AD0077">
            <w:pPr>
              <w:pStyle w:val="af0"/>
              <w:ind w:firstLine="0"/>
              <w:rPr>
                <w:rFonts w:asciiTheme="minorEastAsia" w:eastAsiaTheme="minorEastAsia" w:hAnsiTheme="minorEastAsia"/>
              </w:rPr>
            </w:pPr>
            <w:r>
              <w:rPr>
                <w:rFonts w:ascii="宋体" w:eastAsia="宋体" w:hint="eastAsia"/>
              </w:rPr>
              <w:t>重庆医科大学附属第二医院江南医院</w:t>
            </w:r>
            <w:r w:rsidR="001E7992">
              <w:rPr>
                <w:rFonts w:ascii="宋体" w:eastAsia="宋体" w:hint="eastAsia"/>
              </w:rPr>
              <w:t>综合楼</w:t>
            </w:r>
            <w:r w:rsidR="00AD0077" w:rsidRPr="00E6191B">
              <w:rPr>
                <w:rFonts w:asciiTheme="minorEastAsia" w:eastAsiaTheme="minorEastAsia" w:hAnsiTheme="minorEastAsia" w:hint="eastAsia"/>
              </w:rPr>
              <w:t>核磁</w:t>
            </w:r>
            <w:r w:rsidR="00E6191B" w:rsidRPr="00E6191B">
              <w:rPr>
                <w:rFonts w:asciiTheme="minorEastAsia" w:eastAsiaTheme="minorEastAsia" w:hAnsiTheme="minorEastAsia" w:hint="eastAsia"/>
              </w:rPr>
              <w:t>共振</w:t>
            </w:r>
            <w:r w:rsidR="00AD0077" w:rsidRPr="00E6191B">
              <w:rPr>
                <w:rFonts w:asciiTheme="minorEastAsia" w:eastAsiaTheme="minorEastAsia" w:hAnsiTheme="minorEastAsia" w:hint="eastAsia"/>
              </w:rPr>
              <w:t>机房专用空调</w:t>
            </w:r>
            <w:r w:rsidR="00AD0077" w:rsidRPr="00E6191B">
              <w:rPr>
                <w:rFonts w:asciiTheme="minorEastAsia" w:eastAsiaTheme="minorEastAsia" w:hAnsiTheme="minorEastAsia" w:hint="eastAsia"/>
                <w:szCs w:val="24"/>
              </w:rPr>
              <w:t>一台</w:t>
            </w:r>
            <w:r w:rsidR="007A3809">
              <w:rPr>
                <w:rFonts w:asciiTheme="minorEastAsia" w:eastAsiaTheme="minorEastAsia" w:hAnsiTheme="minorEastAsia" w:hint="eastAsia"/>
                <w:szCs w:val="24"/>
              </w:rPr>
              <w:t>（含安装）</w:t>
            </w:r>
            <w:r w:rsidR="00AD0077" w:rsidRPr="00E6191B">
              <w:rPr>
                <w:rFonts w:asciiTheme="minorEastAsia" w:eastAsiaTheme="minorEastAsia" w:hAnsiTheme="minorEastAsia" w:hint="eastAsia"/>
                <w:szCs w:val="24"/>
              </w:rPr>
              <w:t>。</w:t>
            </w:r>
          </w:p>
          <w:p w:rsidR="00B35013" w:rsidRPr="00B21CAC" w:rsidRDefault="00B35013" w:rsidP="00AD0077">
            <w:pPr>
              <w:pStyle w:val="af0"/>
              <w:ind w:firstLine="0"/>
              <w:rPr>
                <w:rFonts w:ascii="宋体" w:eastAsia="宋体"/>
                <w:b/>
              </w:rPr>
            </w:pPr>
            <w:r w:rsidRPr="00B21CAC">
              <w:rPr>
                <w:rFonts w:ascii="宋体" w:eastAsia="宋体" w:hint="eastAsia"/>
                <w:b/>
              </w:rPr>
              <w:t>竞谈限价：</w:t>
            </w:r>
            <w:r w:rsidR="007A3809" w:rsidRPr="00B21CAC">
              <w:rPr>
                <w:rFonts w:ascii="宋体" w:eastAsia="宋体" w:hint="eastAsia"/>
                <w:b/>
              </w:rPr>
              <w:t>25万</w:t>
            </w:r>
          </w:p>
        </w:tc>
      </w:tr>
      <w:tr w:rsidR="0092605D" w:rsidRPr="0072793B" w:rsidTr="003070D6">
        <w:trPr>
          <w:trHeight w:val="567"/>
          <w:jc w:val="center"/>
        </w:trPr>
        <w:tc>
          <w:tcPr>
            <w:tcW w:w="855" w:type="dxa"/>
            <w:vAlign w:val="center"/>
          </w:tcPr>
          <w:p w:rsidR="0092605D" w:rsidRPr="0072793B" w:rsidRDefault="000D5015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4</w:t>
            </w:r>
          </w:p>
        </w:tc>
        <w:tc>
          <w:tcPr>
            <w:tcW w:w="1663" w:type="dxa"/>
            <w:vAlign w:val="center"/>
          </w:tcPr>
          <w:p w:rsidR="0092605D" w:rsidRPr="0072793B" w:rsidRDefault="00CB362D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材料要求</w:t>
            </w:r>
          </w:p>
        </w:tc>
        <w:tc>
          <w:tcPr>
            <w:tcW w:w="7130" w:type="dxa"/>
            <w:vAlign w:val="center"/>
          </w:tcPr>
          <w:p w:rsidR="0092605D" w:rsidRPr="0072793B" w:rsidRDefault="00AD0077" w:rsidP="00AD0077">
            <w:pPr>
              <w:pStyle w:val="af0"/>
              <w:ind w:firstLine="0"/>
              <w:rPr>
                <w:rFonts w:ascii="宋体" w:eastAsia="宋体"/>
                <w:szCs w:val="24"/>
              </w:rPr>
            </w:pPr>
            <w:r>
              <w:rPr>
                <w:rFonts w:ascii="宋体" w:eastAsia="宋体" w:cs="宋体" w:hint="eastAsia"/>
                <w:szCs w:val="24"/>
              </w:rPr>
              <w:t>产品</w:t>
            </w:r>
            <w:r w:rsidR="00EC2497">
              <w:rPr>
                <w:rFonts w:ascii="宋体" w:eastAsia="宋体" w:cs="宋体" w:hint="eastAsia"/>
                <w:szCs w:val="24"/>
              </w:rPr>
              <w:t>质量</w:t>
            </w:r>
            <w:r w:rsidR="003B479B" w:rsidRPr="0072793B">
              <w:rPr>
                <w:rFonts w:ascii="宋体" w:eastAsia="宋体" w:cs="宋体" w:hint="eastAsia"/>
                <w:szCs w:val="24"/>
              </w:rPr>
              <w:t>必须符合国家</w:t>
            </w:r>
            <w:r w:rsidR="003B479B" w:rsidRPr="002C732F">
              <w:rPr>
                <w:rFonts w:ascii="宋体" w:eastAsia="宋体" w:cs="宋体" w:hint="eastAsia"/>
                <w:szCs w:val="24"/>
              </w:rPr>
              <w:t>有</w:t>
            </w:r>
            <w:r w:rsidR="003B479B" w:rsidRPr="0072793B">
              <w:rPr>
                <w:rFonts w:ascii="宋体" w:eastAsia="宋体" w:cs="宋体" w:hint="eastAsia"/>
                <w:szCs w:val="24"/>
              </w:rPr>
              <w:t>关规范和设计要求</w:t>
            </w:r>
            <w:r w:rsidR="006458F0">
              <w:rPr>
                <w:rFonts w:ascii="宋体" w:eastAsia="宋体" w:cs="宋体" w:hint="eastAsia"/>
                <w:szCs w:val="24"/>
              </w:rPr>
              <w:t>。</w:t>
            </w:r>
          </w:p>
        </w:tc>
      </w:tr>
      <w:tr w:rsidR="0092605D" w:rsidRPr="0072793B" w:rsidTr="003070D6">
        <w:trPr>
          <w:trHeight w:val="600"/>
          <w:jc w:val="center"/>
        </w:trPr>
        <w:tc>
          <w:tcPr>
            <w:tcW w:w="855" w:type="dxa"/>
            <w:vAlign w:val="center"/>
          </w:tcPr>
          <w:p w:rsidR="0092605D" w:rsidRPr="0072793B" w:rsidRDefault="000D5015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5</w:t>
            </w:r>
          </w:p>
        </w:tc>
        <w:tc>
          <w:tcPr>
            <w:tcW w:w="1663" w:type="dxa"/>
            <w:vAlign w:val="center"/>
          </w:tcPr>
          <w:p w:rsidR="0092605D" w:rsidRPr="0072793B" w:rsidRDefault="0092605D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/>
              </w:rPr>
              <w:t>竞谈人</w:t>
            </w:r>
            <w:r w:rsidRPr="0072793B">
              <w:rPr>
                <w:rFonts w:ascii="宋体" w:eastAsia="宋体" w:hint="eastAsia"/>
              </w:rPr>
              <w:t>条件</w:t>
            </w:r>
          </w:p>
        </w:tc>
        <w:tc>
          <w:tcPr>
            <w:tcW w:w="7130" w:type="dxa"/>
            <w:vAlign w:val="center"/>
          </w:tcPr>
          <w:p w:rsidR="00EB069B" w:rsidRPr="00A76FE2" w:rsidRDefault="00EB069B" w:rsidP="00A76FE2">
            <w:pPr>
              <w:spacing w:line="400" w:lineRule="exact"/>
              <w:ind w:leftChars="50" w:left="105" w:firstLineChars="200" w:firstLine="480"/>
              <w:rPr>
                <w:rFonts w:ascii="宋体" w:hAnsi="宋体"/>
                <w:sz w:val="24"/>
              </w:rPr>
            </w:pPr>
            <w:r w:rsidRPr="00A76FE2">
              <w:rPr>
                <w:rFonts w:ascii="宋体" w:hAnsi="宋体" w:hint="eastAsia"/>
                <w:sz w:val="24"/>
              </w:rPr>
              <w:t>竞谈人应满足下列资格条件和业绩要求：</w:t>
            </w:r>
          </w:p>
          <w:p w:rsidR="00EB069B" w:rsidRPr="00A76FE2" w:rsidRDefault="00EB069B" w:rsidP="00A76FE2">
            <w:pPr>
              <w:numPr>
                <w:ilvl w:val="0"/>
                <w:numId w:val="22"/>
              </w:numPr>
              <w:spacing w:line="400" w:lineRule="exact"/>
              <w:ind w:leftChars="50" w:left="105" w:firstLineChars="200" w:firstLine="480"/>
              <w:rPr>
                <w:rFonts w:ascii="宋体" w:hAnsi="宋体"/>
                <w:sz w:val="24"/>
              </w:rPr>
            </w:pPr>
            <w:r w:rsidRPr="00A76FE2">
              <w:rPr>
                <w:rFonts w:ascii="宋体" w:hAnsi="宋体" w:hint="eastAsia"/>
                <w:sz w:val="24"/>
              </w:rPr>
              <w:t>竞谈人为中华人民共和国境内依法注册、具有独立法人资格，生产或供应本项目所需材料的生产商或代理商均可参加投标。【提供投标人营业执照副本复印件并加盖投标人单位公章鲜章】</w:t>
            </w:r>
          </w:p>
          <w:p w:rsidR="00EB069B" w:rsidRPr="00A76FE2" w:rsidRDefault="00EB069B" w:rsidP="00EB069B">
            <w:pPr>
              <w:numPr>
                <w:ilvl w:val="0"/>
                <w:numId w:val="23"/>
              </w:numPr>
              <w:spacing w:line="400" w:lineRule="exact"/>
              <w:ind w:left="105" w:firstLine="315"/>
              <w:rPr>
                <w:rFonts w:ascii="宋体" w:hAnsi="宋体"/>
                <w:sz w:val="24"/>
              </w:rPr>
            </w:pPr>
            <w:r w:rsidRPr="00A76FE2">
              <w:rPr>
                <w:rFonts w:ascii="宋体" w:hAnsi="宋体" w:hint="eastAsia"/>
                <w:sz w:val="24"/>
              </w:rPr>
              <w:t>若为代理商的，须提供生产商出具的针对本项目</w:t>
            </w:r>
            <w:r w:rsidRPr="00A76FE2">
              <w:rPr>
                <w:rFonts w:ascii="宋体" w:hAnsi="宋体" w:cs="宋体" w:hint="eastAsia"/>
                <w:sz w:val="24"/>
              </w:rPr>
              <w:t>所采购型号的唯一授权书</w:t>
            </w:r>
            <w:r w:rsidRPr="00A76FE2">
              <w:rPr>
                <w:rFonts w:ascii="宋体" w:hAnsi="宋体" w:hint="eastAsia"/>
                <w:sz w:val="24"/>
              </w:rPr>
              <w:t>及售后服务承诺书。</w:t>
            </w:r>
          </w:p>
          <w:p w:rsidR="00EB069B" w:rsidRPr="00A76FE2" w:rsidRDefault="00EB069B" w:rsidP="00EB069B">
            <w:pPr>
              <w:spacing w:line="400" w:lineRule="exact"/>
              <w:rPr>
                <w:rFonts w:ascii="宋体" w:hAnsi="宋体"/>
                <w:sz w:val="24"/>
              </w:rPr>
            </w:pPr>
            <w:r w:rsidRPr="00A76FE2">
              <w:rPr>
                <w:rFonts w:ascii="宋体" w:hAnsi="宋体" w:hint="eastAsia"/>
                <w:sz w:val="24"/>
              </w:rPr>
              <w:t>【提供代理商营业执照复印件加盖代理商公章，生产商营业执照副本复印件、授权书并加盖生产厂商公章鲜章】</w:t>
            </w:r>
          </w:p>
          <w:p w:rsidR="00573EFE" w:rsidRPr="00A76FE2" w:rsidRDefault="00EB069B" w:rsidP="00A76FE2">
            <w:pPr>
              <w:numPr>
                <w:ilvl w:val="0"/>
                <w:numId w:val="23"/>
              </w:numPr>
              <w:spacing w:line="400" w:lineRule="exact"/>
              <w:ind w:leftChars="50" w:left="105" w:firstLineChars="200" w:firstLine="480"/>
              <w:rPr>
                <w:rFonts w:ascii="宋体" w:hAnsi="宋体"/>
                <w:sz w:val="24"/>
              </w:rPr>
            </w:pPr>
            <w:r w:rsidRPr="00A76FE2">
              <w:rPr>
                <w:rFonts w:ascii="宋体" w:hAnsi="宋体" w:hint="eastAsia"/>
                <w:sz w:val="24"/>
              </w:rPr>
              <w:t>具备在有效期内的税务登记证、组织机构代码证。【提供税务登记证、组织机构代码证或“三证合一”的营业执照复印件并加盖鲜章；若为代理商投标的须同时提供生产商的税务登记证、组织机构代码证或“三证合一”的营业执照复印件并加盖生产商鲜章】</w:t>
            </w:r>
          </w:p>
          <w:p w:rsidR="00712A0D" w:rsidRPr="00A76FE2" w:rsidRDefault="001E7992" w:rsidP="00A76FE2">
            <w:pPr>
              <w:numPr>
                <w:ilvl w:val="0"/>
                <w:numId w:val="23"/>
              </w:numPr>
              <w:spacing w:line="400" w:lineRule="exact"/>
              <w:ind w:leftChars="50" w:left="105"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具备中国环保管理体系</w:t>
            </w:r>
            <w:r w:rsidR="00712A0D" w:rsidRPr="00A76FE2">
              <w:rPr>
                <w:rFonts w:ascii="宋体" w:hAnsi="宋体" w:cs="宋体" w:hint="eastAsia"/>
                <w:kern w:val="0"/>
                <w:sz w:val="24"/>
              </w:rPr>
              <w:t>认证证书</w:t>
            </w:r>
            <w:r w:rsidR="00712A0D" w:rsidRPr="00A76FE2">
              <w:rPr>
                <w:rFonts w:ascii="宋体" w:hAnsi="宋体" w:hint="eastAsia"/>
                <w:sz w:val="24"/>
              </w:rPr>
              <w:t>【提供认证证书复印件并加盖鲜章；若为代理商投标的，须提供生产商的认证证书复印件并加盖生产商鲜章】</w:t>
            </w:r>
          </w:p>
          <w:p w:rsidR="00A579C9" w:rsidRPr="00A76FE2" w:rsidRDefault="00712A0D" w:rsidP="00A76FE2">
            <w:pPr>
              <w:numPr>
                <w:ilvl w:val="0"/>
                <w:numId w:val="23"/>
              </w:numPr>
              <w:spacing w:line="400" w:lineRule="exact"/>
              <w:ind w:leftChars="50" w:left="105" w:firstLineChars="200" w:firstLine="480"/>
              <w:rPr>
                <w:rFonts w:ascii="宋体" w:hAnsi="宋体"/>
                <w:sz w:val="24"/>
              </w:rPr>
            </w:pPr>
            <w:r w:rsidRPr="00A76FE2">
              <w:rPr>
                <w:rFonts w:ascii="宋体" w:hAnsi="宋体" w:cs="宋体" w:hint="eastAsia"/>
                <w:kern w:val="0"/>
                <w:sz w:val="24"/>
              </w:rPr>
              <w:t>具备</w:t>
            </w:r>
            <w:r w:rsidRPr="00A76FE2">
              <w:rPr>
                <w:rFonts w:ascii="宋体" w:hAnsi="宋体" w:cs="宋体"/>
                <w:kern w:val="0"/>
                <w:sz w:val="24"/>
              </w:rPr>
              <w:t>ISO9001</w:t>
            </w:r>
            <w:r w:rsidRPr="00A76FE2">
              <w:rPr>
                <w:rFonts w:ascii="宋体" w:hAnsi="宋体" w:cs="宋体" w:hint="eastAsia"/>
                <w:kern w:val="0"/>
                <w:sz w:val="24"/>
              </w:rPr>
              <w:t>质量管理体系认证证书</w:t>
            </w:r>
            <w:r w:rsidRPr="00A76FE2">
              <w:rPr>
                <w:rFonts w:ascii="宋体" w:hAnsi="宋体" w:hint="eastAsia"/>
                <w:sz w:val="24"/>
              </w:rPr>
              <w:t>【提供认证证书复印件并加盖鲜章；若为代理商投标的，须提供生产商的认证证书复印件并加盖生产商鲜章】</w:t>
            </w:r>
          </w:p>
          <w:p w:rsidR="00624420" w:rsidRPr="00E70744" w:rsidRDefault="00624420" w:rsidP="00624420">
            <w:pPr>
              <w:numPr>
                <w:ilvl w:val="0"/>
                <w:numId w:val="23"/>
              </w:numPr>
              <w:spacing w:line="400" w:lineRule="exact"/>
              <w:ind w:leftChars="50" w:left="105" w:firstLineChars="200" w:firstLine="480"/>
              <w:rPr>
                <w:rFonts w:ascii="宋体" w:hAnsi="宋体"/>
                <w:sz w:val="24"/>
              </w:rPr>
            </w:pPr>
            <w:r w:rsidRPr="00E70744">
              <w:rPr>
                <w:rFonts w:ascii="宋体" w:hAnsi="宋体" w:cs="仿宋_GB2312" w:hint="eastAsia"/>
                <w:sz w:val="24"/>
              </w:rPr>
              <w:t>竞谈人业绩要求有三甲医院</w:t>
            </w:r>
            <w:r w:rsidR="00AD0077">
              <w:rPr>
                <w:rFonts w:ascii="宋体" w:hAnsi="宋体" w:hint="eastAsia"/>
                <w:kern w:val="0"/>
                <w:sz w:val="24"/>
                <w:szCs w:val="20"/>
              </w:rPr>
              <w:t>核磁</w:t>
            </w:r>
            <w:r w:rsidR="00E6191B">
              <w:rPr>
                <w:rFonts w:ascii="宋体" w:hAnsi="宋体" w:hint="eastAsia"/>
                <w:kern w:val="0"/>
                <w:sz w:val="24"/>
                <w:szCs w:val="20"/>
              </w:rPr>
              <w:t>共振</w:t>
            </w:r>
            <w:r w:rsidR="00AD0077">
              <w:rPr>
                <w:rFonts w:ascii="宋体" w:hAnsi="宋体" w:hint="eastAsia"/>
                <w:kern w:val="0"/>
                <w:sz w:val="24"/>
                <w:szCs w:val="20"/>
              </w:rPr>
              <w:t>机房专用空调</w:t>
            </w:r>
            <w:r w:rsidRPr="00E70744">
              <w:rPr>
                <w:rFonts w:ascii="宋体" w:hAnsi="宋体" w:cs="仿宋_GB2312" w:hint="eastAsia"/>
                <w:sz w:val="24"/>
              </w:rPr>
              <w:t>销售单个合同金额</w:t>
            </w:r>
            <w:r w:rsidR="00CF603D">
              <w:rPr>
                <w:rFonts w:ascii="宋体" w:hAnsi="宋体" w:cs="仿宋_GB2312" w:hint="eastAsia"/>
                <w:sz w:val="24"/>
              </w:rPr>
              <w:t>2</w:t>
            </w:r>
            <w:r w:rsidRPr="00E70744">
              <w:rPr>
                <w:rFonts w:ascii="宋体" w:hAnsi="宋体" w:cs="仿宋_GB2312" w:hint="eastAsia"/>
                <w:sz w:val="24"/>
              </w:rPr>
              <w:t>0万元及以上的销售业绩1个以上。（提供合同复印件，原件备查）</w:t>
            </w:r>
          </w:p>
          <w:p w:rsidR="00EB069B" w:rsidRPr="00A76FE2" w:rsidRDefault="00EB069B" w:rsidP="00EB069B">
            <w:pPr>
              <w:adjustRightInd w:val="0"/>
              <w:spacing w:line="400" w:lineRule="exact"/>
              <w:textAlignment w:val="baseline"/>
              <w:rPr>
                <w:rFonts w:ascii="宋体" w:hAnsi="宋体"/>
                <w:b/>
                <w:sz w:val="24"/>
              </w:rPr>
            </w:pPr>
            <w:r w:rsidRPr="00A76FE2">
              <w:rPr>
                <w:rFonts w:ascii="宋体" w:hAnsi="宋体" w:hint="eastAsia"/>
                <w:b/>
                <w:sz w:val="24"/>
              </w:rPr>
              <w:t>特别说明：</w:t>
            </w:r>
          </w:p>
          <w:p w:rsidR="00D53671" w:rsidRPr="0072793B" w:rsidRDefault="00624420" w:rsidP="008A42CD">
            <w:pPr>
              <w:pStyle w:val="af0"/>
              <w:ind w:firstLine="0"/>
              <w:rPr>
                <w:rFonts w:ascii="宋体" w:eastAsia="宋体"/>
                <w:szCs w:val="24"/>
              </w:rPr>
            </w:pPr>
            <w:r>
              <w:rPr>
                <w:rFonts w:ascii="宋体" w:eastAsia="宋体" w:hint="eastAsia"/>
                <w:b/>
                <w:szCs w:val="24"/>
              </w:rPr>
              <w:t>竞谈</w:t>
            </w:r>
            <w:r w:rsidR="00EB069B" w:rsidRPr="00A76FE2">
              <w:rPr>
                <w:rFonts w:ascii="宋体" w:eastAsia="宋体" w:hint="eastAsia"/>
                <w:b/>
                <w:szCs w:val="24"/>
              </w:rPr>
              <w:t>人需对自己提供的材料的真实性负责。若一旦发现</w:t>
            </w:r>
            <w:r w:rsidR="008A42CD">
              <w:rPr>
                <w:rFonts w:ascii="宋体" w:eastAsia="宋体" w:hint="eastAsia"/>
                <w:b/>
                <w:szCs w:val="24"/>
              </w:rPr>
              <w:t>竞谈</w:t>
            </w:r>
            <w:r w:rsidR="00EB069B" w:rsidRPr="00A76FE2">
              <w:rPr>
                <w:rFonts w:ascii="宋体" w:eastAsia="宋体" w:hint="eastAsia"/>
                <w:b/>
                <w:szCs w:val="24"/>
              </w:rPr>
              <w:t>人弄虚</w:t>
            </w:r>
            <w:r w:rsidR="00EB069B" w:rsidRPr="00A76FE2">
              <w:rPr>
                <w:rFonts w:ascii="宋体" w:eastAsia="宋体" w:hint="eastAsia"/>
                <w:b/>
                <w:szCs w:val="24"/>
              </w:rPr>
              <w:lastRenderedPageBreak/>
              <w:t>作假的，将取消其</w:t>
            </w:r>
            <w:r w:rsidR="008A42CD">
              <w:rPr>
                <w:rFonts w:ascii="宋体" w:eastAsia="宋体" w:hint="eastAsia"/>
                <w:b/>
                <w:szCs w:val="24"/>
              </w:rPr>
              <w:t>竞谈</w:t>
            </w:r>
            <w:r w:rsidR="00EB069B" w:rsidRPr="00A76FE2">
              <w:rPr>
                <w:rFonts w:ascii="宋体" w:eastAsia="宋体" w:hint="eastAsia"/>
                <w:b/>
                <w:szCs w:val="24"/>
              </w:rPr>
              <w:t>资格，并进一步追究其相关责任，依法赔偿由此造成的相关损失。</w:t>
            </w:r>
          </w:p>
        </w:tc>
      </w:tr>
      <w:tr w:rsidR="00DE5410" w:rsidRPr="0072793B" w:rsidTr="003070D6">
        <w:trPr>
          <w:trHeight w:val="1053"/>
          <w:jc w:val="center"/>
        </w:trPr>
        <w:tc>
          <w:tcPr>
            <w:tcW w:w="855" w:type="dxa"/>
            <w:vAlign w:val="center"/>
          </w:tcPr>
          <w:p w:rsidR="00DE5410" w:rsidRPr="0072793B" w:rsidRDefault="000D5015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lastRenderedPageBreak/>
              <w:t>6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谈判文件递交截止时间</w:t>
            </w:r>
          </w:p>
        </w:tc>
        <w:tc>
          <w:tcPr>
            <w:tcW w:w="7130" w:type="dxa"/>
            <w:vAlign w:val="center"/>
          </w:tcPr>
          <w:p w:rsidR="00DE5410" w:rsidRPr="0072793B" w:rsidRDefault="00DE5410" w:rsidP="00B21CAC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201</w:t>
            </w:r>
            <w:r w:rsidR="00A579C9">
              <w:rPr>
                <w:rFonts w:ascii="宋体" w:eastAsia="宋体" w:hint="eastAsia"/>
              </w:rPr>
              <w:t>7</w:t>
            </w:r>
            <w:r w:rsidRPr="0072793B">
              <w:rPr>
                <w:rFonts w:ascii="宋体" w:eastAsia="宋体" w:hint="eastAsia"/>
              </w:rPr>
              <w:t>年</w:t>
            </w:r>
            <w:r w:rsidR="009A0D97">
              <w:rPr>
                <w:rFonts w:ascii="宋体" w:eastAsia="宋体" w:hint="eastAsia"/>
              </w:rPr>
              <w:t>11</w:t>
            </w:r>
            <w:r w:rsidR="00CB362D" w:rsidRPr="0072793B">
              <w:rPr>
                <w:rFonts w:ascii="宋体" w:eastAsia="宋体" w:hint="eastAsia"/>
              </w:rPr>
              <w:t xml:space="preserve"> </w:t>
            </w:r>
            <w:r w:rsidRPr="0072793B">
              <w:rPr>
                <w:rFonts w:ascii="宋体" w:eastAsia="宋体" w:hint="eastAsia"/>
              </w:rPr>
              <w:t>月</w:t>
            </w:r>
            <w:r w:rsidR="009A0D97">
              <w:rPr>
                <w:rFonts w:ascii="宋体" w:eastAsia="宋体" w:hint="eastAsia"/>
              </w:rPr>
              <w:t>29</w:t>
            </w:r>
            <w:r w:rsidRPr="0072793B">
              <w:rPr>
                <w:rFonts w:ascii="宋体" w:eastAsia="宋体" w:hint="eastAsia"/>
              </w:rPr>
              <w:t>日</w:t>
            </w:r>
            <w:r w:rsidR="009A0D97">
              <w:rPr>
                <w:rFonts w:ascii="宋体" w:eastAsia="宋体" w:hint="eastAsia"/>
              </w:rPr>
              <w:t>9点</w:t>
            </w:r>
          </w:p>
        </w:tc>
      </w:tr>
      <w:tr w:rsidR="00DE5410" w:rsidRPr="0072793B" w:rsidTr="003070D6">
        <w:trPr>
          <w:trHeight w:val="2177"/>
          <w:jc w:val="center"/>
        </w:trPr>
        <w:tc>
          <w:tcPr>
            <w:tcW w:w="855" w:type="dxa"/>
            <w:vAlign w:val="center"/>
          </w:tcPr>
          <w:p w:rsidR="00DE5410" w:rsidRPr="0072793B" w:rsidRDefault="000D5015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7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报价方式</w:t>
            </w:r>
          </w:p>
        </w:tc>
        <w:tc>
          <w:tcPr>
            <w:tcW w:w="7130" w:type="dxa"/>
            <w:vAlign w:val="center"/>
          </w:tcPr>
          <w:p w:rsidR="005D00E8" w:rsidRPr="00A76FE2" w:rsidRDefault="005D00E8" w:rsidP="00A76FE2">
            <w:pPr>
              <w:snapToGrid w:val="0"/>
              <w:spacing w:line="360" w:lineRule="auto"/>
              <w:ind w:firstLineChars="163" w:firstLine="391"/>
              <w:jc w:val="left"/>
              <w:rPr>
                <w:rFonts w:ascii="宋体" w:cs="宋体"/>
                <w:sz w:val="24"/>
              </w:rPr>
            </w:pPr>
            <w:r w:rsidRPr="00A76FE2">
              <w:rPr>
                <w:rFonts w:ascii="宋体" w:hAnsi="宋体" w:cs="宋体" w:hint="eastAsia"/>
                <w:sz w:val="24"/>
              </w:rPr>
              <w:t>1</w:t>
            </w:r>
            <w:r w:rsidRPr="00A76FE2">
              <w:rPr>
                <w:rFonts w:ascii="宋体" w:hAnsi="宋体" w:cs="宋体"/>
                <w:sz w:val="24"/>
              </w:rPr>
              <w:t xml:space="preserve">. </w:t>
            </w:r>
            <w:r w:rsidRPr="00A76FE2">
              <w:rPr>
                <w:rFonts w:ascii="宋体" w:hAnsi="宋体" w:cs="宋体" w:hint="eastAsia"/>
                <w:sz w:val="24"/>
              </w:rPr>
              <w:t>本项目采用固定单价的计价和结算方式，包含但不限于以下内容：</w:t>
            </w:r>
          </w:p>
          <w:p w:rsidR="005D00E8" w:rsidRPr="00A76FE2" w:rsidRDefault="00624420" w:rsidP="00A76FE2">
            <w:pPr>
              <w:snapToGrid w:val="0"/>
              <w:spacing w:line="360" w:lineRule="auto"/>
              <w:ind w:firstLineChars="161" w:firstLine="386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货物运输（含包装、运输、转运、吊装和</w:t>
            </w:r>
            <w:r w:rsidR="005D00E8" w:rsidRPr="00A76FE2">
              <w:rPr>
                <w:rFonts w:ascii="宋体" w:hAnsi="宋体" w:cs="宋体" w:hint="eastAsia"/>
                <w:sz w:val="24"/>
              </w:rPr>
              <w:t>装卸至甲方指定地点）、</w:t>
            </w:r>
            <w:r w:rsidR="00AD0077">
              <w:rPr>
                <w:rFonts w:ascii="宋体" w:hAnsi="宋体" w:cs="宋体" w:hint="eastAsia"/>
                <w:sz w:val="24"/>
              </w:rPr>
              <w:t>安装、</w:t>
            </w:r>
            <w:r w:rsidR="005D00E8" w:rsidRPr="00A76FE2">
              <w:rPr>
                <w:rFonts w:ascii="宋体" w:hAnsi="宋体" w:cs="宋体" w:hint="eastAsia"/>
                <w:sz w:val="24"/>
              </w:rPr>
              <w:t>管理费、利润、保险（交货验收前）、各种</w:t>
            </w:r>
            <w:proofErr w:type="gramStart"/>
            <w:r w:rsidR="005D00E8" w:rsidRPr="00A76FE2">
              <w:rPr>
                <w:rFonts w:ascii="宋体" w:hAnsi="宋体" w:cs="宋体" w:hint="eastAsia"/>
                <w:sz w:val="24"/>
              </w:rPr>
              <w:t>规</w:t>
            </w:r>
            <w:proofErr w:type="gramEnd"/>
            <w:r w:rsidR="005D00E8" w:rsidRPr="00A76FE2">
              <w:rPr>
                <w:rFonts w:ascii="宋体" w:hAnsi="宋体" w:cs="宋体" w:hint="eastAsia"/>
                <w:sz w:val="24"/>
              </w:rPr>
              <w:t>费税费、约定的检测费用、风险费、专用工具等所有成本费用。</w:t>
            </w:r>
          </w:p>
          <w:p w:rsidR="005D00E8" w:rsidRPr="00A76FE2" w:rsidRDefault="005D00E8" w:rsidP="00A76FE2">
            <w:pPr>
              <w:snapToGrid w:val="0"/>
              <w:spacing w:line="360" w:lineRule="auto"/>
              <w:ind w:firstLineChars="212" w:firstLine="509"/>
              <w:jc w:val="left"/>
              <w:rPr>
                <w:rFonts w:ascii="宋体" w:cs="宋体"/>
                <w:kern w:val="0"/>
                <w:sz w:val="24"/>
              </w:rPr>
            </w:pPr>
            <w:r w:rsidRPr="00A76FE2">
              <w:rPr>
                <w:rFonts w:ascii="宋体" w:hAnsi="宋体" w:cs="宋体" w:hint="eastAsia"/>
                <w:sz w:val="24"/>
              </w:rPr>
              <w:t>报价按固定单价填报，实施工程中按实际使用的数量结算</w:t>
            </w:r>
            <w:r w:rsidRPr="00A76FE2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5D00E8" w:rsidRPr="00A76FE2" w:rsidRDefault="005D00E8" w:rsidP="00A76FE2">
            <w:pPr>
              <w:snapToGrid w:val="0"/>
              <w:spacing w:line="360" w:lineRule="auto"/>
              <w:ind w:firstLineChars="212" w:firstLine="509"/>
              <w:jc w:val="left"/>
              <w:rPr>
                <w:rFonts w:ascii="宋体" w:cs="宋体"/>
                <w:sz w:val="24"/>
              </w:rPr>
            </w:pPr>
            <w:r w:rsidRPr="00A76FE2">
              <w:rPr>
                <w:rFonts w:ascii="宋体" w:hAnsi="宋体" w:cs="宋体" w:hint="eastAsia"/>
                <w:sz w:val="24"/>
              </w:rPr>
              <w:t>结算总价</w:t>
            </w:r>
            <w:r w:rsidRPr="00A76FE2">
              <w:rPr>
                <w:rFonts w:ascii="宋体" w:hAnsi="宋体" w:cs="宋体"/>
                <w:sz w:val="24"/>
              </w:rPr>
              <w:t>=</w:t>
            </w:r>
            <w:r w:rsidRPr="00A76FE2">
              <w:rPr>
                <w:rFonts w:ascii="宋体" w:hAnsi="宋体" w:cs="宋体" w:hint="eastAsia"/>
                <w:sz w:val="24"/>
              </w:rPr>
              <w:t>∑固定单价</w:t>
            </w:r>
            <w:r w:rsidRPr="00A76FE2">
              <w:rPr>
                <w:rFonts w:ascii="宋体" w:hAnsi="宋体" w:cs="宋体"/>
                <w:sz w:val="24"/>
              </w:rPr>
              <w:t>*</w:t>
            </w:r>
            <w:r w:rsidRPr="00A76FE2">
              <w:rPr>
                <w:rFonts w:ascii="宋体" w:hAnsi="宋体" w:cs="宋体" w:hint="eastAsia"/>
                <w:sz w:val="24"/>
              </w:rPr>
              <w:t>最终确定的数量。</w:t>
            </w:r>
          </w:p>
          <w:p w:rsidR="005D00E8" w:rsidRPr="00A76FE2" w:rsidRDefault="005D00E8" w:rsidP="00A76FE2">
            <w:pPr>
              <w:snapToGrid w:val="0"/>
              <w:spacing w:line="360" w:lineRule="auto"/>
              <w:ind w:firstLineChars="161" w:firstLine="386"/>
              <w:jc w:val="left"/>
              <w:rPr>
                <w:rFonts w:ascii="宋体" w:cs="宋体"/>
                <w:sz w:val="24"/>
              </w:rPr>
            </w:pPr>
            <w:r w:rsidRPr="00A76FE2">
              <w:rPr>
                <w:rFonts w:ascii="宋体" w:hAnsi="宋体" w:cs="宋体" w:hint="eastAsia"/>
                <w:sz w:val="24"/>
              </w:rPr>
              <w:t>2</w:t>
            </w:r>
            <w:r w:rsidRPr="00A76FE2">
              <w:rPr>
                <w:rFonts w:ascii="宋体" w:hAnsi="宋体" w:cs="宋体"/>
                <w:sz w:val="24"/>
              </w:rPr>
              <w:t>.</w:t>
            </w:r>
            <w:r w:rsidR="00A76FE2">
              <w:rPr>
                <w:rFonts w:ascii="宋体" w:hAnsi="宋体" w:cs="宋体" w:hint="eastAsia"/>
                <w:sz w:val="24"/>
              </w:rPr>
              <w:t>竞谈人应按竞</w:t>
            </w:r>
            <w:proofErr w:type="gramStart"/>
            <w:r w:rsidR="00A76FE2">
              <w:rPr>
                <w:rFonts w:ascii="宋体" w:hAnsi="宋体" w:cs="宋体" w:hint="eastAsia"/>
                <w:sz w:val="24"/>
              </w:rPr>
              <w:t>谈</w:t>
            </w:r>
            <w:r w:rsidRPr="00A76FE2">
              <w:rPr>
                <w:rFonts w:ascii="宋体" w:hAnsi="宋体" w:cs="宋体" w:hint="eastAsia"/>
                <w:sz w:val="24"/>
              </w:rPr>
              <w:t>文件</w:t>
            </w:r>
            <w:proofErr w:type="gramEnd"/>
            <w:r w:rsidRPr="00A76FE2">
              <w:rPr>
                <w:rFonts w:ascii="宋体" w:hAnsi="宋体" w:cs="宋体" w:hint="eastAsia"/>
                <w:sz w:val="24"/>
              </w:rPr>
              <w:t>中规定的报价表格式，分规格报价。报价在中标金额履约期内有效，且中标价格不因市场因素进行调整。</w:t>
            </w:r>
          </w:p>
          <w:p w:rsidR="00DE5410" w:rsidRPr="0072793B" w:rsidRDefault="0006339B" w:rsidP="005D00E8">
            <w:pPr>
              <w:pStyle w:val="af0"/>
              <w:ind w:firstLine="0"/>
              <w:rPr>
                <w:rFonts w:ascii="宋体" w:eastAsia="宋体"/>
                <w:szCs w:val="24"/>
              </w:rPr>
            </w:pPr>
            <w:r w:rsidRPr="0055572D">
              <w:rPr>
                <w:rFonts w:asciiTheme="minorEastAsia" w:eastAsiaTheme="minorEastAsia" w:hAnsiTheme="minorEastAsia" w:cs="宋体" w:hint="eastAsia"/>
                <w:b/>
                <w:color w:val="000000"/>
                <w:szCs w:val="24"/>
              </w:rPr>
              <w:t>竞谈人应自行踏勘工程现场及周围环境，以便获取竞谈人须</w:t>
            </w:r>
            <w:proofErr w:type="gramStart"/>
            <w:r w:rsidRPr="0055572D">
              <w:rPr>
                <w:rFonts w:asciiTheme="minorEastAsia" w:eastAsiaTheme="minorEastAsia" w:hAnsiTheme="minorEastAsia" w:cs="宋体" w:hint="eastAsia"/>
                <w:b/>
                <w:color w:val="000000"/>
                <w:szCs w:val="24"/>
              </w:rPr>
              <w:t>自已</w:t>
            </w:r>
            <w:proofErr w:type="gramEnd"/>
            <w:r w:rsidRPr="0055572D">
              <w:rPr>
                <w:rFonts w:asciiTheme="minorEastAsia" w:eastAsiaTheme="minorEastAsia" w:hAnsiTheme="minorEastAsia" w:cs="宋体" w:hint="eastAsia"/>
                <w:b/>
                <w:color w:val="000000"/>
                <w:szCs w:val="24"/>
              </w:rPr>
              <w:t>负责的有关编制竞</w:t>
            </w:r>
            <w:proofErr w:type="gramStart"/>
            <w:r w:rsidRPr="0055572D">
              <w:rPr>
                <w:rFonts w:asciiTheme="minorEastAsia" w:eastAsiaTheme="minorEastAsia" w:hAnsiTheme="minorEastAsia" w:cs="宋体" w:hint="eastAsia"/>
                <w:b/>
                <w:color w:val="000000"/>
                <w:szCs w:val="24"/>
              </w:rPr>
              <w:t>谈文件</w:t>
            </w:r>
            <w:proofErr w:type="gramEnd"/>
            <w:r>
              <w:rPr>
                <w:rFonts w:asciiTheme="minorEastAsia" w:eastAsiaTheme="minorEastAsia" w:hAnsiTheme="minorEastAsia" w:cs="宋体" w:hint="eastAsia"/>
                <w:b/>
                <w:color w:val="000000"/>
                <w:szCs w:val="24"/>
              </w:rPr>
              <w:t>报价清单</w:t>
            </w:r>
            <w:r w:rsidRPr="0055572D">
              <w:rPr>
                <w:rFonts w:asciiTheme="minorEastAsia" w:eastAsiaTheme="minorEastAsia" w:hAnsiTheme="minorEastAsia" w:cs="宋体" w:hint="eastAsia"/>
                <w:b/>
                <w:color w:val="000000"/>
                <w:szCs w:val="24"/>
              </w:rPr>
              <w:t>和签署合同所需的所有资料。</w:t>
            </w:r>
          </w:p>
        </w:tc>
      </w:tr>
      <w:tr w:rsidR="00DE5410" w:rsidRPr="0072793B" w:rsidTr="003070D6">
        <w:trPr>
          <w:trHeight w:val="518"/>
          <w:jc w:val="center"/>
        </w:trPr>
        <w:tc>
          <w:tcPr>
            <w:tcW w:w="855" w:type="dxa"/>
            <w:vAlign w:val="center"/>
          </w:tcPr>
          <w:p w:rsidR="00DE5410" w:rsidRPr="0072793B" w:rsidRDefault="000D5015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8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合同价格</w:t>
            </w:r>
          </w:p>
        </w:tc>
        <w:tc>
          <w:tcPr>
            <w:tcW w:w="7130" w:type="dxa"/>
            <w:vAlign w:val="center"/>
          </w:tcPr>
          <w:p w:rsidR="00DE5410" w:rsidRPr="0072793B" w:rsidRDefault="00DE5410" w:rsidP="00DD6567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中标价格</w:t>
            </w:r>
          </w:p>
        </w:tc>
      </w:tr>
      <w:tr w:rsidR="00DE5410" w:rsidRPr="0072793B" w:rsidTr="003070D6">
        <w:trPr>
          <w:trHeight w:val="917"/>
          <w:jc w:val="center"/>
        </w:trPr>
        <w:tc>
          <w:tcPr>
            <w:tcW w:w="855" w:type="dxa"/>
            <w:vAlign w:val="center"/>
          </w:tcPr>
          <w:p w:rsidR="00DE5410" w:rsidRPr="0072793B" w:rsidRDefault="000D5015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9</w:t>
            </w:r>
          </w:p>
        </w:tc>
        <w:tc>
          <w:tcPr>
            <w:tcW w:w="1663" w:type="dxa"/>
            <w:vAlign w:val="center"/>
          </w:tcPr>
          <w:p w:rsidR="00DE5410" w:rsidRPr="0072793B" w:rsidRDefault="003B479B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付款方式</w:t>
            </w:r>
          </w:p>
        </w:tc>
        <w:tc>
          <w:tcPr>
            <w:tcW w:w="7130" w:type="dxa"/>
            <w:vAlign w:val="center"/>
          </w:tcPr>
          <w:p w:rsidR="00B21CAC" w:rsidRPr="00B21CAC" w:rsidRDefault="00EF4C2B" w:rsidP="00B21CAC">
            <w:pPr>
              <w:pStyle w:val="af3"/>
              <w:widowControl/>
              <w:numPr>
                <w:ilvl w:val="0"/>
                <w:numId w:val="24"/>
              </w:numPr>
              <w:spacing w:line="345" w:lineRule="atLeast"/>
              <w:ind w:firstLineChars="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B21CAC">
              <w:rPr>
                <w:rFonts w:ascii="宋体" w:hAnsi="宋体" w:cs="宋体" w:hint="eastAsia"/>
                <w:kern w:val="0"/>
                <w:sz w:val="24"/>
              </w:rPr>
              <w:t>预付合同总额的20%，</w:t>
            </w:r>
          </w:p>
          <w:p w:rsidR="00B21CAC" w:rsidRDefault="00CB362D" w:rsidP="00B21CAC">
            <w:pPr>
              <w:pStyle w:val="af3"/>
              <w:widowControl/>
              <w:numPr>
                <w:ilvl w:val="0"/>
                <w:numId w:val="24"/>
              </w:numPr>
              <w:spacing w:line="345" w:lineRule="atLeast"/>
              <w:ind w:firstLineChars="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B21CAC">
              <w:rPr>
                <w:rFonts w:ascii="宋体" w:hAnsi="宋体" w:cs="宋体"/>
                <w:kern w:val="0"/>
                <w:sz w:val="24"/>
              </w:rPr>
              <w:t>货</w:t>
            </w:r>
            <w:r w:rsidR="00B21CAC">
              <w:rPr>
                <w:rFonts w:ascii="宋体" w:hAnsi="宋体" w:cs="宋体" w:hint="eastAsia"/>
                <w:kern w:val="0"/>
                <w:sz w:val="24"/>
              </w:rPr>
              <w:t>到现场验收</w:t>
            </w:r>
            <w:r w:rsidRPr="00B21CAC">
              <w:rPr>
                <w:rFonts w:ascii="宋体" w:hAnsi="宋体" w:cs="宋体"/>
                <w:kern w:val="0"/>
                <w:sz w:val="24"/>
              </w:rPr>
              <w:t>后支付</w:t>
            </w:r>
            <w:r w:rsidR="007E46ED" w:rsidRPr="00B21CAC">
              <w:rPr>
                <w:rFonts w:ascii="宋体" w:hAnsi="宋体" w:cs="宋体" w:hint="eastAsia"/>
                <w:kern w:val="0"/>
                <w:sz w:val="24"/>
              </w:rPr>
              <w:t>至</w:t>
            </w:r>
            <w:r w:rsidR="00EF4C2B" w:rsidRPr="00B21CAC">
              <w:rPr>
                <w:rFonts w:ascii="宋体" w:hAnsi="宋体" w:cs="宋体" w:hint="eastAsia"/>
                <w:kern w:val="0"/>
                <w:sz w:val="24"/>
              </w:rPr>
              <w:t>合同总额</w:t>
            </w:r>
            <w:r w:rsidRPr="00B21CAC">
              <w:rPr>
                <w:rFonts w:ascii="宋体" w:hAnsi="宋体" w:cs="宋体"/>
                <w:kern w:val="0"/>
                <w:sz w:val="24"/>
              </w:rPr>
              <w:t>的</w:t>
            </w:r>
            <w:r w:rsidR="007E46ED" w:rsidRPr="00B21CAC"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Pr="00B21CAC">
              <w:rPr>
                <w:rFonts w:ascii="宋体" w:hAnsi="宋体" w:cs="宋体"/>
                <w:kern w:val="0"/>
                <w:sz w:val="24"/>
              </w:rPr>
              <w:t>0%，</w:t>
            </w:r>
          </w:p>
          <w:p w:rsidR="00B21CAC" w:rsidRDefault="00CB362D" w:rsidP="00B21CAC">
            <w:pPr>
              <w:pStyle w:val="af3"/>
              <w:widowControl/>
              <w:numPr>
                <w:ilvl w:val="0"/>
                <w:numId w:val="24"/>
              </w:numPr>
              <w:spacing w:line="345" w:lineRule="atLeast"/>
              <w:ind w:firstLineChars="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B21CAC">
              <w:rPr>
                <w:rFonts w:ascii="宋体" w:hAnsi="宋体" w:cs="宋体"/>
                <w:kern w:val="0"/>
                <w:sz w:val="24"/>
              </w:rPr>
              <w:t>安装</w:t>
            </w:r>
            <w:r w:rsidR="00EF4C2B" w:rsidRPr="00B21CAC">
              <w:rPr>
                <w:rFonts w:ascii="宋体" w:hAnsi="宋体" w:cs="宋体" w:hint="eastAsia"/>
                <w:kern w:val="0"/>
                <w:sz w:val="24"/>
              </w:rPr>
              <w:t>调试</w:t>
            </w:r>
            <w:r w:rsidRPr="00B21CAC">
              <w:rPr>
                <w:rFonts w:ascii="宋体" w:hAnsi="宋体" w:cs="宋体"/>
                <w:kern w:val="0"/>
                <w:sz w:val="24"/>
              </w:rPr>
              <w:t>验收</w:t>
            </w:r>
            <w:r w:rsidR="00712A0D" w:rsidRPr="00B21CAC">
              <w:rPr>
                <w:rFonts w:ascii="宋体" w:hAnsi="宋体" w:cs="宋体" w:hint="eastAsia"/>
                <w:kern w:val="0"/>
                <w:sz w:val="24"/>
              </w:rPr>
              <w:t>合格</w:t>
            </w:r>
            <w:r w:rsidR="00712A0D" w:rsidRPr="00B21CAC">
              <w:rPr>
                <w:rFonts w:ascii="宋体" w:hAnsi="宋体" w:cs="宋体"/>
                <w:kern w:val="0"/>
                <w:sz w:val="24"/>
              </w:rPr>
              <w:t>后支付</w:t>
            </w:r>
            <w:r w:rsidR="00712A0D" w:rsidRPr="00B21CAC">
              <w:rPr>
                <w:rFonts w:ascii="宋体" w:hAnsi="宋体" w:cs="宋体" w:hint="eastAsia"/>
                <w:kern w:val="0"/>
                <w:sz w:val="24"/>
              </w:rPr>
              <w:t>至</w:t>
            </w:r>
            <w:r w:rsidR="00EF4C2B" w:rsidRPr="00B21CAC">
              <w:rPr>
                <w:rFonts w:ascii="宋体" w:hAnsi="宋体" w:cs="宋体" w:hint="eastAsia"/>
                <w:kern w:val="0"/>
                <w:sz w:val="24"/>
              </w:rPr>
              <w:t>合同总额</w:t>
            </w:r>
            <w:r w:rsidR="00712A0D" w:rsidRPr="00B21CAC">
              <w:rPr>
                <w:rFonts w:ascii="宋体" w:hAnsi="宋体" w:cs="宋体" w:hint="eastAsia"/>
                <w:kern w:val="0"/>
                <w:sz w:val="24"/>
              </w:rPr>
              <w:t>的95</w:t>
            </w:r>
            <w:r w:rsidRPr="00B21CAC">
              <w:rPr>
                <w:rFonts w:ascii="宋体" w:hAnsi="宋体" w:cs="宋体"/>
                <w:kern w:val="0"/>
                <w:sz w:val="24"/>
              </w:rPr>
              <w:t>%</w:t>
            </w:r>
            <w:r w:rsidR="007E46ED" w:rsidRPr="00B21CAC">
              <w:rPr>
                <w:rFonts w:ascii="宋体" w:hAnsi="宋体" w:cs="宋体" w:hint="eastAsia"/>
                <w:kern w:val="0"/>
                <w:sz w:val="24"/>
              </w:rPr>
              <w:t>，</w:t>
            </w:r>
          </w:p>
          <w:p w:rsidR="002B01A5" w:rsidRPr="00B21CAC" w:rsidRDefault="00A76FE2" w:rsidP="00B21CAC">
            <w:pPr>
              <w:pStyle w:val="af3"/>
              <w:widowControl/>
              <w:numPr>
                <w:ilvl w:val="0"/>
                <w:numId w:val="24"/>
              </w:numPr>
              <w:spacing w:line="345" w:lineRule="atLeast"/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21CAC">
              <w:rPr>
                <w:rFonts w:ascii="宋体" w:hAnsi="宋体" w:hint="eastAsia"/>
                <w:sz w:val="24"/>
              </w:rPr>
              <w:t>剩余5</w:t>
            </w:r>
            <w:r w:rsidRPr="00B21CAC">
              <w:rPr>
                <w:rFonts w:ascii="宋体" w:hAnsi="宋体"/>
                <w:sz w:val="24"/>
              </w:rPr>
              <w:t>%</w:t>
            </w:r>
            <w:r w:rsidRPr="00B21CAC">
              <w:rPr>
                <w:rFonts w:ascii="宋体" w:hAnsi="宋体" w:hint="eastAsia"/>
                <w:sz w:val="24"/>
              </w:rPr>
              <w:t>作为质保金（质保金留存于业主方），质保期满</w:t>
            </w:r>
            <w:r w:rsidR="00EF4C2B" w:rsidRPr="00B21CAC">
              <w:rPr>
                <w:rFonts w:ascii="宋体" w:hAnsi="宋体" w:hint="eastAsia"/>
                <w:sz w:val="24"/>
              </w:rPr>
              <w:t>两年</w:t>
            </w:r>
            <w:r w:rsidRPr="00B21CAC">
              <w:rPr>
                <w:rFonts w:ascii="宋体" w:hAnsi="宋体" w:hint="eastAsia"/>
                <w:sz w:val="24"/>
              </w:rPr>
              <w:t>后</w:t>
            </w:r>
            <w:r w:rsidR="002B01A5" w:rsidRPr="00B21CAC">
              <w:rPr>
                <w:rFonts w:ascii="宋体" w:hAnsi="宋体" w:hint="eastAsia"/>
                <w:sz w:val="24"/>
              </w:rPr>
              <w:t>由业主方</w:t>
            </w:r>
            <w:r w:rsidR="00EF4C2B" w:rsidRPr="00B21CAC">
              <w:rPr>
                <w:rFonts w:ascii="宋体" w:hAnsi="宋体" w:hint="eastAsia"/>
                <w:sz w:val="24"/>
              </w:rPr>
              <w:t>返还</w:t>
            </w:r>
            <w:r w:rsidR="002B01A5" w:rsidRPr="00B21CAC">
              <w:rPr>
                <w:rFonts w:ascii="宋体" w:hAnsi="宋体" w:hint="eastAsia"/>
                <w:sz w:val="24"/>
              </w:rPr>
              <w:t>竞谈人</w:t>
            </w:r>
            <w:r w:rsidR="00EF4C2B" w:rsidRPr="00B21CAC">
              <w:rPr>
                <w:rFonts w:ascii="宋体" w:hAnsi="宋体" w:hint="eastAsia"/>
                <w:sz w:val="24"/>
              </w:rPr>
              <w:t>质保金总额的40%，其余60%的余额在质保期满五年后</w:t>
            </w:r>
            <w:r w:rsidRPr="00B21CAC">
              <w:rPr>
                <w:rFonts w:ascii="宋体" w:hAnsi="宋体" w:hint="eastAsia"/>
                <w:sz w:val="24"/>
              </w:rPr>
              <w:t>无息退还。</w:t>
            </w:r>
            <w:r w:rsidR="00CB362D" w:rsidRPr="00B21CAC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DE5410" w:rsidRPr="00EF4C2B" w:rsidRDefault="00A579C9" w:rsidP="00B21CAC">
            <w:pPr>
              <w:widowControl/>
              <w:spacing w:line="345" w:lineRule="atLeast"/>
              <w:ind w:firstLineChars="100" w:firstLine="240"/>
              <w:jc w:val="left"/>
              <w:rPr>
                <w:rFonts w:ascii="宋体"/>
              </w:rPr>
            </w:pPr>
            <w:r w:rsidRPr="00A76FE2">
              <w:rPr>
                <w:rFonts w:ascii="宋体" w:hAnsi="宋体" w:cs="宋体"/>
                <w:kern w:val="0"/>
                <w:sz w:val="24"/>
              </w:rPr>
              <w:t>质保期：</w:t>
            </w:r>
            <w:r w:rsidR="00624420">
              <w:rPr>
                <w:rFonts w:ascii="宋体" w:hAnsi="宋体" w:cs="宋体" w:hint="eastAsia"/>
                <w:kern w:val="0"/>
                <w:sz w:val="24"/>
              </w:rPr>
              <w:t>五</w:t>
            </w:r>
            <w:r w:rsidR="00CB362D" w:rsidRPr="00A76FE2">
              <w:rPr>
                <w:rFonts w:ascii="宋体" w:hAnsi="宋体" w:cs="宋体"/>
                <w:kern w:val="0"/>
                <w:sz w:val="24"/>
              </w:rPr>
              <w:t>年</w:t>
            </w:r>
            <w:r w:rsidR="00EF4C2B">
              <w:rPr>
                <w:rFonts w:ascii="宋体" w:hAnsi="宋体" w:cs="宋体" w:hint="eastAsia"/>
                <w:kern w:val="0"/>
                <w:sz w:val="24"/>
              </w:rPr>
              <w:t>（安装调试</w:t>
            </w:r>
            <w:r w:rsidR="00EF4C2B" w:rsidRPr="00A76FE2">
              <w:rPr>
                <w:rFonts w:ascii="宋体" w:hAnsi="宋体" w:cs="宋体"/>
                <w:kern w:val="0"/>
                <w:sz w:val="24"/>
              </w:rPr>
              <w:t>验收</w:t>
            </w:r>
            <w:r w:rsidR="00EF4C2B" w:rsidRPr="00A76FE2">
              <w:rPr>
                <w:rFonts w:ascii="宋体" w:hAnsi="宋体" w:cs="宋体" w:hint="eastAsia"/>
                <w:kern w:val="0"/>
                <w:sz w:val="24"/>
              </w:rPr>
              <w:t>合格</w:t>
            </w:r>
            <w:r w:rsidR="00EF4C2B" w:rsidRPr="00A76FE2">
              <w:rPr>
                <w:rFonts w:ascii="宋体" w:hAnsi="宋体" w:cs="宋体"/>
                <w:kern w:val="0"/>
                <w:sz w:val="24"/>
              </w:rPr>
              <w:t>后</w:t>
            </w:r>
            <w:r w:rsidR="00EF4C2B">
              <w:rPr>
                <w:rFonts w:ascii="宋体" w:hAnsi="宋体" w:cs="宋体" w:hint="eastAsia"/>
                <w:kern w:val="0"/>
                <w:sz w:val="24"/>
              </w:rPr>
              <w:t>开始计算）。</w:t>
            </w:r>
          </w:p>
        </w:tc>
      </w:tr>
      <w:tr w:rsidR="00DE5410" w:rsidRPr="0072793B" w:rsidTr="003070D6">
        <w:trPr>
          <w:trHeight w:val="567"/>
          <w:jc w:val="center"/>
        </w:trPr>
        <w:tc>
          <w:tcPr>
            <w:tcW w:w="855" w:type="dxa"/>
            <w:vAlign w:val="center"/>
          </w:tcPr>
          <w:p w:rsidR="00DE5410" w:rsidRPr="0072793B" w:rsidRDefault="000D5015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10</w:t>
            </w:r>
          </w:p>
        </w:tc>
        <w:tc>
          <w:tcPr>
            <w:tcW w:w="1663" w:type="dxa"/>
            <w:vAlign w:val="center"/>
          </w:tcPr>
          <w:p w:rsidR="007B7623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竞争性谈判</w:t>
            </w:r>
          </w:p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文件组成</w:t>
            </w:r>
          </w:p>
        </w:tc>
        <w:tc>
          <w:tcPr>
            <w:tcW w:w="7130" w:type="dxa"/>
            <w:vAlign w:val="center"/>
          </w:tcPr>
          <w:p w:rsidR="00573EFE" w:rsidRPr="00A76FE2" w:rsidRDefault="00573EFE" w:rsidP="00573EFE">
            <w:pPr>
              <w:spacing w:line="540" w:lineRule="exact"/>
              <w:rPr>
                <w:rFonts w:ascii="宋体" w:hAnsi="宋体"/>
                <w:color w:val="000000"/>
                <w:sz w:val="24"/>
              </w:rPr>
            </w:pPr>
            <w:r w:rsidRPr="00A76FE2">
              <w:rPr>
                <w:rFonts w:ascii="宋体" w:hAnsi="宋体" w:hint="eastAsia"/>
                <w:color w:val="000000"/>
                <w:sz w:val="24"/>
              </w:rPr>
              <w:t>竞</w:t>
            </w:r>
            <w:proofErr w:type="gramStart"/>
            <w:r w:rsidRPr="00A76FE2">
              <w:rPr>
                <w:rFonts w:ascii="宋体" w:hAnsi="宋体" w:hint="eastAsia"/>
                <w:color w:val="000000"/>
                <w:sz w:val="24"/>
              </w:rPr>
              <w:t>谈文件</w:t>
            </w:r>
            <w:proofErr w:type="gramEnd"/>
            <w:r w:rsidRPr="00A76FE2">
              <w:rPr>
                <w:rFonts w:ascii="宋体" w:hAnsi="宋体" w:hint="eastAsia"/>
                <w:color w:val="000000"/>
                <w:sz w:val="24"/>
              </w:rPr>
              <w:t xml:space="preserve">一式 </w:t>
            </w:r>
            <w:r w:rsidR="00EF4C2B">
              <w:rPr>
                <w:rFonts w:ascii="宋体" w:hAnsi="宋体" w:hint="eastAsia"/>
                <w:color w:val="000000"/>
                <w:sz w:val="24"/>
              </w:rPr>
              <w:t>5</w:t>
            </w:r>
            <w:r w:rsidRPr="00A76FE2">
              <w:rPr>
                <w:rFonts w:ascii="宋体" w:hAnsi="宋体" w:hint="eastAsia"/>
                <w:color w:val="000000"/>
                <w:sz w:val="24"/>
              </w:rPr>
              <w:t xml:space="preserve"> 份，其中正本1份，副本</w:t>
            </w:r>
            <w:r w:rsidR="00EF4C2B">
              <w:rPr>
                <w:rFonts w:ascii="宋体" w:hAnsi="宋体" w:hint="eastAsia"/>
                <w:iCs/>
                <w:color w:val="000000"/>
                <w:sz w:val="24"/>
              </w:rPr>
              <w:t>4</w:t>
            </w:r>
            <w:r w:rsidRPr="00A76FE2">
              <w:rPr>
                <w:rFonts w:ascii="宋体" w:hAnsi="宋体" w:hint="eastAsia"/>
                <w:color w:val="000000"/>
                <w:sz w:val="24"/>
              </w:rPr>
              <w:t>份。文件正副本的封面由法定代表人或授权代理人签名并加盖竞</w:t>
            </w:r>
            <w:proofErr w:type="gramStart"/>
            <w:r w:rsidRPr="00A76FE2">
              <w:rPr>
                <w:rFonts w:ascii="宋体" w:hAnsi="宋体" w:hint="eastAsia"/>
                <w:color w:val="000000"/>
                <w:sz w:val="24"/>
              </w:rPr>
              <w:t>谈单位</w:t>
            </w:r>
            <w:proofErr w:type="gramEnd"/>
            <w:r w:rsidRPr="00A76FE2">
              <w:rPr>
                <w:rFonts w:ascii="宋体" w:hAnsi="宋体" w:hint="eastAsia"/>
                <w:color w:val="000000"/>
                <w:sz w:val="24"/>
              </w:rPr>
              <w:t>公章</w:t>
            </w:r>
          </w:p>
          <w:p w:rsidR="00DE5410" w:rsidRPr="00B355B2" w:rsidRDefault="00DE5410" w:rsidP="00DD6567">
            <w:pPr>
              <w:pStyle w:val="af0"/>
              <w:ind w:firstLine="0"/>
              <w:rPr>
                <w:rFonts w:ascii="宋体" w:eastAsia="宋体"/>
                <w:color w:val="000000"/>
                <w:kern w:val="2"/>
                <w:szCs w:val="24"/>
              </w:rPr>
            </w:pPr>
            <w:r w:rsidRPr="00A76FE2">
              <w:rPr>
                <w:rFonts w:ascii="宋体" w:eastAsia="宋体" w:hint="eastAsia"/>
                <w:szCs w:val="24"/>
              </w:rPr>
              <w:t>1、</w:t>
            </w:r>
            <w:r w:rsidRPr="00B355B2">
              <w:rPr>
                <w:rFonts w:ascii="宋体" w:eastAsia="宋体"/>
                <w:color w:val="000000"/>
                <w:kern w:val="2"/>
                <w:szCs w:val="24"/>
              </w:rPr>
              <w:t>法定代表人授权</w:t>
            </w: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委托</w:t>
            </w:r>
            <w:r w:rsidRPr="00B355B2">
              <w:rPr>
                <w:rFonts w:ascii="宋体" w:eastAsia="宋体"/>
                <w:color w:val="000000"/>
                <w:kern w:val="2"/>
                <w:szCs w:val="24"/>
              </w:rPr>
              <w:t>书</w:t>
            </w:r>
          </w:p>
          <w:p w:rsidR="00573EFE" w:rsidRPr="00A76FE2" w:rsidRDefault="00DE5410" w:rsidP="00A76FE2">
            <w:pPr>
              <w:spacing w:line="540" w:lineRule="exact"/>
              <w:rPr>
                <w:rFonts w:ascii="宋体" w:hAnsi="宋体"/>
                <w:color w:val="000000"/>
                <w:sz w:val="24"/>
              </w:rPr>
            </w:pPr>
            <w:r w:rsidRPr="00B355B2">
              <w:rPr>
                <w:rFonts w:ascii="宋体" w:hAnsi="宋体" w:hint="eastAsia"/>
                <w:color w:val="000000"/>
                <w:sz w:val="24"/>
              </w:rPr>
              <w:t>2、报价</w:t>
            </w:r>
            <w:r w:rsidR="00573EFE" w:rsidRPr="00B355B2">
              <w:rPr>
                <w:rFonts w:ascii="宋体" w:hAnsi="宋体" w:hint="eastAsia"/>
                <w:color w:val="000000"/>
                <w:sz w:val="24"/>
              </w:rPr>
              <w:t>表</w:t>
            </w:r>
            <w:r w:rsidR="00573EFE" w:rsidRPr="00A76FE2">
              <w:rPr>
                <w:rFonts w:ascii="宋体" w:hAnsi="宋体" w:hint="eastAsia"/>
                <w:color w:val="000000"/>
                <w:sz w:val="24"/>
              </w:rPr>
              <w:t>（报价表均应由法定代表人或授权代理人签名并加盖竞</w:t>
            </w:r>
            <w:proofErr w:type="gramStart"/>
            <w:r w:rsidR="00573EFE" w:rsidRPr="00A76FE2">
              <w:rPr>
                <w:rFonts w:ascii="宋体" w:hAnsi="宋体" w:hint="eastAsia"/>
                <w:color w:val="000000"/>
                <w:sz w:val="24"/>
              </w:rPr>
              <w:t>谈单位</w:t>
            </w:r>
            <w:proofErr w:type="gramEnd"/>
            <w:r w:rsidR="00573EFE" w:rsidRPr="00A76FE2">
              <w:rPr>
                <w:rFonts w:ascii="宋体" w:hAnsi="宋体" w:hint="eastAsia"/>
                <w:color w:val="000000"/>
                <w:sz w:val="24"/>
              </w:rPr>
              <w:t>公章）。</w:t>
            </w:r>
          </w:p>
          <w:p w:rsidR="001E0D2B" w:rsidRPr="00B355B2" w:rsidRDefault="001E0D2B" w:rsidP="00DD6567">
            <w:pPr>
              <w:pStyle w:val="af0"/>
              <w:ind w:firstLine="0"/>
              <w:rPr>
                <w:rFonts w:ascii="宋体" w:eastAsia="宋体"/>
                <w:color w:val="000000"/>
                <w:kern w:val="2"/>
                <w:szCs w:val="24"/>
              </w:rPr>
            </w:pP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3、提供报价书中产品详细样本</w:t>
            </w:r>
            <w:r w:rsidR="004D7B31"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、主要部件配置单</w:t>
            </w: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（</w:t>
            </w:r>
            <w:r w:rsidR="001E7992"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注明</w:t>
            </w:r>
            <w:r w:rsidR="00AD0077"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专用空调、冷水机组</w:t>
            </w:r>
            <w:r w:rsidR="001E7992"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主要参数，主要部件的材质、品牌</w:t>
            </w:r>
            <w:r w:rsidR="004D7B31"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及数量</w:t>
            </w:r>
            <w:r w:rsidR="001E7992"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，</w:t>
            </w: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含外观图、外形尺寸</w:t>
            </w:r>
            <w:r w:rsidR="001E7992"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等</w:t>
            </w: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）</w:t>
            </w:r>
            <w:r w:rsidR="004D7B31"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。</w:t>
            </w:r>
          </w:p>
          <w:p w:rsidR="00DE5410" w:rsidRPr="00B355B2" w:rsidRDefault="00A76FE2" w:rsidP="00DD6567">
            <w:pPr>
              <w:pStyle w:val="af0"/>
              <w:ind w:firstLine="0"/>
              <w:rPr>
                <w:rFonts w:ascii="宋体" w:eastAsia="宋体"/>
                <w:color w:val="000000"/>
                <w:kern w:val="2"/>
                <w:szCs w:val="24"/>
              </w:rPr>
            </w:pP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4</w:t>
            </w:r>
            <w:r w:rsidR="00DE5410"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、公司基本情况表</w:t>
            </w:r>
          </w:p>
          <w:p w:rsidR="00DE5410" w:rsidRPr="00B355B2" w:rsidRDefault="00DE5410" w:rsidP="00DD6567">
            <w:pPr>
              <w:pStyle w:val="af0"/>
              <w:ind w:firstLine="0"/>
              <w:rPr>
                <w:rFonts w:ascii="宋体" w:eastAsia="宋体"/>
                <w:color w:val="000000"/>
                <w:kern w:val="2"/>
                <w:szCs w:val="24"/>
              </w:rPr>
            </w:pP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资格证明材料：①</w:t>
            </w:r>
            <w:r w:rsidRPr="00B355B2">
              <w:rPr>
                <w:rFonts w:ascii="宋体" w:eastAsia="宋体"/>
                <w:color w:val="000000"/>
                <w:kern w:val="2"/>
                <w:szCs w:val="24"/>
              </w:rPr>
              <w:t>企业营业执照</w:t>
            </w: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；②</w:t>
            </w:r>
            <w:r w:rsidRPr="00B355B2">
              <w:rPr>
                <w:rFonts w:ascii="宋体" w:eastAsia="宋体"/>
                <w:color w:val="000000"/>
                <w:kern w:val="2"/>
                <w:szCs w:val="24"/>
              </w:rPr>
              <w:t>组织机构代码证</w:t>
            </w: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；③</w:t>
            </w:r>
            <w:r w:rsidRPr="00B355B2">
              <w:rPr>
                <w:rFonts w:ascii="宋体" w:eastAsia="宋体"/>
                <w:color w:val="000000"/>
                <w:kern w:val="2"/>
                <w:szCs w:val="24"/>
              </w:rPr>
              <w:t>税务登记</w:t>
            </w:r>
            <w:r w:rsidRPr="00B355B2">
              <w:rPr>
                <w:rFonts w:ascii="宋体" w:eastAsia="宋体"/>
                <w:color w:val="000000"/>
                <w:kern w:val="2"/>
                <w:szCs w:val="24"/>
              </w:rPr>
              <w:lastRenderedPageBreak/>
              <w:t>证</w:t>
            </w: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；④</w:t>
            </w:r>
            <w:r w:rsidR="003B479B" w:rsidRPr="00B355B2">
              <w:rPr>
                <w:rFonts w:ascii="宋体" w:eastAsia="宋体"/>
                <w:color w:val="000000"/>
                <w:kern w:val="2"/>
                <w:szCs w:val="24"/>
              </w:rPr>
              <w:t>产品生产许可证、各种试验报告、鉴定报告的复印件</w:t>
            </w: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。以上复印件需加盖公章（原件备查）。</w:t>
            </w:r>
          </w:p>
          <w:p w:rsidR="00DE5410" w:rsidRPr="00B355B2" w:rsidRDefault="00DE5410" w:rsidP="00DD6567">
            <w:pPr>
              <w:pStyle w:val="af0"/>
              <w:ind w:firstLine="0"/>
              <w:rPr>
                <w:rFonts w:ascii="宋体" w:eastAsia="宋体"/>
                <w:color w:val="000000"/>
                <w:kern w:val="2"/>
                <w:szCs w:val="24"/>
              </w:rPr>
            </w:pP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4、公司类似工程业绩表</w:t>
            </w:r>
          </w:p>
          <w:p w:rsidR="00DE5410" w:rsidRPr="0072793B" w:rsidRDefault="00DE5410" w:rsidP="003B479B">
            <w:pPr>
              <w:pStyle w:val="af0"/>
              <w:ind w:firstLine="0"/>
              <w:rPr>
                <w:rFonts w:ascii="宋体" w:eastAsia="宋体"/>
              </w:rPr>
            </w:pP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5、承诺书</w:t>
            </w:r>
          </w:p>
        </w:tc>
      </w:tr>
      <w:tr w:rsidR="00DE5410" w:rsidRPr="0072793B" w:rsidTr="003070D6">
        <w:trPr>
          <w:trHeight w:val="567"/>
          <w:jc w:val="center"/>
        </w:trPr>
        <w:tc>
          <w:tcPr>
            <w:tcW w:w="855" w:type="dxa"/>
            <w:vAlign w:val="center"/>
          </w:tcPr>
          <w:p w:rsidR="00DE5410" w:rsidRPr="0072793B" w:rsidRDefault="00DE5410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lastRenderedPageBreak/>
              <w:t>1</w:t>
            </w:r>
            <w:r w:rsidR="000D5015" w:rsidRPr="0072793B">
              <w:rPr>
                <w:rFonts w:ascii="宋体" w:eastAsia="宋体" w:hint="eastAsia"/>
              </w:rPr>
              <w:t>1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/>
              </w:rPr>
              <w:t>文件密封</w:t>
            </w:r>
          </w:p>
        </w:tc>
        <w:tc>
          <w:tcPr>
            <w:tcW w:w="7130" w:type="dxa"/>
            <w:vAlign w:val="center"/>
          </w:tcPr>
          <w:p w:rsidR="00DE5410" w:rsidRPr="0072793B" w:rsidRDefault="00DE5410" w:rsidP="00DD6567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谈判文件装入袋中密封并在袋上加盖单位公章。</w:t>
            </w:r>
          </w:p>
        </w:tc>
      </w:tr>
      <w:tr w:rsidR="00DE5410" w:rsidRPr="0072793B" w:rsidTr="003070D6">
        <w:trPr>
          <w:trHeight w:val="930"/>
          <w:jc w:val="center"/>
        </w:trPr>
        <w:tc>
          <w:tcPr>
            <w:tcW w:w="855" w:type="dxa"/>
            <w:vAlign w:val="center"/>
          </w:tcPr>
          <w:p w:rsidR="00DE5410" w:rsidRPr="0072793B" w:rsidRDefault="00DE5410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1</w:t>
            </w:r>
            <w:r w:rsidR="000D5015" w:rsidRPr="0072793B">
              <w:rPr>
                <w:rFonts w:ascii="宋体" w:eastAsia="宋体" w:hint="eastAsia"/>
              </w:rPr>
              <w:t>2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/>
              </w:rPr>
              <w:t>递交文件地点</w:t>
            </w:r>
          </w:p>
        </w:tc>
        <w:tc>
          <w:tcPr>
            <w:tcW w:w="7130" w:type="dxa"/>
            <w:vAlign w:val="center"/>
          </w:tcPr>
          <w:p w:rsidR="00DE5410" w:rsidRPr="0072793B" w:rsidRDefault="00DE5410" w:rsidP="00CC6824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/>
              </w:rPr>
              <w:t>重庆医科大学附属第二医院</w:t>
            </w:r>
            <w:r w:rsidRPr="0072793B">
              <w:rPr>
                <w:rFonts w:ascii="宋体" w:eastAsia="宋体" w:hint="eastAsia"/>
              </w:rPr>
              <w:t>综合楼17楼</w:t>
            </w:r>
            <w:r w:rsidR="00CC6824" w:rsidRPr="0072793B">
              <w:rPr>
                <w:rFonts w:ascii="宋体" w:eastAsia="宋体" w:hint="eastAsia"/>
              </w:rPr>
              <w:t>会议室</w:t>
            </w:r>
          </w:p>
        </w:tc>
      </w:tr>
      <w:tr w:rsidR="00DE5410" w:rsidRPr="0072793B" w:rsidTr="003070D6">
        <w:trPr>
          <w:trHeight w:val="776"/>
          <w:jc w:val="center"/>
        </w:trPr>
        <w:tc>
          <w:tcPr>
            <w:tcW w:w="855" w:type="dxa"/>
            <w:vAlign w:val="center"/>
          </w:tcPr>
          <w:p w:rsidR="00DE5410" w:rsidRPr="0072793B" w:rsidRDefault="00DE5410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1</w:t>
            </w:r>
            <w:r w:rsidR="000D5015" w:rsidRPr="0072793B">
              <w:rPr>
                <w:rFonts w:ascii="宋体" w:eastAsia="宋体" w:hint="eastAsia"/>
              </w:rPr>
              <w:t>3</w:t>
            </w:r>
          </w:p>
        </w:tc>
        <w:tc>
          <w:tcPr>
            <w:tcW w:w="1663" w:type="dxa"/>
            <w:vAlign w:val="center"/>
          </w:tcPr>
          <w:p w:rsidR="00600EE6" w:rsidRPr="0072793B" w:rsidRDefault="00DE5410" w:rsidP="00600EE6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谈判</w:t>
            </w:r>
            <w:r w:rsidRPr="0072793B">
              <w:rPr>
                <w:rFonts w:ascii="宋体" w:eastAsia="宋体"/>
              </w:rPr>
              <w:t>时间</w:t>
            </w:r>
          </w:p>
          <w:p w:rsidR="00DE5410" w:rsidRPr="0072793B" w:rsidRDefault="00DE5410" w:rsidP="00600EE6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/>
              </w:rPr>
              <w:t>和地点</w:t>
            </w:r>
          </w:p>
        </w:tc>
        <w:tc>
          <w:tcPr>
            <w:tcW w:w="7130" w:type="dxa"/>
            <w:vAlign w:val="center"/>
          </w:tcPr>
          <w:p w:rsidR="00DE5410" w:rsidRPr="0072793B" w:rsidRDefault="00DE5410" w:rsidP="00DD6567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谈判</w:t>
            </w:r>
            <w:r w:rsidRPr="0072793B">
              <w:rPr>
                <w:rFonts w:ascii="宋体" w:eastAsia="宋体"/>
              </w:rPr>
              <w:t>时间：同</w:t>
            </w:r>
            <w:r w:rsidRPr="0072793B">
              <w:rPr>
                <w:rFonts w:ascii="宋体" w:eastAsia="宋体" w:hint="eastAsia"/>
              </w:rPr>
              <w:t>递交截止时间</w:t>
            </w:r>
          </w:p>
          <w:p w:rsidR="00DE5410" w:rsidRPr="0072793B" w:rsidRDefault="00DE5410" w:rsidP="00CC6824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谈判</w:t>
            </w:r>
            <w:r w:rsidRPr="0072793B">
              <w:rPr>
                <w:rFonts w:ascii="宋体" w:eastAsia="宋体"/>
              </w:rPr>
              <w:t>地点：重庆医科大学附属第二医院</w:t>
            </w:r>
            <w:r w:rsidRPr="0072793B">
              <w:rPr>
                <w:rFonts w:ascii="宋体" w:eastAsia="宋体" w:hint="eastAsia"/>
              </w:rPr>
              <w:t>综合楼17楼</w:t>
            </w:r>
            <w:r w:rsidR="00CC6824" w:rsidRPr="0072793B">
              <w:rPr>
                <w:rFonts w:ascii="宋体" w:eastAsia="宋体" w:hint="eastAsia"/>
              </w:rPr>
              <w:t>会议室</w:t>
            </w:r>
          </w:p>
        </w:tc>
      </w:tr>
      <w:tr w:rsidR="00DE5410" w:rsidRPr="0072793B" w:rsidTr="003070D6">
        <w:trPr>
          <w:trHeight w:val="583"/>
          <w:jc w:val="center"/>
        </w:trPr>
        <w:tc>
          <w:tcPr>
            <w:tcW w:w="855" w:type="dxa"/>
            <w:vAlign w:val="center"/>
          </w:tcPr>
          <w:p w:rsidR="00DE5410" w:rsidRPr="0072793B" w:rsidRDefault="00DE5410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1</w:t>
            </w:r>
            <w:r w:rsidR="000D5015" w:rsidRPr="0072793B">
              <w:rPr>
                <w:rFonts w:ascii="宋体" w:eastAsia="宋体" w:hint="eastAsia"/>
              </w:rPr>
              <w:t>4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评定方法</w:t>
            </w:r>
          </w:p>
        </w:tc>
        <w:tc>
          <w:tcPr>
            <w:tcW w:w="7130" w:type="dxa"/>
            <w:vAlign w:val="center"/>
          </w:tcPr>
          <w:p w:rsidR="00DE5410" w:rsidRPr="0072793B" w:rsidRDefault="00556D49" w:rsidP="00DD6567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综合</w:t>
            </w:r>
            <w:r w:rsidR="00DE5410" w:rsidRPr="0072793B">
              <w:rPr>
                <w:rFonts w:ascii="宋体" w:eastAsia="宋体" w:hint="eastAsia"/>
              </w:rPr>
              <w:t>评定</w:t>
            </w:r>
          </w:p>
        </w:tc>
      </w:tr>
      <w:tr w:rsidR="00DE5410" w:rsidRPr="0072793B" w:rsidTr="003070D6">
        <w:trPr>
          <w:trHeight w:val="1543"/>
          <w:jc w:val="center"/>
        </w:trPr>
        <w:tc>
          <w:tcPr>
            <w:tcW w:w="855" w:type="dxa"/>
            <w:vAlign w:val="center"/>
          </w:tcPr>
          <w:p w:rsidR="00DE5410" w:rsidRPr="0072793B" w:rsidRDefault="00EA04FA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1</w:t>
            </w:r>
            <w:r w:rsidR="000D5015" w:rsidRPr="0072793B">
              <w:rPr>
                <w:rFonts w:ascii="宋体" w:eastAsia="宋体" w:hint="eastAsia"/>
              </w:rPr>
              <w:t>5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联系人及方式</w:t>
            </w:r>
          </w:p>
        </w:tc>
        <w:tc>
          <w:tcPr>
            <w:tcW w:w="7130" w:type="dxa"/>
            <w:vAlign w:val="center"/>
          </w:tcPr>
          <w:p w:rsidR="00DE5410" w:rsidRPr="0072793B" w:rsidRDefault="00DE5410" w:rsidP="00EE0D52">
            <w:pPr>
              <w:pStyle w:val="af0"/>
              <w:ind w:left="1080" w:hangingChars="450" w:hanging="108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联系地址：重庆市渝中区临江路74号重庆医科大学附属第二医院</w:t>
            </w:r>
            <w:r w:rsidR="00625EC6" w:rsidRPr="0072793B">
              <w:rPr>
                <w:rFonts w:ascii="宋体" w:eastAsia="宋体" w:hint="eastAsia"/>
              </w:rPr>
              <w:t>基建科</w:t>
            </w:r>
          </w:p>
          <w:p w:rsidR="00DE5410" w:rsidRPr="0072793B" w:rsidRDefault="00DE5410" w:rsidP="00DD6567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联 系 人：尹女士    联系电话：023-63693319</w:t>
            </w:r>
          </w:p>
        </w:tc>
      </w:tr>
    </w:tbl>
    <w:p w:rsidR="00CF169E" w:rsidRPr="0072793B" w:rsidRDefault="00CF169E" w:rsidP="00CF0971">
      <w:pPr>
        <w:pStyle w:val="af0"/>
        <w:ind w:firstLine="0"/>
        <w:rPr>
          <w:rFonts w:ascii="宋体" w:eastAsia="宋体"/>
        </w:rPr>
      </w:pPr>
    </w:p>
    <w:p w:rsidR="00CF169E" w:rsidRPr="0072793B" w:rsidRDefault="009A3A20" w:rsidP="00CF169E">
      <w:pPr>
        <w:spacing w:line="360" w:lineRule="auto"/>
        <w:rPr>
          <w:rFonts w:ascii="宋体" w:hAnsi="宋体"/>
          <w:kern w:val="0"/>
          <w:sz w:val="24"/>
          <w:szCs w:val="20"/>
        </w:rPr>
      </w:pPr>
      <w:r w:rsidRPr="0072793B">
        <w:rPr>
          <w:rFonts w:ascii="宋体" w:hAnsi="宋体" w:hint="eastAsia"/>
          <w:kern w:val="0"/>
          <w:sz w:val="24"/>
          <w:szCs w:val="20"/>
        </w:rPr>
        <w:t>附件：</w:t>
      </w:r>
    </w:p>
    <w:p w:rsidR="000222A6" w:rsidRPr="0072793B" w:rsidRDefault="009A3A20" w:rsidP="00CF169E">
      <w:pPr>
        <w:numPr>
          <w:ilvl w:val="0"/>
          <w:numId w:val="17"/>
        </w:numPr>
        <w:spacing w:line="360" w:lineRule="auto"/>
        <w:rPr>
          <w:rFonts w:ascii="宋体" w:hAnsi="宋体"/>
          <w:kern w:val="0"/>
          <w:sz w:val="24"/>
          <w:szCs w:val="20"/>
        </w:rPr>
      </w:pPr>
      <w:r w:rsidRPr="0072793B">
        <w:rPr>
          <w:rFonts w:ascii="宋体" w:hAnsi="宋体"/>
          <w:kern w:val="0"/>
          <w:sz w:val="24"/>
          <w:szCs w:val="20"/>
        </w:rPr>
        <w:t>法定代表人授权书</w:t>
      </w:r>
      <w:r w:rsidR="00256B89" w:rsidRPr="0072793B">
        <w:rPr>
          <w:rFonts w:ascii="宋体" w:hAnsi="宋体" w:hint="eastAsia"/>
          <w:kern w:val="0"/>
          <w:sz w:val="24"/>
          <w:szCs w:val="20"/>
        </w:rPr>
        <w:t>（格式）</w:t>
      </w:r>
    </w:p>
    <w:p w:rsidR="000222A6" w:rsidRPr="0072793B" w:rsidRDefault="009A3A20" w:rsidP="00CF169E">
      <w:pPr>
        <w:numPr>
          <w:ilvl w:val="0"/>
          <w:numId w:val="17"/>
        </w:numPr>
        <w:spacing w:line="360" w:lineRule="auto"/>
        <w:rPr>
          <w:rFonts w:ascii="宋体" w:hAnsi="宋体"/>
          <w:kern w:val="0"/>
          <w:sz w:val="24"/>
          <w:szCs w:val="20"/>
        </w:rPr>
      </w:pPr>
      <w:r w:rsidRPr="0072793B">
        <w:rPr>
          <w:rFonts w:ascii="宋体" w:hAnsi="宋体" w:hint="eastAsia"/>
          <w:kern w:val="0"/>
          <w:sz w:val="24"/>
          <w:szCs w:val="20"/>
        </w:rPr>
        <w:t>承诺书</w:t>
      </w:r>
      <w:r w:rsidR="00256B89" w:rsidRPr="0072793B">
        <w:rPr>
          <w:rFonts w:ascii="宋体" w:hAnsi="宋体" w:hint="eastAsia"/>
          <w:kern w:val="0"/>
          <w:sz w:val="24"/>
          <w:szCs w:val="20"/>
        </w:rPr>
        <w:t>（格式）</w:t>
      </w:r>
    </w:p>
    <w:p w:rsidR="00CD47DE" w:rsidRPr="0072793B" w:rsidRDefault="00836527" w:rsidP="00CD47DE">
      <w:pPr>
        <w:numPr>
          <w:ilvl w:val="0"/>
          <w:numId w:val="17"/>
        </w:numPr>
        <w:spacing w:line="360" w:lineRule="auto"/>
        <w:rPr>
          <w:rFonts w:ascii="宋体" w:hAnsi="宋体"/>
          <w:kern w:val="0"/>
          <w:sz w:val="24"/>
          <w:szCs w:val="20"/>
        </w:rPr>
      </w:pPr>
      <w:r w:rsidRPr="00836527">
        <w:rPr>
          <w:rFonts w:ascii="宋体" w:hAnsi="宋体" w:hint="eastAsia"/>
          <w:kern w:val="0"/>
          <w:sz w:val="24"/>
          <w:szCs w:val="20"/>
        </w:rPr>
        <w:t>江南医院综合楼核磁共振机房专用空调清单</w:t>
      </w:r>
    </w:p>
    <w:p w:rsidR="00A80CFB" w:rsidRPr="0072793B" w:rsidRDefault="00CD47DE" w:rsidP="000B6A55">
      <w:pPr>
        <w:numPr>
          <w:ilvl w:val="0"/>
          <w:numId w:val="17"/>
        </w:numPr>
        <w:spacing w:line="360" w:lineRule="auto"/>
        <w:rPr>
          <w:rFonts w:ascii="宋体" w:hAnsi="宋体"/>
          <w:kern w:val="0"/>
          <w:sz w:val="24"/>
          <w:szCs w:val="20"/>
        </w:rPr>
      </w:pPr>
      <w:r w:rsidRPr="0072793B">
        <w:rPr>
          <w:rFonts w:ascii="宋体" w:hAnsi="宋体" w:hint="eastAsia"/>
          <w:kern w:val="0"/>
          <w:sz w:val="24"/>
          <w:szCs w:val="20"/>
        </w:rPr>
        <w:t>报价书（格式）</w:t>
      </w:r>
    </w:p>
    <w:p w:rsidR="004B0177" w:rsidRPr="00134ED5" w:rsidRDefault="00134ED5" w:rsidP="00134ED5">
      <w:pPr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5．产品</w:t>
      </w:r>
      <w:r w:rsidR="00A76FE2">
        <w:rPr>
          <w:rFonts w:ascii="宋体" w:hAnsi="宋体" w:hint="eastAsia"/>
          <w:bCs/>
          <w:sz w:val="24"/>
        </w:rPr>
        <w:t>基本技术</w:t>
      </w:r>
      <w:r>
        <w:rPr>
          <w:rFonts w:ascii="宋体" w:hAnsi="宋体" w:hint="eastAsia"/>
          <w:bCs/>
          <w:sz w:val="24"/>
        </w:rPr>
        <w:t>要求</w:t>
      </w:r>
    </w:p>
    <w:p w:rsidR="004B0177" w:rsidRPr="007E46ED" w:rsidRDefault="004B0177" w:rsidP="004B0177">
      <w:pPr>
        <w:spacing w:line="360" w:lineRule="auto"/>
        <w:ind w:left="360"/>
        <w:rPr>
          <w:rFonts w:ascii="宋体" w:hAnsi="宋体"/>
          <w:kern w:val="0"/>
          <w:sz w:val="24"/>
          <w:szCs w:val="20"/>
        </w:rPr>
      </w:pPr>
    </w:p>
    <w:p w:rsidR="00517363" w:rsidRPr="0072793B" w:rsidRDefault="00517363" w:rsidP="009A3A20">
      <w:pPr>
        <w:jc w:val="center"/>
        <w:rPr>
          <w:rFonts w:ascii="宋体" w:hAnsi="宋体"/>
          <w:sz w:val="44"/>
          <w:szCs w:val="44"/>
        </w:rPr>
      </w:pPr>
    </w:p>
    <w:p w:rsidR="00090B13" w:rsidRPr="0072793B" w:rsidRDefault="00090B13" w:rsidP="009A3A20">
      <w:pPr>
        <w:jc w:val="center"/>
        <w:rPr>
          <w:rFonts w:ascii="宋体" w:hAnsi="宋体"/>
          <w:sz w:val="44"/>
          <w:szCs w:val="44"/>
        </w:rPr>
      </w:pPr>
    </w:p>
    <w:p w:rsidR="00A4684C" w:rsidRPr="0072793B" w:rsidRDefault="00A4684C" w:rsidP="009A3A20">
      <w:pPr>
        <w:jc w:val="center"/>
        <w:rPr>
          <w:rFonts w:ascii="宋体" w:hAnsi="宋体"/>
          <w:sz w:val="44"/>
          <w:szCs w:val="44"/>
        </w:rPr>
      </w:pPr>
    </w:p>
    <w:p w:rsidR="00322546" w:rsidRPr="0072793B" w:rsidRDefault="00322546" w:rsidP="009A3A20">
      <w:pPr>
        <w:jc w:val="center"/>
        <w:rPr>
          <w:rFonts w:ascii="宋体" w:hAnsi="宋体"/>
          <w:sz w:val="44"/>
          <w:szCs w:val="44"/>
        </w:rPr>
      </w:pPr>
    </w:p>
    <w:p w:rsidR="00DA7AA5" w:rsidRPr="0072793B" w:rsidRDefault="00DA7AA5" w:rsidP="009A3A20">
      <w:pPr>
        <w:jc w:val="center"/>
        <w:rPr>
          <w:rFonts w:ascii="宋体" w:hAnsi="宋体"/>
          <w:sz w:val="44"/>
          <w:szCs w:val="44"/>
        </w:rPr>
      </w:pPr>
    </w:p>
    <w:p w:rsidR="00A76FE2" w:rsidRDefault="00A76FE2" w:rsidP="004B0177">
      <w:pPr>
        <w:rPr>
          <w:rFonts w:ascii="宋体" w:hAnsi="宋体"/>
          <w:sz w:val="30"/>
          <w:szCs w:val="30"/>
        </w:rPr>
      </w:pPr>
    </w:p>
    <w:p w:rsidR="00A76FE2" w:rsidRDefault="00A76FE2" w:rsidP="004B0177">
      <w:pPr>
        <w:rPr>
          <w:rFonts w:ascii="宋体" w:hAnsi="宋体"/>
          <w:sz w:val="30"/>
          <w:szCs w:val="30"/>
        </w:rPr>
      </w:pPr>
    </w:p>
    <w:p w:rsidR="00A76FE2" w:rsidRDefault="00A76FE2" w:rsidP="004B0177">
      <w:pPr>
        <w:rPr>
          <w:rFonts w:ascii="宋体" w:hAnsi="宋体"/>
          <w:sz w:val="30"/>
          <w:szCs w:val="30"/>
        </w:rPr>
      </w:pPr>
    </w:p>
    <w:p w:rsidR="00322546" w:rsidRPr="0072793B" w:rsidRDefault="004B0177" w:rsidP="004B0177">
      <w:pPr>
        <w:rPr>
          <w:rFonts w:ascii="宋体" w:hAnsi="宋体"/>
          <w:sz w:val="30"/>
          <w:szCs w:val="30"/>
        </w:rPr>
      </w:pPr>
      <w:r w:rsidRPr="0072793B">
        <w:rPr>
          <w:rFonts w:ascii="宋体" w:hAnsi="宋体" w:hint="eastAsia"/>
          <w:sz w:val="30"/>
          <w:szCs w:val="30"/>
        </w:rPr>
        <w:lastRenderedPageBreak/>
        <w:t>附件一</w:t>
      </w:r>
    </w:p>
    <w:p w:rsidR="009A3A20" w:rsidRPr="0072793B" w:rsidRDefault="009A3A20" w:rsidP="009A3A20">
      <w:pPr>
        <w:jc w:val="center"/>
        <w:rPr>
          <w:rFonts w:ascii="宋体" w:hAnsi="宋体"/>
          <w:sz w:val="44"/>
          <w:szCs w:val="44"/>
        </w:rPr>
      </w:pPr>
      <w:r w:rsidRPr="0072793B">
        <w:rPr>
          <w:rFonts w:ascii="宋体" w:hAnsi="宋体" w:hint="eastAsia"/>
          <w:sz w:val="44"/>
          <w:szCs w:val="44"/>
        </w:rPr>
        <w:t>法定代表人授权书</w:t>
      </w:r>
    </w:p>
    <w:p w:rsidR="009A3A20" w:rsidRPr="0072793B" w:rsidRDefault="009A3A20" w:rsidP="009A3A20">
      <w:pPr>
        <w:pStyle w:val="a3"/>
        <w:rPr>
          <w:sz w:val="28"/>
          <w:szCs w:val="28"/>
        </w:rPr>
      </w:pPr>
    </w:p>
    <w:p w:rsidR="009A3A20" w:rsidRPr="0072793B" w:rsidRDefault="009A3A20" w:rsidP="00FB6E0E">
      <w:pPr>
        <w:pStyle w:val="a3"/>
        <w:spacing w:line="360" w:lineRule="auto"/>
        <w:ind w:firstLineChars="200" w:firstLine="560"/>
        <w:jc w:val="both"/>
        <w:rPr>
          <w:color w:val="000000"/>
          <w:sz w:val="28"/>
          <w:szCs w:val="28"/>
        </w:rPr>
      </w:pPr>
      <w:r w:rsidRPr="0072793B">
        <w:rPr>
          <w:rFonts w:hint="eastAsia"/>
          <w:sz w:val="28"/>
          <w:szCs w:val="28"/>
        </w:rPr>
        <w:t xml:space="preserve">本授权书声明：本人 </w:t>
      </w:r>
      <w:r w:rsidRPr="0072793B">
        <w:rPr>
          <w:rFonts w:hint="eastAsia"/>
          <w:sz w:val="28"/>
          <w:szCs w:val="28"/>
          <w:u w:val="single"/>
        </w:rPr>
        <w:t xml:space="preserve">        </w:t>
      </w:r>
      <w:r w:rsidRPr="0072793B">
        <w:rPr>
          <w:rFonts w:hint="eastAsia"/>
          <w:sz w:val="28"/>
          <w:szCs w:val="28"/>
        </w:rPr>
        <w:t>系</w:t>
      </w:r>
      <w:r w:rsidRPr="0072793B">
        <w:rPr>
          <w:rFonts w:hint="eastAsia"/>
          <w:sz w:val="28"/>
          <w:szCs w:val="28"/>
          <w:u w:val="single"/>
        </w:rPr>
        <w:t xml:space="preserve">                </w:t>
      </w:r>
      <w:r w:rsidRPr="0072793B">
        <w:rPr>
          <w:rFonts w:hint="eastAsia"/>
          <w:sz w:val="28"/>
          <w:szCs w:val="28"/>
        </w:rPr>
        <w:t>的法定代表人，现授权本单位的</w:t>
      </w:r>
      <w:r w:rsidRPr="0072793B">
        <w:rPr>
          <w:rFonts w:hint="eastAsia"/>
          <w:sz w:val="28"/>
          <w:szCs w:val="28"/>
          <w:u w:val="single"/>
        </w:rPr>
        <w:t xml:space="preserve">       </w:t>
      </w:r>
      <w:r w:rsidRPr="0072793B">
        <w:rPr>
          <w:rFonts w:hint="eastAsia"/>
          <w:sz w:val="28"/>
          <w:szCs w:val="28"/>
        </w:rPr>
        <w:t>为本公司代理人，以本公司的名义参加</w:t>
      </w:r>
      <w:r w:rsidR="00A4684C" w:rsidRPr="0072793B">
        <w:rPr>
          <w:rFonts w:hint="eastAsia"/>
          <w:color w:val="000000"/>
          <w:sz w:val="28"/>
          <w:szCs w:val="28"/>
          <w:u w:val="single"/>
        </w:rPr>
        <w:t>重庆医科大学附属第二医院江南医院</w:t>
      </w:r>
      <w:r w:rsidR="001E7992">
        <w:rPr>
          <w:rFonts w:hint="eastAsia"/>
          <w:color w:val="000000"/>
          <w:sz w:val="28"/>
          <w:szCs w:val="28"/>
          <w:u w:val="single"/>
        </w:rPr>
        <w:t>综合楼</w:t>
      </w:r>
      <w:r w:rsidR="004D7B31" w:rsidRPr="004D7B31">
        <w:rPr>
          <w:rFonts w:hint="eastAsia"/>
          <w:sz w:val="28"/>
          <w:szCs w:val="28"/>
          <w:u w:val="single"/>
        </w:rPr>
        <w:t>核磁</w:t>
      </w:r>
      <w:r w:rsidR="00E6191B">
        <w:rPr>
          <w:rFonts w:hint="eastAsia"/>
          <w:sz w:val="28"/>
          <w:szCs w:val="28"/>
          <w:u w:val="single"/>
        </w:rPr>
        <w:t>共振</w:t>
      </w:r>
      <w:r w:rsidR="004D7B31" w:rsidRPr="004D7B31">
        <w:rPr>
          <w:rFonts w:hint="eastAsia"/>
          <w:sz w:val="28"/>
          <w:szCs w:val="28"/>
          <w:u w:val="single"/>
        </w:rPr>
        <w:t>机房专用空调</w:t>
      </w:r>
      <w:r w:rsidRPr="0072793B">
        <w:rPr>
          <w:rFonts w:hint="eastAsia"/>
          <w:sz w:val="28"/>
          <w:szCs w:val="28"/>
        </w:rPr>
        <w:t>竞争性谈判，代理人在竞争性谈判、合同谈判过程中所签署的一切文件和处理与之有关的一</w:t>
      </w:r>
      <w:r w:rsidRPr="0072793B">
        <w:rPr>
          <w:rFonts w:hint="eastAsia"/>
          <w:color w:val="000000"/>
          <w:sz w:val="28"/>
          <w:szCs w:val="28"/>
        </w:rPr>
        <w:t>切事务，本人均予以承认。</w:t>
      </w:r>
    </w:p>
    <w:p w:rsidR="009A3A20" w:rsidRPr="00E6191B" w:rsidRDefault="009A3A20" w:rsidP="009A3A20">
      <w:pPr>
        <w:pStyle w:val="a3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9A3A20" w:rsidRPr="0072793B" w:rsidRDefault="009A3A20" w:rsidP="009A3A20">
      <w:pPr>
        <w:pStyle w:val="21"/>
        <w:spacing w:after="0" w:line="360" w:lineRule="auto"/>
        <w:ind w:leftChars="205" w:left="430" w:firstLineChars="50" w:firstLine="140"/>
        <w:rPr>
          <w:rFonts w:ascii="宋体" w:hAnsi="宋体"/>
          <w:color w:val="000000"/>
          <w:sz w:val="28"/>
          <w:szCs w:val="28"/>
        </w:rPr>
      </w:pPr>
      <w:r w:rsidRPr="0072793B">
        <w:rPr>
          <w:rFonts w:ascii="宋体" w:hAnsi="宋体" w:hint="eastAsia"/>
          <w:color w:val="000000"/>
          <w:sz w:val="28"/>
          <w:szCs w:val="28"/>
        </w:rPr>
        <w:t>特此授权。</w:t>
      </w:r>
    </w:p>
    <w:p w:rsidR="009A3A20" w:rsidRPr="0072793B" w:rsidRDefault="009A3A20" w:rsidP="00A4684C">
      <w:pPr>
        <w:pStyle w:val="a3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A4684C" w:rsidRPr="0072793B" w:rsidRDefault="00A4684C" w:rsidP="00A4684C">
      <w:pPr>
        <w:pStyle w:val="a3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  <w:r w:rsidRPr="0072793B">
        <w:rPr>
          <w:rFonts w:ascii="宋体" w:hAnsi="宋体" w:hint="eastAsia"/>
          <w:kern w:val="0"/>
          <w:sz w:val="28"/>
          <w:szCs w:val="28"/>
        </w:rPr>
        <w:t xml:space="preserve">被授权人：                   </w:t>
      </w:r>
      <w:r w:rsidR="00DA0449" w:rsidRPr="0072793B">
        <w:rPr>
          <w:rFonts w:ascii="宋体" w:hAnsi="宋体" w:hint="eastAsia"/>
          <w:kern w:val="0"/>
          <w:sz w:val="28"/>
          <w:szCs w:val="28"/>
        </w:rPr>
        <w:t>部门：                 职务：</w:t>
      </w: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887C8E" w:rsidRPr="0072793B" w:rsidRDefault="00887C8E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  <w:r w:rsidRPr="0072793B">
        <w:rPr>
          <w:rFonts w:ascii="宋体" w:hAnsi="宋体" w:hint="eastAsia"/>
          <w:kern w:val="0"/>
          <w:sz w:val="28"/>
          <w:szCs w:val="28"/>
        </w:rPr>
        <w:t xml:space="preserve">单位（盖章）                 </w:t>
      </w: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  <w:r w:rsidRPr="0072793B">
        <w:rPr>
          <w:rFonts w:ascii="宋体" w:hAnsi="宋体" w:hint="eastAsia"/>
          <w:kern w:val="0"/>
          <w:sz w:val="28"/>
          <w:szCs w:val="28"/>
        </w:rPr>
        <w:t>法定代表人：（签字或盖章）</w:t>
      </w:r>
    </w:p>
    <w:p w:rsidR="009A3A20" w:rsidRPr="0072793B" w:rsidRDefault="009A3A20" w:rsidP="009A3A20">
      <w:pPr>
        <w:pStyle w:val="-1"/>
        <w:spacing w:beforeLines="0" w:afterLines="0"/>
        <w:jc w:val="both"/>
        <w:rPr>
          <w:rFonts w:ascii="宋体" w:eastAsia="宋体" w:hAnsi="宋体"/>
          <w:kern w:val="0"/>
          <w:sz w:val="28"/>
          <w:szCs w:val="28"/>
        </w:rPr>
      </w:pPr>
    </w:p>
    <w:p w:rsidR="009A3A20" w:rsidRPr="0072793B" w:rsidRDefault="009A3A20" w:rsidP="009A3A20">
      <w:pPr>
        <w:pStyle w:val="-1"/>
        <w:spacing w:beforeLines="0" w:afterLines="0"/>
        <w:jc w:val="both"/>
        <w:rPr>
          <w:rFonts w:ascii="宋体" w:eastAsia="宋体" w:hAnsi="宋体"/>
          <w:kern w:val="0"/>
          <w:sz w:val="28"/>
          <w:szCs w:val="28"/>
        </w:rPr>
      </w:pPr>
      <w:r w:rsidRPr="0072793B">
        <w:rPr>
          <w:rFonts w:ascii="宋体" w:eastAsia="宋体" w:hAnsi="宋体" w:hint="eastAsia"/>
          <w:kern w:val="0"/>
          <w:sz w:val="28"/>
          <w:szCs w:val="28"/>
        </w:rPr>
        <w:t>（该处粘贴代理人身份证正反两面复印件）</w:t>
      </w:r>
    </w:p>
    <w:p w:rsidR="009A3A20" w:rsidRPr="0072793B" w:rsidRDefault="009A3A20" w:rsidP="009A3A20">
      <w:pPr>
        <w:jc w:val="center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 xml:space="preserve">                                        </w:t>
      </w:r>
    </w:p>
    <w:p w:rsidR="009A3A20" w:rsidRPr="0072793B" w:rsidRDefault="00AC2281" w:rsidP="00AC2281">
      <w:pPr>
        <w:ind w:right="560"/>
        <w:jc w:val="center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 xml:space="preserve">                       </w:t>
      </w:r>
      <w:r w:rsidR="009A3A20" w:rsidRPr="0072793B">
        <w:rPr>
          <w:rFonts w:ascii="宋体" w:hAnsi="宋体" w:hint="eastAsia"/>
          <w:color w:val="000000"/>
          <w:sz w:val="28"/>
        </w:rPr>
        <w:t>日期：    年    月   日</w:t>
      </w:r>
    </w:p>
    <w:p w:rsidR="004D7B31" w:rsidRDefault="004D7B31" w:rsidP="004B0177">
      <w:pPr>
        <w:ind w:right="560"/>
        <w:rPr>
          <w:rFonts w:ascii="宋体" w:hAnsi="宋体"/>
          <w:color w:val="000000"/>
          <w:sz w:val="28"/>
        </w:rPr>
      </w:pPr>
    </w:p>
    <w:p w:rsidR="009A3A20" w:rsidRPr="0072793B" w:rsidRDefault="004B0177" w:rsidP="004B0177">
      <w:pPr>
        <w:ind w:right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附件二</w:t>
      </w:r>
    </w:p>
    <w:p w:rsidR="009A3A20" w:rsidRPr="0072793B" w:rsidRDefault="009A3A20" w:rsidP="009A3A20">
      <w:pPr>
        <w:jc w:val="center"/>
        <w:rPr>
          <w:rFonts w:ascii="宋体" w:hAnsi="宋体"/>
          <w:color w:val="000000"/>
          <w:sz w:val="44"/>
          <w:szCs w:val="44"/>
        </w:rPr>
      </w:pPr>
      <w:r w:rsidRPr="0072793B">
        <w:rPr>
          <w:rFonts w:ascii="宋体" w:hAnsi="宋体" w:hint="eastAsia"/>
          <w:color w:val="000000"/>
          <w:sz w:val="44"/>
          <w:szCs w:val="44"/>
        </w:rPr>
        <w:t>承诺书</w:t>
      </w:r>
    </w:p>
    <w:p w:rsidR="009A3A20" w:rsidRPr="0072793B" w:rsidRDefault="009A3A20" w:rsidP="009A3A20">
      <w:pPr>
        <w:spacing w:line="360" w:lineRule="auto"/>
        <w:rPr>
          <w:rFonts w:ascii="宋体" w:hAnsi="宋体"/>
          <w:b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致</w:t>
      </w:r>
      <w:r w:rsidRPr="0072793B">
        <w:rPr>
          <w:rFonts w:ascii="宋体" w:hAnsi="宋体" w:hint="eastAsia"/>
          <w:b/>
          <w:color w:val="000000"/>
          <w:sz w:val="28"/>
        </w:rPr>
        <w:t>：</w:t>
      </w:r>
      <w:r w:rsidRPr="0072793B">
        <w:rPr>
          <w:rFonts w:ascii="宋体" w:hAnsi="宋体" w:hint="eastAsia"/>
          <w:sz w:val="28"/>
          <w:u w:val="single"/>
        </w:rPr>
        <w:t>重庆医科大学附属第二医院</w:t>
      </w: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我单位参加贵院</w:t>
      </w:r>
      <w:r w:rsidR="00A4684C" w:rsidRPr="0072793B">
        <w:rPr>
          <w:rFonts w:ascii="宋体" w:hAnsi="宋体" w:hint="eastAsia"/>
          <w:color w:val="000000"/>
          <w:kern w:val="0"/>
          <w:sz w:val="28"/>
          <w:szCs w:val="28"/>
          <w:u w:val="single"/>
        </w:rPr>
        <w:t>江南医院</w:t>
      </w:r>
      <w:r w:rsidR="001E7992">
        <w:rPr>
          <w:rFonts w:ascii="宋体" w:hAnsi="宋体" w:hint="eastAsia"/>
          <w:color w:val="000000"/>
          <w:kern w:val="0"/>
          <w:sz w:val="28"/>
          <w:szCs w:val="28"/>
          <w:u w:val="single"/>
        </w:rPr>
        <w:t>综合楼</w:t>
      </w:r>
      <w:r w:rsidR="004D7B31" w:rsidRPr="004D7B31">
        <w:rPr>
          <w:rFonts w:ascii="宋体" w:hAnsi="宋体" w:hint="eastAsia"/>
          <w:kern w:val="0"/>
          <w:sz w:val="28"/>
          <w:szCs w:val="28"/>
          <w:u w:val="single"/>
        </w:rPr>
        <w:t>核磁</w:t>
      </w:r>
      <w:r w:rsidR="00E6191B">
        <w:rPr>
          <w:rFonts w:ascii="宋体" w:hAnsi="宋体" w:hint="eastAsia"/>
          <w:kern w:val="0"/>
          <w:sz w:val="28"/>
          <w:szCs w:val="28"/>
          <w:u w:val="single"/>
        </w:rPr>
        <w:t>共振</w:t>
      </w:r>
      <w:r w:rsidR="004D7B31" w:rsidRPr="004D7B31">
        <w:rPr>
          <w:rFonts w:ascii="宋体" w:hAnsi="宋体" w:hint="eastAsia"/>
          <w:kern w:val="0"/>
          <w:sz w:val="28"/>
          <w:szCs w:val="28"/>
          <w:u w:val="single"/>
        </w:rPr>
        <w:t>机房专用空调</w:t>
      </w:r>
      <w:r w:rsidRPr="0072793B">
        <w:rPr>
          <w:rFonts w:ascii="宋体" w:hAnsi="宋体" w:hint="eastAsia"/>
          <w:color w:val="000000"/>
          <w:sz w:val="28"/>
        </w:rPr>
        <w:t>的竞争性谈判工作，对贵单位发出的该项目竞争性谈判文书等全部内容，在认真阅读和充分理解后予以确认，完全同意其所有条款，并按其要求提交报价书，保证按中标的</w:t>
      </w:r>
      <w:r w:rsidR="00FB6E0E" w:rsidRPr="0072793B">
        <w:rPr>
          <w:rFonts w:ascii="宋体" w:hAnsi="宋体" w:hint="eastAsia"/>
          <w:color w:val="000000"/>
          <w:sz w:val="28"/>
        </w:rPr>
        <w:t>费率</w:t>
      </w:r>
      <w:proofErr w:type="gramStart"/>
      <w:r w:rsidRPr="0072793B">
        <w:rPr>
          <w:rFonts w:ascii="宋体" w:hAnsi="宋体" w:hint="eastAsia"/>
          <w:color w:val="000000"/>
          <w:sz w:val="28"/>
        </w:rPr>
        <w:t>签定</w:t>
      </w:r>
      <w:proofErr w:type="gramEnd"/>
      <w:r w:rsidRPr="0072793B">
        <w:rPr>
          <w:rFonts w:ascii="宋体" w:hAnsi="宋体" w:hint="eastAsia"/>
          <w:color w:val="000000"/>
          <w:sz w:val="28"/>
        </w:rPr>
        <w:t>合同。我公司保证本项目中标后绝不转包给挂靠公司，一旦发包人发现、查实我公司有转包、挂靠行为，我公司愿承担违约责任，并对下列事宜作再次承诺：</w:t>
      </w: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1、若我司中标，保证不会有转包、</w:t>
      </w:r>
      <w:proofErr w:type="gramStart"/>
      <w:r w:rsidRPr="0072793B">
        <w:rPr>
          <w:rFonts w:ascii="宋体" w:hAnsi="宋体" w:hint="eastAsia"/>
          <w:color w:val="000000"/>
          <w:sz w:val="28"/>
        </w:rPr>
        <w:t>卖标等</w:t>
      </w:r>
      <w:proofErr w:type="gramEnd"/>
      <w:r w:rsidRPr="0072793B">
        <w:rPr>
          <w:rFonts w:ascii="宋体" w:hAnsi="宋体" w:hint="eastAsia"/>
          <w:color w:val="000000"/>
          <w:sz w:val="28"/>
        </w:rPr>
        <w:t>行为。</w:t>
      </w: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2、我司保证按时</w:t>
      </w:r>
      <w:proofErr w:type="gramStart"/>
      <w:r w:rsidRPr="0072793B">
        <w:rPr>
          <w:rFonts w:ascii="宋体" w:hAnsi="宋体" w:hint="eastAsia"/>
          <w:color w:val="000000"/>
          <w:sz w:val="28"/>
        </w:rPr>
        <w:t>签定</w:t>
      </w:r>
      <w:proofErr w:type="gramEnd"/>
      <w:r w:rsidRPr="0072793B">
        <w:rPr>
          <w:rFonts w:ascii="宋体" w:hAnsi="宋体" w:hint="eastAsia"/>
          <w:color w:val="000000"/>
          <w:sz w:val="28"/>
        </w:rPr>
        <w:t>合同。</w:t>
      </w: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3、在中标后，保证在规定时间内根据国家相关规范条例、行业标准、发包人及合同要求等按质按量完成</w:t>
      </w:r>
      <w:r w:rsidR="00FB6E0E" w:rsidRPr="0072793B">
        <w:rPr>
          <w:rFonts w:ascii="宋体" w:hAnsi="宋体" w:hint="eastAsia"/>
          <w:color w:val="000000"/>
          <w:sz w:val="28"/>
        </w:rPr>
        <w:t>工作</w:t>
      </w:r>
      <w:r w:rsidRPr="0072793B">
        <w:rPr>
          <w:rFonts w:ascii="宋体" w:hAnsi="宋体" w:hint="eastAsia"/>
          <w:color w:val="000000"/>
          <w:sz w:val="28"/>
        </w:rPr>
        <w:t>。</w:t>
      </w: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若我司未按此承诺执行，就视为我司放弃中标权利，自愿承担因放弃中标的一切后果，以及没有严格履行合同所应担的所有违约责任和违约处罚。</w:t>
      </w:r>
    </w:p>
    <w:p w:rsidR="009A3A20" w:rsidRPr="0072793B" w:rsidRDefault="009A3A20" w:rsidP="009A3A20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</w:p>
    <w:p w:rsidR="009A3A20" w:rsidRPr="0072793B" w:rsidRDefault="00F67DF0" w:rsidP="009A3A20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竞谈人</w:t>
      </w:r>
      <w:r w:rsidR="009A3A20" w:rsidRPr="0072793B">
        <w:rPr>
          <w:rFonts w:ascii="宋体" w:hAnsi="宋体" w:hint="eastAsia"/>
          <w:color w:val="000000"/>
          <w:sz w:val="28"/>
        </w:rPr>
        <w:t>（公章）</w:t>
      </w:r>
    </w:p>
    <w:p w:rsidR="009A3A20" w:rsidRPr="0072793B" w:rsidRDefault="009A3A20" w:rsidP="009A3A20">
      <w:pPr>
        <w:spacing w:line="360" w:lineRule="auto"/>
        <w:rPr>
          <w:rFonts w:ascii="宋体" w:hAnsi="宋体"/>
          <w:color w:val="000000"/>
          <w:sz w:val="28"/>
        </w:rPr>
      </w:pPr>
    </w:p>
    <w:p w:rsidR="009A3A20" w:rsidRPr="0072793B" w:rsidRDefault="009A3A20" w:rsidP="009A3A20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 xml:space="preserve">法定代表人（签章）       </w:t>
      </w:r>
    </w:p>
    <w:p w:rsidR="009A3A20" w:rsidRPr="0072793B" w:rsidRDefault="009A3A20" w:rsidP="009A3A20">
      <w:pPr>
        <w:spacing w:line="360" w:lineRule="auto"/>
        <w:ind w:firstLineChars="200" w:firstLine="560"/>
        <w:rPr>
          <w:rFonts w:ascii="宋体" w:hAnsi="宋体"/>
          <w:color w:val="000000"/>
          <w:sz w:val="30"/>
          <w:szCs w:val="30"/>
        </w:rPr>
      </w:pPr>
      <w:r w:rsidRPr="0072793B">
        <w:rPr>
          <w:rFonts w:ascii="宋体" w:hAnsi="宋体" w:hint="eastAsia"/>
          <w:color w:val="000000"/>
          <w:sz w:val="28"/>
        </w:rPr>
        <w:t xml:space="preserve">                                        年    月    日</w:t>
      </w:r>
    </w:p>
    <w:p w:rsidR="00AA43B4" w:rsidRPr="0072793B" w:rsidRDefault="00AA43B4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AA43B4" w:rsidRPr="0072793B" w:rsidRDefault="00AA43B4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4B0177" w:rsidRPr="0072793B" w:rsidRDefault="004B0177" w:rsidP="00B21CAC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  <w:r w:rsidRPr="0072793B">
        <w:rPr>
          <w:rFonts w:ascii="宋体" w:hAnsi="宋体" w:hint="eastAsia"/>
          <w:color w:val="000000"/>
          <w:kern w:val="0"/>
          <w:sz w:val="30"/>
          <w:szCs w:val="30"/>
        </w:rPr>
        <w:lastRenderedPageBreak/>
        <w:t>附件三</w:t>
      </w:r>
    </w:p>
    <w:p w:rsidR="00EA1608" w:rsidRDefault="001E7992" w:rsidP="00B21CAC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t>江南医院综合楼</w:t>
      </w:r>
      <w:r w:rsidR="004D7B31" w:rsidRPr="004D7B31">
        <w:rPr>
          <w:rFonts w:ascii="宋体" w:hAnsi="宋体" w:hint="eastAsia"/>
          <w:kern w:val="0"/>
          <w:sz w:val="28"/>
          <w:szCs w:val="28"/>
        </w:rPr>
        <w:t>核磁</w:t>
      </w:r>
      <w:r w:rsidR="00E6191B">
        <w:rPr>
          <w:rFonts w:ascii="宋体" w:hAnsi="宋体" w:hint="eastAsia"/>
          <w:kern w:val="0"/>
          <w:sz w:val="28"/>
          <w:szCs w:val="28"/>
        </w:rPr>
        <w:t>共振</w:t>
      </w:r>
      <w:r w:rsidR="004D7B31" w:rsidRPr="004D7B31">
        <w:rPr>
          <w:rFonts w:ascii="宋体" w:hAnsi="宋体" w:hint="eastAsia"/>
          <w:kern w:val="0"/>
          <w:sz w:val="28"/>
          <w:szCs w:val="28"/>
        </w:rPr>
        <w:t>机房专用空调</w:t>
      </w:r>
      <w:r w:rsidR="00A80CFB" w:rsidRPr="0072793B">
        <w:rPr>
          <w:rFonts w:ascii="宋体" w:hAnsi="宋体" w:hint="eastAsia"/>
          <w:color w:val="000000"/>
          <w:kern w:val="0"/>
          <w:sz w:val="30"/>
          <w:szCs w:val="30"/>
        </w:rPr>
        <w:t>清单</w:t>
      </w:r>
    </w:p>
    <w:p w:rsidR="004D7B31" w:rsidRPr="00E6191B" w:rsidRDefault="004D7B31" w:rsidP="00B21CAC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tbl>
      <w:tblPr>
        <w:tblW w:w="8803" w:type="dxa"/>
        <w:tblInd w:w="94" w:type="dxa"/>
        <w:tblLook w:val="04A0"/>
      </w:tblPr>
      <w:tblGrid>
        <w:gridCol w:w="1080"/>
        <w:gridCol w:w="1700"/>
        <w:gridCol w:w="4280"/>
        <w:gridCol w:w="1743"/>
      </w:tblGrid>
      <w:tr w:rsidR="00B35013" w:rsidRPr="001E7992" w:rsidTr="00836527">
        <w:trPr>
          <w:trHeight w:val="4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3" w:rsidRPr="001E7992" w:rsidRDefault="00B35013" w:rsidP="001E79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7992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3" w:rsidRPr="001E7992" w:rsidRDefault="00B35013" w:rsidP="001E79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7992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3" w:rsidRPr="001E7992" w:rsidRDefault="00E6191B" w:rsidP="00E619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主设备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3" w:rsidRPr="001E7992" w:rsidRDefault="00B35013" w:rsidP="001E79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7992"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</w:tr>
      <w:tr w:rsidR="00B35013" w:rsidRPr="001E7992" w:rsidTr="00836527">
        <w:trPr>
          <w:trHeight w:val="166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3" w:rsidRPr="001E7992" w:rsidRDefault="00B35013" w:rsidP="001E79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E7992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3" w:rsidRPr="001E7992" w:rsidRDefault="004D7B31" w:rsidP="001E79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机房空调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3" w:rsidRPr="001E7992" w:rsidRDefault="004D7B31" w:rsidP="001579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1.5T核磁共振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3" w:rsidRPr="001E7992" w:rsidRDefault="004D7B31" w:rsidP="001E79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</w:tbl>
    <w:p w:rsidR="00AC2281" w:rsidRDefault="00AC2281" w:rsidP="00B21CAC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B21CAC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B21CAC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B21CAC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B21CAC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B21CAC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B21CAC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B21CAC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B21CAC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B21CAC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B21CAC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B21CAC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B21CAC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B21CAC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B21CAC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B21CAC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B21CAC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B21CAC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4B0177" w:rsidRPr="0072793B" w:rsidRDefault="00EB5743" w:rsidP="00B21CAC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lastRenderedPageBreak/>
        <w:t>附件四</w:t>
      </w:r>
    </w:p>
    <w:p w:rsidR="00CA79E3" w:rsidRPr="0072793B" w:rsidRDefault="00EB5743" w:rsidP="00B21CAC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t>报价清单</w:t>
      </w:r>
    </w:p>
    <w:p w:rsidR="004B0177" w:rsidRDefault="004B0177" w:rsidP="00B21CAC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tbl>
      <w:tblPr>
        <w:tblpPr w:leftFromText="180" w:rightFromText="180" w:vertAnchor="text" w:horzAnchor="margin" w:tblpY="24"/>
        <w:tblW w:w="908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2"/>
        <w:gridCol w:w="1166"/>
        <w:gridCol w:w="709"/>
        <w:gridCol w:w="709"/>
        <w:gridCol w:w="1417"/>
        <w:gridCol w:w="992"/>
        <w:gridCol w:w="993"/>
        <w:gridCol w:w="992"/>
        <w:gridCol w:w="1417"/>
      </w:tblGrid>
      <w:tr w:rsidR="00743662" w:rsidRPr="00EB5743" w:rsidTr="001F1060">
        <w:trPr>
          <w:trHeight w:val="195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B3501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35013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B3501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35013">
              <w:rPr>
                <w:rFonts w:ascii="宋体" w:hAnsi="宋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B3501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35013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B3501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35013">
              <w:rPr>
                <w:rFonts w:ascii="宋体" w:hAns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43662" w:rsidRPr="00B3501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35013">
              <w:rPr>
                <w:rFonts w:ascii="宋体" w:hAnsi="宋体" w:cs="宋体" w:hint="eastAsia"/>
                <w:color w:val="000000"/>
                <w:kern w:val="0"/>
                <w:sz w:val="24"/>
              </w:rPr>
              <w:t>技术参数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B3501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35013">
              <w:rPr>
                <w:rFonts w:ascii="宋体" w:hAnsi="宋体" w:cs="宋体" w:hint="eastAsia"/>
                <w:color w:val="000000"/>
                <w:kern w:val="0"/>
                <w:sz w:val="24"/>
              </w:rPr>
              <w:t>附件配置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B3501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35013">
              <w:rPr>
                <w:rFonts w:ascii="宋体" w:hAnsi="宋体" w:cs="宋体" w:hint="eastAsia"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B3501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35013">
              <w:rPr>
                <w:rFonts w:ascii="宋体" w:hAnsi="宋体" w:cs="宋体" w:hint="eastAsia"/>
                <w:color w:val="000000"/>
                <w:kern w:val="0"/>
                <w:sz w:val="24"/>
              </w:rPr>
              <w:t>合价（元）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B3501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35013"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743662" w:rsidRPr="00EB5743" w:rsidTr="001F1060">
        <w:trPr>
          <w:trHeight w:val="28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EB574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B574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EB574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EB574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EB574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43662" w:rsidRPr="00EB574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EB574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EB574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EB574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EB574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134ED5" w:rsidRDefault="00134ED5" w:rsidP="00B21CAC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:rsidR="00624420" w:rsidRDefault="00624420" w:rsidP="00EB5743">
      <w:pPr>
        <w:pStyle w:val="a3"/>
        <w:snapToGrid w:val="0"/>
        <w:spacing w:line="360" w:lineRule="auto"/>
        <w:ind w:firstLine="420"/>
        <w:rPr>
          <w:rFonts w:cs="宋体"/>
          <w:sz w:val="24"/>
          <w:szCs w:val="24"/>
        </w:rPr>
      </w:pPr>
    </w:p>
    <w:p w:rsidR="00743662" w:rsidRDefault="00743662" w:rsidP="00EB5743">
      <w:pPr>
        <w:pStyle w:val="a3"/>
        <w:snapToGrid w:val="0"/>
        <w:spacing w:line="360" w:lineRule="auto"/>
        <w:ind w:firstLine="420"/>
        <w:rPr>
          <w:rFonts w:cs="宋体"/>
          <w:sz w:val="24"/>
          <w:szCs w:val="24"/>
        </w:rPr>
      </w:pPr>
    </w:p>
    <w:p w:rsidR="00743662" w:rsidRDefault="00743662" w:rsidP="00EB5743">
      <w:pPr>
        <w:pStyle w:val="a3"/>
        <w:snapToGrid w:val="0"/>
        <w:spacing w:line="360" w:lineRule="auto"/>
        <w:ind w:firstLine="420"/>
        <w:rPr>
          <w:rFonts w:cs="宋体"/>
          <w:sz w:val="24"/>
          <w:szCs w:val="24"/>
        </w:rPr>
      </w:pPr>
    </w:p>
    <w:p w:rsidR="00743662" w:rsidRDefault="00743662" w:rsidP="00EB5743">
      <w:pPr>
        <w:pStyle w:val="a3"/>
        <w:snapToGrid w:val="0"/>
        <w:spacing w:line="360" w:lineRule="auto"/>
        <w:ind w:firstLine="420"/>
        <w:rPr>
          <w:rFonts w:cs="宋体"/>
          <w:sz w:val="24"/>
          <w:szCs w:val="24"/>
        </w:rPr>
      </w:pPr>
    </w:p>
    <w:p w:rsidR="00743662" w:rsidRDefault="00743662" w:rsidP="00EB5743">
      <w:pPr>
        <w:pStyle w:val="a3"/>
        <w:snapToGrid w:val="0"/>
        <w:spacing w:line="360" w:lineRule="auto"/>
        <w:ind w:firstLine="420"/>
        <w:rPr>
          <w:rFonts w:cs="宋体"/>
          <w:sz w:val="24"/>
          <w:szCs w:val="24"/>
        </w:rPr>
      </w:pPr>
    </w:p>
    <w:p w:rsidR="00743662" w:rsidRDefault="00743662" w:rsidP="00EB5743">
      <w:pPr>
        <w:pStyle w:val="a3"/>
        <w:snapToGrid w:val="0"/>
        <w:spacing w:line="360" w:lineRule="auto"/>
        <w:ind w:firstLine="420"/>
        <w:rPr>
          <w:rFonts w:cs="宋体"/>
          <w:sz w:val="24"/>
          <w:szCs w:val="24"/>
        </w:rPr>
      </w:pPr>
    </w:p>
    <w:p w:rsidR="00743662" w:rsidRDefault="00743662" w:rsidP="00EB5743">
      <w:pPr>
        <w:pStyle w:val="a3"/>
        <w:snapToGrid w:val="0"/>
        <w:spacing w:line="360" w:lineRule="auto"/>
        <w:ind w:firstLine="420"/>
        <w:rPr>
          <w:rFonts w:cs="宋体"/>
          <w:sz w:val="24"/>
          <w:szCs w:val="24"/>
        </w:rPr>
      </w:pPr>
    </w:p>
    <w:p w:rsidR="00743662" w:rsidRDefault="00743662" w:rsidP="00EB5743">
      <w:pPr>
        <w:pStyle w:val="a3"/>
        <w:snapToGrid w:val="0"/>
        <w:spacing w:line="360" w:lineRule="auto"/>
        <w:ind w:firstLine="420"/>
        <w:rPr>
          <w:rFonts w:cs="宋体"/>
          <w:sz w:val="24"/>
          <w:szCs w:val="24"/>
        </w:rPr>
      </w:pPr>
    </w:p>
    <w:p w:rsidR="00EB5743" w:rsidRPr="00EB5743" w:rsidRDefault="00EB5743" w:rsidP="00EB5743">
      <w:pPr>
        <w:pStyle w:val="a3"/>
        <w:snapToGrid w:val="0"/>
        <w:spacing w:line="360" w:lineRule="auto"/>
        <w:ind w:firstLine="420"/>
        <w:rPr>
          <w:rFonts w:cs="宋体"/>
          <w:sz w:val="24"/>
          <w:szCs w:val="24"/>
        </w:rPr>
      </w:pPr>
      <w:r w:rsidRPr="00EB5743">
        <w:rPr>
          <w:rFonts w:cs="宋体" w:hint="eastAsia"/>
          <w:sz w:val="24"/>
          <w:szCs w:val="24"/>
        </w:rPr>
        <w:t>投标人名称（公章）：</w:t>
      </w:r>
    </w:p>
    <w:p w:rsidR="000F62F6" w:rsidRDefault="00EB5743" w:rsidP="000F62F6">
      <w:pPr>
        <w:pStyle w:val="a3"/>
        <w:snapToGrid w:val="0"/>
        <w:spacing w:line="360" w:lineRule="auto"/>
        <w:ind w:firstLine="420"/>
        <w:rPr>
          <w:rFonts w:cs="宋体"/>
          <w:sz w:val="24"/>
          <w:szCs w:val="24"/>
        </w:rPr>
      </w:pPr>
      <w:r w:rsidRPr="00EB5743">
        <w:rPr>
          <w:rFonts w:cs="宋体" w:hint="eastAsia"/>
          <w:sz w:val="24"/>
          <w:szCs w:val="24"/>
        </w:rPr>
        <w:t>法定代表人或其授权代理人签字：</w:t>
      </w:r>
    </w:p>
    <w:p w:rsidR="00EB5743" w:rsidRPr="00EB5743" w:rsidRDefault="00EB5743" w:rsidP="000F62F6">
      <w:pPr>
        <w:pStyle w:val="a3"/>
        <w:snapToGrid w:val="0"/>
        <w:spacing w:line="360" w:lineRule="auto"/>
        <w:ind w:firstLineChars="2475" w:firstLine="5940"/>
        <w:jc w:val="both"/>
        <w:rPr>
          <w:rFonts w:cs="宋体"/>
          <w:sz w:val="24"/>
          <w:szCs w:val="24"/>
        </w:rPr>
      </w:pPr>
      <w:r w:rsidRPr="00EB5743">
        <w:rPr>
          <w:rFonts w:cs="宋体" w:hint="eastAsia"/>
          <w:sz w:val="24"/>
          <w:szCs w:val="24"/>
        </w:rPr>
        <w:t>年</w:t>
      </w:r>
      <w:r w:rsidR="000F62F6">
        <w:rPr>
          <w:rFonts w:cs="宋体" w:hint="eastAsia"/>
          <w:sz w:val="24"/>
          <w:szCs w:val="24"/>
        </w:rPr>
        <w:t xml:space="preserve">   </w:t>
      </w:r>
      <w:r w:rsidRPr="00EB5743">
        <w:rPr>
          <w:rFonts w:cs="宋体" w:hint="eastAsia"/>
          <w:sz w:val="24"/>
          <w:szCs w:val="24"/>
        </w:rPr>
        <w:t>月</w:t>
      </w:r>
      <w:r w:rsidR="000F62F6">
        <w:rPr>
          <w:rFonts w:cs="宋体" w:hint="eastAsia"/>
          <w:sz w:val="24"/>
          <w:szCs w:val="24"/>
        </w:rPr>
        <w:t xml:space="preserve">   </w:t>
      </w:r>
      <w:r w:rsidRPr="00EB5743">
        <w:rPr>
          <w:rFonts w:cs="宋体" w:hint="eastAsia"/>
          <w:sz w:val="24"/>
          <w:szCs w:val="24"/>
        </w:rPr>
        <w:t>日</w:t>
      </w:r>
    </w:p>
    <w:p w:rsidR="00134ED5" w:rsidRPr="00EB5743" w:rsidRDefault="00134ED5" w:rsidP="00B21CAC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:rsidR="00134ED5" w:rsidRDefault="00134ED5" w:rsidP="00B21CAC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:rsidR="00743662" w:rsidRDefault="00743662" w:rsidP="00B21CAC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:rsidR="00743662" w:rsidRDefault="00743662" w:rsidP="00B21CAC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:rsidR="00743662" w:rsidRDefault="00743662" w:rsidP="00B21CAC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:rsidR="00743662" w:rsidRDefault="00743662" w:rsidP="00B21CAC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:rsidR="00743662" w:rsidRDefault="00743662" w:rsidP="00B21CAC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:rsidR="00134ED5" w:rsidRDefault="00134ED5" w:rsidP="00134ED5">
      <w:pPr>
        <w:widowControl/>
        <w:spacing w:line="540" w:lineRule="exac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lastRenderedPageBreak/>
        <w:t>附件五</w:t>
      </w:r>
    </w:p>
    <w:p w:rsidR="00134ED5" w:rsidRDefault="00134ED5" w:rsidP="002B01A5">
      <w:pPr>
        <w:widowControl/>
        <w:spacing w:line="540" w:lineRule="exact"/>
        <w:ind w:firstLineChars="186" w:firstLine="560"/>
        <w:jc w:val="center"/>
        <w:rPr>
          <w:rFonts w:ascii="宋体" w:hAnsi="宋体" w:cs="宋体"/>
          <w:b/>
          <w:kern w:val="0"/>
          <w:sz w:val="30"/>
          <w:szCs w:val="30"/>
        </w:rPr>
      </w:pPr>
      <w:r w:rsidRPr="002B01A5">
        <w:rPr>
          <w:rFonts w:ascii="宋体" w:hAnsi="宋体" w:cs="宋体" w:hint="eastAsia"/>
          <w:b/>
          <w:kern w:val="0"/>
          <w:sz w:val="30"/>
          <w:szCs w:val="30"/>
        </w:rPr>
        <w:t>产品</w:t>
      </w:r>
      <w:r w:rsidR="000F62F6" w:rsidRPr="002B01A5">
        <w:rPr>
          <w:rFonts w:ascii="宋体" w:hAnsi="宋体" w:cs="宋体" w:hint="eastAsia"/>
          <w:b/>
          <w:kern w:val="0"/>
          <w:sz w:val="30"/>
          <w:szCs w:val="30"/>
        </w:rPr>
        <w:t>基本技术</w:t>
      </w:r>
      <w:r w:rsidRPr="002B01A5">
        <w:rPr>
          <w:rFonts w:ascii="宋体" w:hAnsi="宋体" w:cs="宋体" w:hint="eastAsia"/>
          <w:b/>
          <w:kern w:val="0"/>
          <w:sz w:val="30"/>
          <w:szCs w:val="30"/>
        </w:rPr>
        <w:t>要求：</w:t>
      </w:r>
    </w:p>
    <w:p w:rsidR="008C6B2B" w:rsidRDefault="008C6B2B" w:rsidP="008C6B2B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1、</w:t>
      </w:r>
      <w:r>
        <w:rPr>
          <w:rFonts w:ascii="宋体" w:hAnsi="宋体" w:hint="eastAsia"/>
          <w:b/>
          <w:sz w:val="24"/>
        </w:rPr>
        <w:t>设备名称及数量</w:t>
      </w:r>
    </w:p>
    <w:p w:rsidR="008C6B2B" w:rsidRDefault="008C6B2B" w:rsidP="008C6B2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1.1 1.5 T磁共振配套空调1套，双压缩机组，上送风空调系统。</w:t>
      </w:r>
    </w:p>
    <w:p w:rsidR="008C6B2B" w:rsidRDefault="008C6B2B" w:rsidP="008C6B2B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2、基本原则：</w:t>
      </w:r>
    </w:p>
    <w:p w:rsidR="008C6B2B" w:rsidRPr="00F94578" w:rsidRDefault="008C6B2B" w:rsidP="008C6B2B">
      <w:pPr>
        <w:widowControl/>
        <w:jc w:val="left"/>
        <w:rPr>
          <w:rFonts w:eastAsia="Times New Roman"/>
          <w:kern w:val="0"/>
          <w:sz w:val="24"/>
        </w:rPr>
      </w:pPr>
      <w:r>
        <w:rPr>
          <w:rFonts w:ascii="宋体" w:hAnsi="宋体" w:hint="eastAsia"/>
          <w:sz w:val="24"/>
        </w:rPr>
        <w:t>2.1空调系统必须满足医院1.5 T磁共振房间温度调节需要，总制冷量大于≥</w:t>
      </w:r>
      <w:r w:rsidR="009B27D0">
        <w:rPr>
          <w:rFonts w:ascii="宋体" w:hAnsi="宋体" w:hint="eastAsia"/>
          <w:sz w:val="24"/>
        </w:rPr>
        <w:t>40</w:t>
      </w:r>
      <w:r w:rsidRPr="00A544F6">
        <w:rPr>
          <w:rFonts w:ascii="宋体" w:hAnsi="宋体" w:hint="eastAsia"/>
          <w:sz w:val="24"/>
        </w:rPr>
        <w:t>KW</w:t>
      </w:r>
      <w:r w:rsidRPr="00F94578">
        <w:rPr>
          <w:rFonts w:ascii="宋体" w:hAnsi="宋体" w:hint="eastAsia"/>
          <w:sz w:val="24"/>
        </w:rPr>
        <w:t xml:space="preserve"> 。</w:t>
      </w:r>
      <w:r>
        <w:rPr>
          <w:rFonts w:ascii="宋体" w:hAnsi="宋体" w:hint="eastAsia"/>
          <w:sz w:val="24"/>
        </w:rPr>
        <w:t>（样本为准）</w:t>
      </w:r>
    </w:p>
    <w:p w:rsidR="008C6B2B" w:rsidRDefault="008C6B2B" w:rsidP="008C6B2B">
      <w:pPr>
        <w:spacing w:line="360" w:lineRule="auto"/>
        <w:ind w:leftChars="4" w:left="8" w:rightChars="-70" w:right="-14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2.2磁体间温度控制在 15～21℃，温度变化率小于等于3℃</w:t>
      </w:r>
      <w:r>
        <w:rPr>
          <w:rFonts w:ascii="宋体" w:hAnsi="宋体"/>
          <w:sz w:val="24"/>
        </w:rPr>
        <w:t>/h</w:t>
      </w:r>
      <w:r>
        <w:rPr>
          <w:rFonts w:ascii="宋体" w:hAnsi="宋体" w:hint="eastAsia"/>
          <w:sz w:val="24"/>
        </w:rPr>
        <w:t>。</w:t>
      </w:r>
    </w:p>
    <w:p w:rsidR="008C6B2B" w:rsidRPr="00F94578" w:rsidRDefault="008C6B2B" w:rsidP="008C6B2B">
      <w:pPr>
        <w:widowControl/>
        <w:jc w:val="left"/>
        <w:rPr>
          <w:rFonts w:eastAsia="Times New Roman"/>
          <w:kern w:val="0"/>
          <w:sz w:val="24"/>
        </w:rPr>
      </w:pPr>
      <w:r>
        <w:rPr>
          <w:rFonts w:ascii="宋体" w:hAnsi="宋体" w:hint="eastAsia"/>
          <w:sz w:val="24"/>
        </w:rPr>
        <w:t>2.3湿度控制在30％～80％，湿度变化率小于等于5%/h，电加热量9KW；不得出现冷凝结露。空调出风口的设置需要配合房间所有设备的放置位置，不能正对设备的上方，以防结露滴水造成线路短路。</w:t>
      </w:r>
    </w:p>
    <w:p w:rsidR="008C6B2B" w:rsidRDefault="008C6B2B" w:rsidP="008C6B2B">
      <w:pPr>
        <w:spacing w:line="360" w:lineRule="auto"/>
        <w:ind w:rightChars="-70" w:right="-147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3、智能控制系统及配套软件</w:t>
      </w:r>
    </w:p>
    <w:p w:rsidR="008C6B2B" w:rsidRPr="000C4FBF" w:rsidRDefault="008C6B2B" w:rsidP="008C6B2B">
      <w:pPr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sz w:val="24"/>
        </w:rPr>
        <w:t>3.1空套系统具有先进的全电脑控制系统和配套软件，显示机组内各主件运行的状态，不少于100条报警记录存储功能，记忆压缩机、风机、加湿器、加热器累计工作时间，掉电存储，过压、欠压、漏水等报警及故障诊断、告警记录、具有自动保护、自动恢复、自动启动、密码保护等基本功能。</w:t>
      </w:r>
    </w:p>
    <w:p w:rsidR="008C6B2B" w:rsidRDefault="008C6B2B" w:rsidP="008C6B2B">
      <w:pPr>
        <w:spacing w:line="360" w:lineRule="auto"/>
        <w:ind w:leftChars="4" w:left="8" w:rightChars="-70" w:right="-147"/>
        <w:rPr>
          <w:rFonts w:ascii="宋体" w:hAnsi="宋体"/>
          <w:sz w:val="24"/>
        </w:rPr>
      </w:pPr>
    </w:p>
    <w:p w:rsidR="008C6B2B" w:rsidRDefault="008C6B2B" w:rsidP="008C6B2B">
      <w:pPr>
        <w:spacing w:line="360" w:lineRule="auto"/>
        <w:ind w:leftChars="4" w:left="8" w:rightChars="-70" w:right="-14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3.2除了一般的精密机房空调所必备控制功能和工作状态显示外，还具备</w:t>
      </w:r>
      <w:proofErr w:type="gramStart"/>
      <w:r>
        <w:rPr>
          <w:rFonts w:ascii="宋体" w:hAnsi="宋体" w:hint="eastAsia"/>
          <w:sz w:val="24"/>
        </w:rPr>
        <w:t>单机组双系统</w:t>
      </w:r>
      <w:proofErr w:type="gramEnd"/>
      <w:r>
        <w:rPr>
          <w:rFonts w:ascii="宋体" w:hAnsi="宋体" w:hint="eastAsia"/>
          <w:sz w:val="24"/>
        </w:rPr>
        <w:t>的压缩机轮值运行控制，多台机组之间的轮值切换控制和远程联网监控功能，机组定时开关机和来电自动再启动功能，机组各负载的工作状态参数和运行档案显示功能。空调风道进入</w:t>
      </w:r>
      <w:proofErr w:type="gramStart"/>
      <w:r>
        <w:rPr>
          <w:rFonts w:ascii="宋体" w:hAnsi="宋体" w:hint="eastAsia"/>
          <w:sz w:val="24"/>
        </w:rPr>
        <w:t>磁体室</w:t>
      </w:r>
      <w:proofErr w:type="gramEnd"/>
      <w:r>
        <w:rPr>
          <w:rFonts w:ascii="宋体" w:hAnsi="宋体" w:hint="eastAsia"/>
          <w:sz w:val="24"/>
        </w:rPr>
        <w:t>要经过屏蔽波导连接。</w:t>
      </w:r>
    </w:p>
    <w:p w:rsidR="008C6B2B" w:rsidRDefault="008C6B2B" w:rsidP="008C6B2B">
      <w:pPr>
        <w:spacing w:line="360" w:lineRule="auto"/>
        <w:ind w:rightChars="-70" w:right="-147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4、制冷系统</w:t>
      </w:r>
    </w:p>
    <w:p w:rsidR="008C6B2B" w:rsidRDefault="008C6B2B" w:rsidP="008C6B2B">
      <w:pPr>
        <w:spacing w:line="360" w:lineRule="auto"/>
        <w:ind w:leftChars="4" w:left="8" w:rightChars="-70" w:right="-14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4.1机组均采用知名的全封闭涡旋式压缩机，双制冷系统，具有容积效率高、运动部件少、震动小、噪音低和</w:t>
      </w:r>
      <w:proofErr w:type="gramStart"/>
      <w:r>
        <w:rPr>
          <w:rFonts w:ascii="宋体" w:hAnsi="宋体" w:hint="eastAsia"/>
          <w:sz w:val="24"/>
        </w:rPr>
        <w:t>抗液击能力</w:t>
      </w:r>
      <w:proofErr w:type="gramEnd"/>
      <w:r>
        <w:rPr>
          <w:rFonts w:ascii="宋体" w:hAnsi="宋体" w:hint="eastAsia"/>
          <w:sz w:val="24"/>
        </w:rPr>
        <w:t>强等特点。</w:t>
      </w:r>
    </w:p>
    <w:p w:rsidR="008C6B2B" w:rsidRDefault="008C6B2B" w:rsidP="008C6B2B">
      <w:pPr>
        <w:spacing w:line="360" w:lineRule="auto"/>
        <w:ind w:leftChars="4" w:left="8" w:rightChars="-70" w:right="-147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24"/>
        </w:rPr>
        <w:t>4.2制冷量：核磁专用空调</w:t>
      </w:r>
      <w:r w:rsidRPr="00F94578">
        <w:rPr>
          <w:rFonts w:ascii="宋体" w:hAnsi="宋体" w:hint="eastAsia"/>
          <w:sz w:val="24"/>
        </w:rPr>
        <w:t>≥</w:t>
      </w:r>
      <w:r w:rsidR="009B27D0">
        <w:rPr>
          <w:rFonts w:ascii="宋体" w:hAnsi="宋体" w:hint="eastAsia"/>
          <w:sz w:val="24"/>
        </w:rPr>
        <w:t>40</w:t>
      </w:r>
      <w:r w:rsidRPr="00F94578">
        <w:rPr>
          <w:rFonts w:ascii="宋体" w:hAnsi="宋体" w:hint="eastAsia"/>
          <w:sz w:val="24"/>
        </w:rPr>
        <w:t>kw</w:t>
      </w:r>
      <w:r>
        <w:rPr>
          <w:rFonts w:ascii="宋体" w:hAnsi="宋体" w:hint="eastAsia"/>
          <w:sz w:val="24"/>
        </w:rPr>
        <w:t xml:space="preserve">  </w:t>
      </w:r>
      <w:r w:rsidRPr="00F94578">
        <w:rPr>
          <w:rFonts w:ascii="宋体" w:hAnsi="宋体" w:hint="eastAsia"/>
          <w:sz w:val="24"/>
        </w:rPr>
        <w:t>。</w:t>
      </w:r>
      <w:r>
        <w:rPr>
          <w:rFonts w:ascii="宋体" w:hAnsi="宋体" w:hint="eastAsia"/>
          <w:sz w:val="32"/>
          <w:szCs w:val="32"/>
        </w:rPr>
        <w:t xml:space="preserve">  </w:t>
      </w:r>
    </w:p>
    <w:p w:rsidR="008C6B2B" w:rsidRDefault="008C6B2B" w:rsidP="008C6B2B">
      <w:pPr>
        <w:spacing w:line="360" w:lineRule="auto"/>
        <w:ind w:rightChars="-70" w:right="-147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5、送风系统</w:t>
      </w:r>
    </w:p>
    <w:p w:rsidR="008C6B2B" w:rsidRDefault="008C6B2B" w:rsidP="008C6B2B">
      <w:pPr>
        <w:spacing w:line="360" w:lineRule="auto"/>
        <w:ind w:leftChars="4" w:left="8" w:rightChars="-70" w:right="-14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5.1知名品牌</w:t>
      </w:r>
      <w:r w:rsidR="009B27D0" w:rsidRPr="009B27D0">
        <w:rPr>
          <w:rFonts w:ascii="宋体" w:hAnsi="宋体" w:hint="eastAsia"/>
          <w:sz w:val="24"/>
        </w:rPr>
        <w:t>节能</w:t>
      </w:r>
      <w:r>
        <w:rPr>
          <w:rFonts w:ascii="宋体" w:hAnsi="宋体" w:hint="eastAsia"/>
          <w:sz w:val="24"/>
        </w:rPr>
        <w:t>风机，可根据用户要求对风机外余压配置（50～400Pa）。（样本为准）</w:t>
      </w:r>
    </w:p>
    <w:p w:rsidR="008C6B2B" w:rsidRDefault="008C6B2B" w:rsidP="008C6B2B">
      <w:pPr>
        <w:spacing w:line="360" w:lineRule="auto"/>
        <w:ind w:rightChars="-70" w:right="-14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5.2上送风方式送风。</w:t>
      </w:r>
    </w:p>
    <w:p w:rsidR="008C6B2B" w:rsidRPr="00616102" w:rsidRDefault="008C6B2B" w:rsidP="008C6B2B">
      <w:pPr>
        <w:widowControl/>
        <w:jc w:val="left"/>
        <w:rPr>
          <w:rFonts w:eastAsia="Times New Roman"/>
          <w:color w:val="FF0000"/>
          <w:kern w:val="0"/>
          <w:sz w:val="24"/>
        </w:rPr>
      </w:pPr>
      <w:r>
        <w:rPr>
          <w:rFonts w:ascii="宋体" w:hAnsi="宋体" w:hint="eastAsia"/>
          <w:sz w:val="24"/>
        </w:rPr>
        <w:t>5.3</w:t>
      </w:r>
      <w:r w:rsidRPr="002E27D2">
        <w:rPr>
          <w:rFonts w:ascii="宋体" w:hAnsi="宋体" w:hint="eastAsia"/>
          <w:color w:val="000000"/>
          <w:sz w:val="24"/>
        </w:rPr>
        <w:t>核磁专用空调风机数量n≥2，风量M3/h≥9730。</w:t>
      </w:r>
    </w:p>
    <w:p w:rsidR="008C6B2B" w:rsidRPr="00616102" w:rsidRDefault="008C6B2B" w:rsidP="008C6B2B">
      <w:pPr>
        <w:spacing w:line="360" w:lineRule="auto"/>
        <w:ind w:rightChars="-70" w:right="-147"/>
        <w:rPr>
          <w:rFonts w:ascii="宋体" w:hAnsi="宋体"/>
          <w:b/>
          <w:sz w:val="28"/>
          <w:szCs w:val="28"/>
        </w:rPr>
      </w:pPr>
      <w:r w:rsidRPr="00616102">
        <w:rPr>
          <w:rFonts w:ascii="宋体" w:hAnsi="宋体" w:hint="eastAsia"/>
          <w:b/>
          <w:sz w:val="28"/>
          <w:szCs w:val="28"/>
        </w:rPr>
        <w:t>6、加湿系统</w:t>
      </w:r>
    </w:p>
    <w:p w:rsidR="008C6B2B" w:rsidRDefault="008C6B2B" w:rsidP="008C6B2B">
      <w:pPr>
        <w:spacing w:line="360" w:lineRule="auto"/>
        <w:ind w:leftChars="4" w:left="8" w:rightChars="-70" w:right="-14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6.1采用先进的电极式或红外线加湿系统，具有体积小、安装方便和加</w:t>
      </w:r>
      <w:proofErr w:type="gramStart"/>
      <w:r>
        <w:rPr>
          <w:rFonts w:ascii="宋体" w:hAnsi="宋体" w:hint="eastAsia"/>
          <w:sz w:val="24"/>
        </w:rPr>
        <w:t>湿迅速</w:t>
      </w:r>
      <w:proofErr w:type="gramEnd"/>
      <w:r>
        <w:rPr>
          <w:rFonts w:ascii="宋体" w:hAnsi="宋体" w:hint="eastAsia"/>
          <w:sz w:val="24"/>
        </w:rPr>
        <w:t>均匀、稳定、高精度等优点。</w:t>
      </w:r>
      <w:proofErr w:type="gramStart"/>
      <w:r>
        <w:rPr>
          <w:rFonts w:ascii="宋体" w:hAnsi="宋体" w:hint="eastAsia"/>
          <w:sz w:val="24"/>
        </w:rPr>
        <w:t>加湿量及</w:t>
      </w:r>
      <w:proofErr w:type="gramEnd"/>
      <w:r>
        <w:rPr>
          <w:rFonts w:ascii="宋体" w:hAnsi="宋体" w:hint="eastAsia"/>
          <w:sz w:val="24"/>
        </w:rPr>
        <w:t>进排水量均由电脑自动控制。</w:t>
      </w:r>
    </w:p>
    <w:p w:rsidR="008C6B2B" w:rsidRDefault="008C6B2B" w:rsidP="008C6B2B">
      <w:pPr>
        <w:spacing w:line="360" w:lineRule="auto"/>
        <w:ind w:leftChars="4" w:left="8" w:rightChars="-70" w:right="-14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6.2加湿量：kg/h≥5（样本为准）</w:t>
      </w:r>
    </w:p>
    <w:p w:rsidR="008C6B2B" w:rsidRDefault="008C6B2B" w:rsidP="008C6B2B">
      <w:pPr>
        <w:spacing w:line="360" w:lineRule="auto"/>
        <w:ind w:rightChars="-70" w:right="-147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7、加热系统</w:t>
      </w:r>
    </w:p>
    <w:p w:rsidR="008C6B2B" w:rsidRDefault="008C6B2B" w:rsidP="008C6B2B">
      <w:pPr>
        <w:spacing w:line="360" w:lineRule="auto"/>
        <w:ind w:leftChars="4" w:left="8" w:rightChars="-70" w:right="-14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7.1使用电加热器，加热器表面热流密度低，加热时无异味。具有完善过热保护功能和防电离作用，可以满足不同环境的要求。</w:t>
      </w:r>
    </w:p>
    <w:p w:rsidR="008C6B2B" w:rsidRDefault="008C6B2B" w:rsidP="008C6B2B">
      <w:pPr>
        <w:spacing w:line="360" w:lineRule="auto"/>
        <w:ind w:rightChars="-70" w:right="-14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7.2不锈钢绕片式电加热器，或热水加热盘管加热系统</w:t>
      </w:r>
    </w:p>
    <w:p w:rsidR="008C6B2B" w:rsidRPr="00F94578" w:rsidRDefault="008C6B2B" w:rsidP="008C6B2B">
      <w:pPr>
        <w:widowControl/>
        <w:jc w:val="left"/>
        <w:rPr>
          <w:rFonts w:eastAsia="Times New Roman"/>
          <w:kern w:val="0"/>
          <w:sz w:val="24"/>
        </w:rPr>
      </w:pPr>
      <w:r>
        <w:rPr>
          <w:rFonts w:ascii="宋体" w:hAnsi="宋体" w:hint="eastAsia"/>
          <w:sz w:val="24"/>
        </w:rPr>
        <w:t>7.3加热器电加热 ，供热量：</w:t>
      </w:r>
      <w:proofErr w:type="spellStart"/>
      <w:r>
        <w:rPr>
          <w:rFonts w:ascii="宋体" w:hAnsi="宋体" w:hint="eastAsia"/>
          <w:sz w:val="24"/>
        </w:rPr>
        <w:t>kw</w:t>
      </w:r>
      <w:proofErr w:type="spellEnd"/>
      <w:r>
        <w:rPr>
          <w:rFonts w:ascii="宋体" w:hAnsi="宋体" w:hint="eastAsia"/>
          <w:sz w:val="24"/>
        </w:rPr>
        <w:t xml:space="preserve">≥9（样本为准） </w:t>
      </w:r>
    </w:p>
    <w:p w:rsidR="008C6B2B" w:rsidRPr="00F73046" w:rsidRDefault="008C6B2B" w:rsidP="008C6B2B">
      <w:pPr>
        <w:widowControl/>
        <w:jc w:val="left"/>
        <w:rPr>
          <w:rFonts w:eastAsia="Times New Roman"/>
          <w:kern w:val="0"/>
          <w:sz w:val="24"/>
        </w:rPr>
      </w:pPr>
      <w:r w:rsidRPr="00F73046">
        <w:rPr>
          <w:rFonts w:ascii="宋体" w:hAnsi="宋体" w:hint="eastAsia"/>
          <w:sz w:val="24"/>
        </w:rPr>
        <w:t xml:space="preserve">7.4 </w:t>
      </w:r>
      <w:r w:rsidRPr="00344C32">
        <w:rPr>
          <w:rFonts w:eastAsia="Times New Roman"/>
          <w:color w:val="FF0000"/>
          <w:kern w:val="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精密空调采用高显热比的蒸发器，采用</w:t>
      </w:r>
      <w:r w:rsidRPr="00F73046">
        <w:rPr>
          <w:rFonts w:ascii="宋体" w:hAnsi="宋体" w:hint="eastAsia"/>
          <w:sz w:val="24"/>
        </w:rPr>
        <w:t>直板型斜置（/）放置方式或（A或V型交叉式）放置，内螺纹铜管</w:t>
      </w:r>
      <w:r>
        <w:rPr>
          <w:rFonts w:ascii="宋体" w:hAnsi="宋体" w:hint="eastAsia"/>
          <w:sz w:val="24"/>
        </w:rPr>
        <w:t>。（样本为准）</w:t>
      </w:r>
    </w:p>
    <w:p w:rsidR="008C6B2B" w:rsidRDefault="008C6B2B" w:rsidP="008C6B2B">
      <w:pPr>
        <w:spacing w:line="360" w:lineRule="auto"/>
        <w:ind w:leftChars="4" w:left="8" w:rightChars="-70" w:right="-14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32"/>
          <w:szCs w:val="32"/>
        </w:rPr>
        <w:t xml:space="preserve">  </w:t>
      </w:r>
    </w:p>
    <w:p w:rsidR="008C6B2B" w:rsidRDefault="008C6B2B" w:rsidP="008C6B2B">
      <w:pPr>
        <w:autoSpaceDE w:val="0"/>
        <w:autoSpaceDN w:val="0"/>
        <w:adjustRightInd w:val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8、控制系统</w:t>
      </w:r>
    </w:p>
    <w:p w:rsidR="008C6B2B" w:rsidRDefault="008C6B2B" w:rsidP="008C6B2B">
      <w:pPr>
        <w:spacing w:line="360" w:lineRule="auto"/>
        <w:ind w:rightChars="-70" w:right="-14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8.1机组控制系统采用先进的微处理器来实现，因而提供更加方便准确的系统监控及参数设定功能。</w:t>
      </w:r>
    </w:p>
    <w:p w:rsidR="008C6B2B" w:rsidRDefault="008C6B2B" w:rsidP="008C6B2B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8.2在正常使用的温度及湿度范围内，温度控制精度达±1℃, 湿度控制精度</w:t>
      </w:r>
    </w:p>
    <w:p w:rsidR="008C6B2B" w:rsidRDefault="008C6B2B" w:rsidP="008C6B2B">
      <w:pPr>
        <w:spacing w:line="360" w:lineRule="auto"/>
        <w:ind w:leftChars="4" w:left="8" w:rightChars="-70" w:right="-14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达±5%。（样本为准）</w:t>
      </w:r>
    </w:p>
    <w:p w:rsidR="008C6B2B" w:rsidRDefault="008C6B2B" w:rsidP="008C6B2B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8.3</w:t>
      </w:r>
      <w:proofErr w:type="gramStart"/>
      <w:r>
        <w:rPr>
          <w:rFonts w:ascii="宋体" w:hAnsi="宋体" w:hint="eastAsia"/>
          <w:sz w:val="24"/>
        </w:rPr>
        <w:t>单机组双系统</w:t>
      </w:r>
      <w:proofErr w:type="gramEnd"/>
      <w:r>
        <w:rPr>
          <w:rFonts w:ascii="宋体" w:hAnsi="宋体" w:hint="eastAsia"/>
          <w:sz w:val="24"/>
        </w:rPr>
        <w:t>的压缩机轮值运行控制；多台机组之间的轮值切换控制和远程联网监控功能；</w:t>
      </w:r>
    </w:p>
    <w:p w:rsidR="008C6B2B" w:rsidRPr="002E27D2" w:rsidRDefault="008C6B2B" w:rsidP="008C6B2B">
      <w:pPr>
        <w:widowControl/>
        <w:jc w:val="left"/>
        <w:rPr>
          <w:rFonts w:eastAsia="Times New Roman"/>
          <w:color w:val="000000"/>
          <w:kern w:val="0"/>
          <w:sz w:val="24"/>
        </w:rPr>
      </w:pPr>
      <w:r>
        <w:rPr>
          <w:rFonts w:ascii="宋体" w:hAnsi="宋体" w:hint="eastAsia"/>
          <w:sz w:val="24"/>
        </w:rPr>
        <w:t xml:space="preserve">8.4 </w:t>
      </w:r>
      <w:r w:rsidRPr="002E27D2">
        <w:rPr>
          <w:rFonts w:eastAsia="Times New Roman" w:hint="eastAsia"/>
          <w:color w:val="000000"/>
          <w:kern w:val="0"/>
          <w:sz w:val="24"/>
        </w:rPr>
        <w:t xml:space="preserve"> </w:t>
      </w:r>
      <w:r w:rsidRPr="003C5320">
        <w:rPr>
          <w:rFonts w:ascii="宋体" w:hAnsi="宋体" w:hint="eastAsia"/>
          <w:color w:val="000000"/>
          <w:sz w:val="24"/>
        </w:rPr>
        <w:t>控制器采用全中文真</w:t>
      </w:r>
      <w:proofErr w:type="gramStart"/>
      <w:r w:rsidRPr="003C5320">
        <w:rPr>
          <w:rFonts w:ascii="宋体" w:hAnsi="宋体" w:hint="eastAsia"/>
          <w:color w:val="000000"/>
          <w:sz w:val="24"/>
        </w:rPr>
        <w:t>彩</w:t>
      </w:r>
      <w:proofErr w:type="gramEnd"/>
      <w:r>
        <w:rPr>
          <w:rFonts w:ascii="宋体" w:hAnsi="宋体" w:hint="eastAsia"/>
          <w:color w:val="000000"/>
          <w:sz w:val="24"/>
        </w:rPr>
        <w:t>彩色</w:t>
      </w:r>
      <w:r w:rsidRPr="003C5320">
        <w:rPr>
          <w:rFonts w:ascii="宋体" w:hAnsi="宋体" w:hint="eastAsia"/>
          <w:color w:val="000000"/>
          <w:sz w:val="24"/>
        </w:rPr>
        <w:t>液晶显示屏，空调机组微电脑控制器应具备RS485接口，提供远程计算机监控接口，开放通讯协议。并显示系统中所有的运行控制参数及有关信息，并连续监控机组的运行情况。（提彩页资料样本并加盖原厂鲜章）</w:t>
      </w:r>
    </w:p>
    <w:p w:rsidR="008C6B2B" w:rsidRPr="002E27D2" w:rsidRDefault="008C6B2B" w:rsidP="008C6B2B">
      <w:pPr>
        <w:widowControl/>
        <w:jc w:val="left"/>
        <w:rPr>
          <w:rFonts w:eastAsia="Times New Roman"/>
          <w:color w:val="000000"/>
          <w:kern w:val="0"/>
          <w:sz w:val="24"/>
        </w:rPr>
      </w:pPr>
    </w:p>
    <w:p w:rsidR="008C6B2B" w:rsidRDefault="008C6B2B" w:rsidP="008C6B2B">
      <w:pPr>
        <w:ind w:left="984" w:hangingChars="350" w:hanging="984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9、风冷冷凝器(室外机)</w:t>
      </w:r>
    </w:p>
    <w:p w:rsidR="008C6B2B" w:rsidRPr="00F94578" w:rsidRDefault="008C6B2B" w:rsidP="008C6B2B">
      <w:pPr>
        <w:widowControl/>
        <w:jc w:val="left"/>
        <w:rPr>
          <w:rFonts w:eastAsia="Times New Roman"/>
          <w:kern w:val="0"/>
          <w:sz w:val="24"/>
        </w:rPr>
      </w:pPr>
      <w:r>
        <w:rPr>
          <w:rFonts w:ascii="宋体" w:hAnsi="宋体" w:hint="eastAsia"/>
          <w:sz w:val="24"/>
        </w:rPr>
        <w:t>9.1</w:t>
      </w:r>
      <w:r w:rsidRPr="002E27D2">
        <w:rPr>
          <w:rFonts w:ascii="宋体" w:hAnsi="宋体" w:hint="eastAsia"/>
          <w:color w:val="000000"/>
          <w:sz w:val="24"/>
        </w:rPr>
        <w:t>冷凝器外壳</w:t>
      </w:r>
      <w:r>
        <w:rPr>
          <w:rFonts w:ascii="宋体" w:hAnsi="宋体" w:hint="eastAsia"/>
          <w:sz w:val="24"/>
        </w:rPr>
        <w:t>采用的是压花铝板或者耐腐蚀优质不锈钢材料</w:t>
      </w:r>
      <w:r w:rsidRPr="002E27D2">
        <w:rPr>
          <w:rFonts w:ascii="宋体" w:hAnsi="宋体" w:hint="eastAsia"/>
          <w:color w:val="000000"/>
          <w:sz w:val="24"/>
        </w:rPr>
        <w:t>，保证使用寿命和美观</w:t>
      </w:r>
      <w:r>
        <w:rPr>
          <w:rFonts w:ascii="宋体" w:hAnsi="宋体" w:hint="eastAsia"/>
          <w:sz w:val="24"/>
        </w:rPr>
        <w:t>。采用无极调速风机，噪音满足环保要求。适用于各种气候条件，保证良好运行效果和节能。（样本为准）</w:t>
      </w:r>
    </w:p>
    <w:p w:rsidR="008C6B2B" w:rsidRDefault="008C6B2B" w:rsidP="008C6B2B">
      <w:pPr>
        <w:spacing w:line="360" w:lineRule="auto"/>
        <w:ind w:rightChars="-70" w:right="-14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9.2 配室外电源开关, 压力开关和电源接线具有防水性能</w:t>
      </w:r>
    </w:p>
    <w:p w:rsidR="008C6B2B" w:rsidRPr="008C6B2B" w:rsidRDefault="008C6B2B" w:rsidP="002B01A5">
      <w:pPr>
        <w:widowControl/>
        <w:spacing w:line="540" w:lineRule="exact"/>
        <w:ind w:firstLineChars="186" w:firstLine="560"/>
        <w:jc w:val="center"/>
        <w:rPr>
          <w:rFonts w:ascii="宋体" w:hAnsi="宋体" w:cs="宋体"/>
          <w:b/>
          <w:kern w:val="0"/>
          <w:sz w:val="30"/>
          <w:szCs w:val="30"/>
        </w:rPr>
      </w:pPr>
    </w:p>
    <w:sectPr w:rsidR="008C6B2B" w:rsidRPr="008C6B2B" w:rsidSect="00975897">
      <w:footerReference w:type="default" r:id="rId13"/>
      <w:type w:val="continuous"/>
      <w:pgSz w:w="11907" w:h="16840" w:code="9"/>
      <w:pgMar w:top="1134" w:right="1134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EF1" w:rsidRDefault="004E5EF1">
      <w:r>
        <w:separator/>
      </w:r>
    </w:p>
  </w:endnote>
  <w:endnote w:type="continuationSeparator" w:id="0">
    <w:p w:rsidR="004E5EF1" w:rsidRDefault="004E5E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lotter">
    <w:altName w:val="Lucida Console"/>
    <w:charset w:val="00"/>
    <w:family w:val="modern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027" w:rsidRDefault="009756D1" w:rsidP="00AA43B4">
    <w:pPr>
      <w:pStyle w:val="a5"/>
      <w:framePr w:wrap="around" w:vAnchor="text" w:hAnchor="margin" w:xAlign="center" w:y="1"/>
      <w:rPr>
        <w:rStyle w:val="a6"/>
      </w:rPr>
    </w:pPr>
    <w:r>
      <w:fldChar w:fldCharType="begin"/>
    </w:r>
    <w:r w:rsidR="00CA1027">
      <w:rPr>
        <w:rStyle w:val="a6"/>
      </w:rPr>
      <w:instrText xml:space="preserve">PAGE  </w:instrText>
    </w:r>
    <w:r>
      <w:fldChar w:fldCharType="end"/>
    </w:r>
  </w:p>
  <w:p w:rsidR="00CA1027" w:rsidRDefault="00CA102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027" w:rsidRDefault="009756D1" w:rsidP="000001EA">
    <w:pPr>
      <w:pStyle w:val="a5"/>
      <w:ind w:right="360"/>
      <w:jc w:val="center"/>
    </w:pPr>
    <w:r>
      <w:rPr>
        <w:rStyle w:val="a6"/>
      </w:rPr>
      <w:fldChar w:fldCharType="begin"/>
    </w:r>
    <w:r w:rsidR="00CA1027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CA1027">
      <w:rPr>
        <w:rStyle w:val="a6"/>
        <w:noProof/>
      </w:rPr>
      <w:t>- 2 -</w:t>
    </w:r>
    <w:r>
      <w:rPr>
        <w:rStyle w:val="a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027" w:rsidRDefault="00CA1027" w:rsidP="00EE18FC">
    <w:pPr>
      <w:pStyle w:val="a5"/>
      <w:ind w:right="360" w:firstLineChars="200" w:firstLine="360"/>
    </w:pPr>
    <w:r w:rsidRPr="009074AF">
      <w:tab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027" w:rsidRPr="001F4ECE" w:rsidRDefault="009756D1" w:rsidP="001F4ECE">
    <w:pPr>
      <w:pStyle w:val="a5"/>
      <w:jc w:val="center"/>
    </w:pPr>
    <w:r>
      <w:rPr>
        <w:rStyle w:val="a6"/>
      </w:rPr>
      <w:fldChar w:fldCharType="begin"/>
    </w:r>
    <w:r w:rsidR="00CA1027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1F1060">
      <w:rPr>
        <w:rStyle w:val="a6"/>
        <w:noProof/>
      </w:rPr>
      <w:t>8</w:t>
    </w:r>
    <w:r>
      <w:rPr>
        <w:rStyle w:val="a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EF1" w:rsidRDefault="004E5EF1">
      <w:r>
        <w:separator/>
      </w:r>
    </w:p>
  </w:footnote>
  <w:footnote w:type="continuationSeparator" w:id="0">
    <w:p w:rsidR="004E5EF1" w:rsidRDefault="004E5E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027" w:rsidRDefault="009756D1">
    <w:pPr>
      <w:pStyle w:val="a4"/>
      <w:framePr w:h="0" w:wrap="around" w:vAnchor="text" w:hAnchor="margin" w:xAlign="right" w:y="1"/>
      <w:rPr>
        <w:rStyle w:val="a6"/>
      </w:rPr>
    </w:pPr>
    <w:r>
      <w:fldChar w:fldCharType="begin"/>
    </w:r>
    <w:r w:rsidR="00CA1027">
      <w:rPr>
        <w:rStyle w:val="a6"/>
      </w:rPr>
      <w:instrText xml:space="preserve">PAGE  </w:instrText>
    </w:r>
    <w:r>
      <w:fldChar w:fldCharType="end"/>
    </w:r>
  </w:p>
  <w:p w:rsidR="00CA1027" w:rsidRDefault="00CA1027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027" w:rsidRDefault="00CA1027" w:rsidP="00AA6E88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B2B" w:rsidRDefault="008C6B2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1"/>
      <w:numFmt w:val="upperLetter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>
    <w:nsid w:val="00000006"/>
    <w:multiLevelType w:val="singleLevel"/>
    <w:tmpl w:val="00000006"/>
    <w:lvl w:ilvl="0">
      <w:start w:val="1"/>
      <w:numFmt w:val="decimal"/>
      <w:suff w:val="nothing"/>
      <w:lvlText w:val="%1."/>
      <w:lvlJc w:val="left"/>
    </w:lvl>
  </w:abstractNum>
  <w:abstractNum w:abstractNumId="2">
    <w:nsid w:val="00000007"/>
    <w:multiLevelType w:val="singleLevel"/>
    <w:tmpl w:val="00000007"/>
    <w:lvl w:ilvl="0">
      <w:start w:val="3"/>
      <w:numFmt w:val="decimal"/>
      <w:suff w:val="nothing"/>
      <w:lvlText w:val="%1."/>
      <w:lvlJc w:val="left"/>
    </w:lvl>
  </w:abstractNum>
  <w:abstractNum w:abstractNumId="3">
    <w:nsid w:val="00000008"/>
    <w:multiLevelType w:val="singleLevel"/>
    <w:tmpl w:val="00000008"/>
    <w:lvl w:ilvl="0">
      <w:start w:val="4"/>
      <w:numFmt w:val="decimal"/>
      <w:suff w:val="nothing"/>
      <w:lvlText w:val="%1."/>
      <w:lvlJc w:val="left"/>
    </w:lvl>
  </w:abstractNum>
  <w:abstractNum w:abstractNumId="4">
    <w:nsid w:val="0000000C"/>
    <w:multiLevelType w:val="multilevel"/>
    <w:tmpl w:val="0000000C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pStyle w:val="3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00000010"/>
    <w:multiLevelType w:val="multilevel"/>
    <w:tmpl w:val="00000010"/>
    <w:lvl w:ilvl="0">
      <w:start w:val="201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00000014"/>
    <w:multiLevelType w:val="multilevel"/>
    <w:tmpl w:val="00000014"/>
    <w:lvl w:ilvl="0">
      <w:start w:val="1"/>
      <w:numFmt w:val="decimal"/>
      <w:lvlText w:val="(%1)"/>
      <w:lvlJc w:val="left"/>
      <w:pPr>
        <w:tabs>
          <w:tab w:val="num" w:pos="818"/>
        </w:tabs>
        <w:ind w:left="81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98"/>
        </w:tabs>
        <w:ind w:left="1298" w:hanging="420"/>
      </w:pPr>
    </w:lvl>
    <w:lvl w:ilvl="2">
      <w:start w:val="1"/>
      <w:numFmt w:val="lowerRoman"/>
      <w:lvlText w:val="%3."/>
      <w:lvlJc w:val="right"/>
      <w:pPr>
        <w:tabs>
          <w:tab w:val="num" w:pos="1718"/>
        </w:tabs>
        <w:ind w:left="1718" w:hanging="420"/>
      </w:pPr>
    </w:lvl>
    <w:lvl w:ilvl="3">
      <w:start w:val="1"/>
      <w:numFmt w:val="decimal"/>
      <w:lvlText w:val="%4."/>
      <w:lvlJc w:val="left"/>
      <w:pPr>
        <w:tabs>
          <w:tab w:val="num" w:pos="2138"/>
        </w:tabs>
        <w:ind w:left="2138" w:hanging="420"/>
      </w:pPr>
    </w:lvl>
    <w:lvl w:ilvl="4">
      <w:start w:val="1"/>
      <w:numFmt w:val="lowerLetter"/>
      <w:lvlText w:val="%5)"/>
      <w:lvlJc w:val="left"/>
      <w:pPr>
        <w:tabs>
          <w:tab w:val="num" w:pos="2558"/>
        </w:tabs>
        <w:ind w:left="2558" w:hanging="420"/>
      </w:pPr>
    </w:lvl>
    <w:lvl w:ilvl="5">
      <w:start w:val="1"/>
      <w:numFmt w:val="lowerRoman"/>
      <w:lvlText w:val="%6."/>
      <w:lvlJc w:val="right"/>
      <w:pPr>
        <w:tabs>
          <w:tab w:val="num" w:pos="2978"/>
        </w:tabs>
        <w:ind w:left="2978" w:hanging="420"/>
      </w:pPr>
    </w:lvl>
    <w:lvl w:ilvl="6">
      <w:start w:val="1"/>
      <w:numFmt w:val="decimal"/>
      <w:lvlText w:val="%7."/>
      <w:lvlJc w:val="left"/>
      <w:pPr>
        <w:tabs>
          <w:tab w:val="num" w:pos="3398"/>
        </w:tabs>
        <w:ind w:left="3398" w:hanging="420"/>
      </w:pPr>
    </w:lvl>
    <w:lvl w:ilvl="7">
      <w:start w:val="1"/>
      <w:numFmt w:val="lowerLetter"/>
      <w:lvlText w:val="%8)"/>
      <w:lvlJc w:val="left"/>
      <w:pPr>
        <w:tabs>
          <w:tab w:val="num" w:pos="3818"/>
        </w:tabs>
        <w:ind w:left="3818" w:hanging="420"/>
      </w:pPr>
    </w:lvl>
    <w:lvl w:ilvl="8">
      <w:start w:val="1"/>
      <w:numFmt w:val="lowerRoman"/>
      <w:lvlText w:val="%9."/>
      <w:lvlJc w:val="right"/>
      <w:pPr>
        <w:tabs>
          <w:tab w:val="num" w:pos="4238"/>
        </w:tabs>
        <w:ind w:left="4238" w:hanging="420"/>
      </w:pPr>
    </w:lvl>
  </w:abstractNum>
  <w:abstractNum w:abstractNumId="7">
    <w:nsid w:val="00586E7B"/>
    <w:multiLevelType w:val="hybridMultilevel"/>
    <w:tmpl w:val="4114F966"/>
    <w:lvl w:ilvl="0" w:tplc="EB547432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8">
    <w:nsid w:val="2CA3340F"/>
    <w:multiLevelType w:val="hybridMultilevel"/>
    <w:tmpl w:val="A168A716"/>
    <w:lvl w:ilvl="0" w:tplc="9E98C7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5650948"/>
    <w:multiLevelType w:val="hybridMultilevel"/>
    <w:tmpl w:val="367EFF0E"/>
    <w:lvl w:ilvl="0" w:tplc="F9E2199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48EA7C12"/>
    <w:multiLevelType w:val="hybridMultilevel"/>
    <w:tmpl w:val="ED7E98E2"/>
    <w:lvl w:ilvl="0" w:tplc="DC3A2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50DC54F4"/>
    <w:multiLevelType w:val="hybridMultilevel"/>
    <w:tmpl w:val="947E19DC"/>
    <w:lvl w:ilvl="0" w:tplc="DC3A2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55DA7E40"/>
    <w:multiLevelType w:val="singleLevel"/>
    <w:tmpl w:val="55DA7E40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13">
    <w:nsid w:val="55E66055"/>
    <w:multiLevelType w:val="singleLevel"/>
    <w:tmpl w:val="55E66055"/>
    <w:lvl w:ilvl="0">
      <w:start w:val="1"/>
      <w:numFmt w:val="decimal"/>
      <w:suff w:val="nothing"/>
      <w:lvlText w:val="%1、"/>
      <w:lvlJc w:val="left"/>
      <w:rPr>
        <w:rFonts w:cs="Times New Roman"/>
        <w:color w:val="000000"/>
      </w:rPr>
    </w:lvl>
  </w:abstractNum>
  <w:abstractNum w:abstractNumId="14">
    <w:nsid w:val="578F353F"/>
    <w:multiLevelType w:val="singleLevel"/>
    <w:tmpl w:val="578F353F"/>
    <w:lvl w:ilvl="0">
      <w:start w:val="1"/>
      <w:numFmt w:val="chineseCounting"/>
      <w:suff w:val="nothing"/>
      <w:lvlText w:val="%1、"/>
      <w:lvlJc w:val="left"/>
    </w:lvl>
  </w:abstractNum>
  <w:abstractNum w:abstractNumId="15">
    <w:nsid w:val="578F394C"/>
    <w:multiLevelType w:val="singleLevel"/>
    <w:tmpl w:val="578F394C"/>
    <w:lvl w:ilvl="0">
      <w:start w:val="3"/>
      <w:numFmt w:val="decimal"/>
      <w:suff w:val="nothing"/>
      <w:lvlText w:val="%1、"/>
      <w:lvlJc w:val="left"/>
    </w:lvl>
  </w:abstractNum>
  <w:abstractNum w:abstractNumId="16">
    <w:nsid w:val="578F3965"/>
    <w:multiLevelType w:val="singleLevel"/>
    <w:tmpl w:val="578F3965"/>
    <w:lvl w:ilvl="0">
      <w:start w:val="3"/>
      <w:numFmt w:val="chineseCounting"/>
      <w:suff w:val="nothing"/>
      <w:lvlText w:val="%1、"/>
      <w:lvlJc w:val="left"/>
    </w:lvl>
  </w:abstractNum>
  <w:abstractNum w:abstractNumId="17">
    <w:nsid w:val="5C2540B3"/>
    <w:multiLevelType w:val="hybridMultilevel"/>
    <w:tmpl w:val="BA84E1DE"/>
    <w:lvl w:ilvl="0" w:tplc="04090005">
      <w:start w:val="1"/>
      <w:numFmt w:val="bullet"/>
      <w:lvlText w:val="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4"/>
  </w:num>
  <w:num w:numId="7">
    <w:abstractNumId w:val="4"/>
  </w:num>
  <w:num w:numId="8">
    <w:abstractNumId w:val="1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</w:num>
  <w:num w:numId="11">
    <w:abstractNumId w:val="4"/>
  </w:num>
  <w:num w:numId="12">
    <w:abstractNumId w:val="9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1"/>
  </w:num>
  <w:num w:numId="18">
    <w:abstractNumId w:val="10"/>
  </w:num>
  <w:num w:numId="19">
    <w:abstractNumId w:val="14"/>
  </w:num>
  <w:num w:numId="20">
    <w:abstractNumId w:val="15"/>
  </w:num>
  <w:num w:numId="21">
    <w:abstractNumId w:val="16"/>
  </w:num>
  <w:num w:numId="22">
    <w:abstractNumId w:val="13"/>
  </w:num>
  <w:num w:numId="23">
    <w:abstractNumId w:val="12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46"/>
    <w:rsid w:val="000001EA"/>
    <w:rsid w:val="000008E5"/>
    <w:rsid w:val="00000B21"/>
    <w:rsid w:val="00001D5D"/>
    <w:rsid w:val="00002092"/>
    <w:rsid w:val="0000308A"/>
    <w:rsid w:val="000077D8"/>
    <w:rsid w:val="00007C43"/>
    <w:rsid w:val="00010A55"/>
    <w:rsid w:val="0001370C"/>
    <w:rsid w:val="00015B40"/>
    <w:rsid w:val="000222A6"/>
    <w:rsid w:val="00024088"/>
    <w:rsid w:val="00024EF3"/>
    <w:rsid w:val="0002603E"/>
    <w:rsid w:val="00026671"/>
    <w:rsid w:val="00040D95"/>
    <w:rsid w:val="0004631C"/>
    <w:rsid w:val="00047684"/>
    <w:rsid w:val="000525FE"/>
    <w:rsid w:val="00054C27"/>
    <w:rsid w:val="00056B28"/>
    <w:rsid w:val="00057FFD"/>
    <w:rsid w:val="00062102"/>
    <w:rsid w:val="0006339B"/>
    <w:rsid w:val="00076A3D"/>
    <w:rsid w:val="00077078"/>
    <w:rsid w:val="00077C9F"/>
    <w:rsid w:val="00082DB6"/>
    <w:rsid w:val="00084D28"/>
    <w:rsid w:val="00087D69"/>
    <w:rsid w:val="00087DE2"/>
    <w:rsid w:val="00090B13"/>
    <w:rsid w:val="00093386"/>
    <w:rsid w:val="00095470"/>
    <w:rsid w:val="000A0DC1"/>
    <w:rsid w:val="000A4A73"/>
    <w:rsid w:val="000A5806"/>
    <w:rsid w:val="000A6675"/>
    <w:rsid w:val="000B6A55"/>
    <w:rsid w:val="000C64B7"/>
    <w:rsid w:val="000C6A91"/>
    <w:rsid w:val="000C6BCB"/>
    <w:rsid w:val="000D16CA"/>
    <w:rsid w:val="000D1EB8"/>
    <w:rsid w:val="000D5015"/>
    <w:rsid w:val="000E6249"/>
    <w:rsid w:val="000F2413"/>
    <w:rsid w:val="000F5841"/>
    <w:rsid w:val="000F62F6"/>
    <w:rsid w:val="000F6B7E"/>
    <w:rsid w:val="00102628"/>
    <w:rsid w:val="00104083"/>
    <w:rsid w:val="00110F4A"/>
    <w:rsid w:val="001135DF"/>
    <w:rsid w:val="0012101C"/>
    <w:rsid w:val="0012519B"/>
    <w:rsid w:val="00126E30"/>
    <w:rsid w:val="00134ED5"/>
    <w:rsid w:val="001409C8"/>
    <w:rsid w:val="00140C34"/>
    <w:rsid w:val="00142360"/>
    <w:rsid w:val="00142947"/>
    <w:rsid w:val="001541B2"/>
    <w:rsid w:val="001579CD"/>
    <w:rsid w:val="00160F37"/>
    <w:rsid w:val="00163CD5"/>
    <w:rsid w:val="00166433"/>
    <w:rsid w:val="00176106"/>
    <w:rsid w:val="00176879"/>
    <w:rsid w:val="001847CA"/>
    <w:rsid w:val="00184A41"/>
    <w:rsid w:val="00187BBC"/>
    <w:rsid w:val="00193130"/>
    <w:rsid w:val="00197517"/>
    <w:rsid w:val="001B4843"/>
    <w:rsid w:val="001C553C"/>
    <w:rsid w:val="001C600A"/>
    <w:rsid w:val="001D1070"/>
    <w:rsid w:val="001D3D15"/>
    <w:rsid w:val="001E0D2B"/>
    <w:rsid w:val="001E3C68"/>
    <w:rsid w:val="001E7992"/>
    <w:rsid w:val="001F0C94"/>
    <w:rsid w:val="001F1060"/>
    <w:rsid w:val="001F1307"/>
    <w:rsid w:val="001F2134"/>
    <w:rsid w:val="001F4ECE"/>
    <w:rsid w:val="001F540B"/>
    <w:rsid w:val="001F5532"/>
    <w:rsid w:val="002025FF"/>
    <w:rsid w:val="00202B0F"/>
    <w:rsid w:val="00204870"/>
    <w:rsid w:val="002049CA"/>
    <w:rsid w:val="00210894"/>
    <w:rsid w:val="00213F68"/>
    <w:rsid w:val="00213FD7"/>
    <w:rsid w:val="00215F71"/>
    <w:rsid w:val="00224814"/>
    <w:rsid w:val="00226DA0"/>
    <w:rsid w:val="00234CA9"/>
    <w:rsid w:val="00235F0A"/>
    <w:rsid w:val="00237D74"/>
    <w:rsid w:val="0024102D"/>
    <w:rsid w:val="0024409B"/>
    <w:rsid w:val="002514A2"/>
    <w:rsid w:val="00251FF0"/>
    <w:rsid w:val="00253703"/>
    <w:rsid w:val="0025379E"/>
    <w:rsid w:val="00255703"/>
    <w:rsid w:val="00256B89"/>
    <w:rsid w:val="00262613"/>
    <w:rsid w:val="00270904"/>
    <w:rsid w:val="00276277"/>
    <w:rsid w:val="00281B67"/>
    <w:rsid w:val="00290DFC"/>
    <w:rsid w:val="002936B1"/>
    <w:rsid w:val="00294463"/>
    <w:rsid w:val="002A228E"/>
    <w:rsid w:val="002A2FA7"/>
    <w:rsid w:val="002A57B6"/>
    <w:rsid w:val="002A6729"/>
    <w:rsid w:val="002B01A5"/>
    <w:rsid w:val="002B0AD7"/>
    <w:rsid w:val="002B2754"/>
    <w:rsid w:val="002B2D1C"/>
    <w:rsid w:val="002C0C71"/>
    <w:rsid w:val="002C0D1B"/>
    <w:rsid w:val="002C201E"/>
    <w:rsid w:val="002C732F"/>
    <w:rsid w:val="002D0469"/>
    <w:rsid w:val="002D204A"/>
    <w:rsid w:val="002D6ACF"/>
    <w:rsid w:val="002E5FEA"/>
    <w:rsid w:val="002E7032"/>
    <w:rsid w:val="002F04BF"/>
    <w:rsid w:val="00300123"/>
    <w:rsid w:val="00301992"/>
    <w:rsid w:val="003070D6"/>
    <w:rsid w:val="00312597"/>
    <w:rsid w:val="003176B2"/>
    <w:rsid w:val="0032109A"/>
    <w:rsid w:val="00322546"/>
    <w:rsid w:val="00322C0E"/>
    <w:rsid w:val="00322E73"/>
    <w:rsid w:val="0032346D"/>
    <w:rsid w:val="00324095"/>
    <w:rsid w:val="003257B2"/>
    <w:rsid w:val="00331D8E"/>
    <w:rsid w:val="00343E24"/>
    <w:rsid w:val="0034400B"/>
    <w:rsid w:val="003453C1"/>
    <w:rsid w:val="003476CC"/>
    <w:rsid w:val="0035047D"/>
    <w:rsid w:val="0035210D"/>
    <w:rsid w:val="003655DE"/>
    <w:rsid w:val="00373989"/>
    <w:rsid w:val="00377FB7"/>
    <w:rsid w:val="0039079A"/>
    <w:rsid w:val="003922BF"/>
    <w:rsid w:val="0039265C"/>
    <w:rsid w:val="003B32C2"/>
    <w:rsid w:val="003B479B"/>
    <w:rsid w:val="003B4D22"/>
    <w:rsid w:val="003B768B"/>
    <w:rsid w:val="003B7CC9"/>
    <w:rsid w:val="003C7763"/>
    <w:rsid w:val="003C78F7"/>
    <w:rsid w:val="003D4B47"/>
    <w:rsid w:val="003E0F1C"/>
    <w:rsid w:val="003F6228"/>
    <w:rsid w:val="003F74E5"/>
    <w:rsid w:val="00401CD5"/>
    <w:rsid w:val="00423291"/>
    <w:rsid w:val="00427048"/>
    <w:rsid w:val="00427174"/>
    <w:rsid w:val="00431CF3"/>
    <w:rsid w:val="004320A2"/>
    <w:rsid w:val="00432920"/>
    <w:rsid w:val="004339F6"/>
    <w:rsid w:val="00447133"/>
    <w:rsid w:val="00451960"/>
    <w:rsid w:val="00457893"/>
    <w:rsid w:val="00457D46"/>
    <w:rsid w:val="004603AD"/>
    <w:rsid w:val="004640AE"/>
    <w:rsid w:val="0047096F"/>
    <w:rsid w:val="0047396C"/>
    <w:rsid w:val="004807DA"/>
    <w:rsid w:val="0048097A"/>
    <w:rsid w:val="00481562"/>
    <w:rsid w:val="00486161"/>
    <w:rsid w:val="00493F12"/>
    <w:rsid w:val="00494EAD"/>
    <w:rsid w:val="00495415"/>
    <w:rsid w:val="00495D1A"/>
    <w:rsid w:val="0049649E"/>
    <w:rsid w:val="004973F6"/>
    <w:rsid w:val="004B0177"/>
    <w:rsid w:val="004B1261"/>
    <w:rsid w:val="004B289D"/>
    <w:rsid w:val="004C5265"/>
    <w:rsid w:val="004D5939"/>
    <w:rsid w:val="004D7B31"/>
    <w:rsid w:val="004E3B83"/>
    <w:rsid w:val="004E5EF1"/>
    <w:rsid w:val="004F0CA2"/>
    <w:rsid w:val="004F229C"/>
    <w:rsid w:val="004F3B30"/>
    <w:rsid w:val="00500E5B"/>
    <w:rsid w:val="00504003"/>
    <w:rsid w:val="00504A11"/>
    <w:rsid w:val="00505BD8"/>
    <w:rsid w:val="00507404"/>
    <w:rsid w:val="005131AB"/>
    <w:rsid w:val="00513DBA"/>
    <w:rsid w:val="00517363"/>
    <w:rsid w:val="0052407D"/>
    <w:rsid w:val="00535052"/>
    <w:rsid w:val="0053758B"/>
    <w:rsid w:val="00540ABC"/>
    <w:rsid w:val="00541C21"/>
    <w:rsid w:val="0055541F"/>
    <w:rsid w:val="00556D49"/>
    <w:rsid w:val="00564045"/>
    <w:rsid w:val="0056509A"/>
    <w:rsid w:val="00566386"/>
    <w:rsid w:val="00567025"/>
    <w:rsid w:val="005673D3"/>
    <w:rsid w:val="00573EFE"/>
    <w:rsid w:val="0058229C"/>
    <w:rsid w:val="00594A0E"/>
    <w:rsid w:val="005A5C4F"/>
    <w:rsid w:val="005A6616"/>
    <w:rsid w:val="005B0CE3"/>
    <w:rsid w:val="005B2174"/>
    <w:rsid w:val="005B5053"/>
    <w:rsid w:val="005B6DE2"/>
    <w:rsid w:val="005C1018"/>
    <w:rsid w:val="005D00E8"/>
    <w:rsid w:val="005D65C2"/>
    <w:rsid w:val="005E12C6"/>
    <w:rsid w:val="005F172B"/>
    <w:rsid w:val="005F6677"/>
    <w:rsid w:val="006003EB"/>
    <w:rsid w:val="00600EE6"/>
    <w:rsid w:val="00601A19"/>
    <w:rsid w:val="00606F34"/>
    <w:rsid w:val="006100AC"/>
    <w:rsid w:val="00612EC4"/>
    <w:rsid w:val="00613113"/>
    <w:rsid w:val="0061346C"/>
    <w:rsid w:val="006139C4"/>
    <w:rsid w:val="00616DD2"/>
    <w:rsid w:val="00624420"/>
    <w:rsid w:val="00625EC6"/>
    <w:rsid w:val="0063180A"/>
    <w:rsid w:val="0063278B"/>
    <w:rsid w:val="006351B0"/>
    <w:rsid w:val="006371C5"/>
    <w:rsid w:val="00637BBC"/>
    <w:rsid w:val="006458F0"/>
    <w:rsid w:val="00651FC4"/>
    <w:rsid w:val="0066004F"/>
    <w:rsid w:val="00660A14"/>
    <w:rsid w:val="006610BB"/>
    <w:rsid w:val="00663909"/>
    <w:rsid w:val="00671BF4"/>
    <w:rsid w:val="0067462B"/>
    <w:rsid w:val="006836FC"/>
    <w:rsid w:val="00692414"/>
    <w:rsid w:val="00695B2E"/>
    <w:rsid w:val="006A1324"/>
    <w:rsid w:val="006A1BF2"/>
    <w:rsid w:val="006A3562"/>
    <w:rsid w:val="006A7FF2"/>
    <w:rsid w:val="006B0E01"/>
    <w:rsid w:val="006B24F9"/>
    <w:rsid w:val="006B2DE1"/>
    <w:rsid w:val="006B5C9F"/>
    <w:rsid w:val="006C3E28"/>
    <w:rsid w:val="006C5162"/>
    <w:rsid w:val="006D1D35"/>
    <w:rsid w:val="006D22B2"/>
    <w:rsid w:val="006F41C6"/>
    <w:rsid w:val="006F41DF"/>
    <w:rsid w:val="006F4B3F"/>
    <w:rsid w:val="0070195B"/>
    <w:rsid w:val="00703BC5"/>
    <w:rsid w:val="00704663"/>
    <w:rsid w:val="00707D3F"/>
    <w:rsid w:val="00710F95"/>
    <w:rsid w:val="00712A0D"/>
    <w:rsid w:val="00725E0A"/>
    <w:rsid w:val="00726CA1"/>
    <w:rsid w:val="007271DE"/>
    <w:rsid w:val="0072793B"/>
    <w:rsid w:val="007318A0"/>
    <w:rsid w:val="0073494F"/>
    <w:rsid w:val="00740B72"/>
    <w:rsid w:val="00742108"/>
    <w:rsid w:val="00743662"/>
    <w:rsid w:val="00746023"/>
    <w:rsid w:val="007460CC"/>
    <w:rsid w:val="00754C73"/>
    <w:rsid w:val="007732DC"/>
    <w:rsid w:val="00773A1A"/>
    <w:rsid w:val="0078029D"/>
    <w:rsid w:val="00780D20"/>
    <w:rsid w:val="00782C54"/>
    <w:rsid w:val="00790545"/>
    <w:rsid w:val="00791A61"/>
    <w:rsid w:val="00794D61"/>
    <w:rsid w:val="00796F71"/>
    <w:rsid w:val="007A172A"/>
    <w:rsid w:val="007A23A0"/>
    <w:rsid w:val="007A300C"/>
    <w:rsid w:val="007A34DD"/>
    <w:rsid w:val="007A3809"/>
    <w:rsid w:val="007A59D6"/>
    <w:rsid w:val="007B1D43"/>
    <w:rsid w:val="007B48A9"/>
    <w:rsid w:val="007B634F"/>
    <w:rsid w:val="007B7623"/>
    <w:rsid w:val="007C1166"/>
    <w:rsid w:val="007C22AF"/>
    <w:rsid w:val="007C50F6"/>
    <w:rsid w:val="007D143C"/>
    <w:rsid w:val="007D1FC0"/>
    <w:rsid w:val="007D20F5"/>
    <w:rsid w:val="007D6548"/>
    <w:rsid w:val="007E353D"/>
    <w:rsid w:val="007E3F81"/>
    <w:rsid w:val="007E46ED"/>
    <w:rsid w:val="007E4C64"/>
    <w:rsid w:val="007E75D8"/>
    <w:rsid w:val="007F19E3"/>
    <w:rsid w:val="007F412D"/>
    <w:rsid w:val="00806514"/>
    <w:rsid w:val="00816C88"/>
    <w:rsid w:val="00821193"/>
    <w:rsid w:val="00821A34"/>
    <w:rsid w:val="0083177E"/>
    <w:rsid w:val="008319D0"/>
    <w:rsid w:val="00836527"/>
    <w:rsid w:val="00843B95"/>
    <w:rsid w:val="00850499"/>
    <w:rsid w:val="00852185"/>
    <w:rsid w:val="0086459F"/>
    <w:rsid w:val="00872592"/>
    <w:rsid w:val="00873859"/>
    <w:rsid w:val="00874654"/>
    <w:rsid w:val="00877994"/>
    <w:rsid w:val="00882D65"/>
    <w:rsid w:val="008835D8"/>
    <w:rsid w:val="008844A4"/>
    <w:rsid w:val="0088587A"/>
    <w:rsid w:val="00885AD8"/>
    <w:rsid w:val="00887776"/>
    <w:rsid w:val="00887C8E"/>
    <w:rsid w:val="00890EB2"/>
    <w:rsid w:val="00893303"/>
    <w:rsid w:val="0089464C"/>
    <w:rsid w:val="0089641D"/>
    <w:rsid w:val="008A258A"/>
    <w:rsid w:val="008A2758"/>
    <w:rsid w:val="008A42CD"/>
    <w:rsid w:val="008A6CE9"/>
    <w:rsid w:val="008B24F2"/>
    <w:rsid w:val="008B5F01"/>
    <w:rsid w:val="008B674E"/>
    <w:rsid w:val="008B7DFC"/>
    <w:rsid w:val="008B7EC4"/>
    <w:rsid w:val="008C4DC7"/>
    <w:rsid w:val="008C5688"/>
    <w:rsid w:val="008C585B"/>
    <w:rsid w:val="008C6B2B"/>
    <w:rsid w:val="008C6DEC"/>
    <w:rsid w:val="008D0FBB"/>
    <w:rsid w:val="008D1006"/>
    <w:rsid w:val="008D2A2E"/>
    <w:rsid w:val="008E4882"/>
    <w:rsid w:val="008E542E"/>
    <w:rsid w:val="008F1B8E"/>
    <w:rsid w:val="008F4D02"/>
    <w:rsid w:val="009007F8"/>
    <w:rsid w:val="00900B16"/>
    <w:rsid w:val="009016C1"/>
    <w:rsid w:val="00901D8C"/>
    <w:rsid w:val="009031FF"/>
    <w:rsid w:val="00903656"/>
    <w:rsid w:val="0090577F"/>
    <w:rsid w:val="009074D6"/>
    <w:rsid w:val="00917CD8"/>
    <w:rsid w:val="00925CC8"/>
    <w:rsid w:val="0092605D"/>
    <w:rsid w:val="00927777"/>
    <w:rsid w:val="00927D86"/>
    <w:rsid w:val="00930512"/>
    <w:rsid w:val="00943EFE"/>
    <w:rsid w:val="0094605F"/>
    <w:rsid w:val="00950E97"/>
    <w:rsid w:val="0096228D"/>
    <w:rsid w:val="0096584A"/>
    <w:rsid w:val="009675D3"/>
    <w:rsid w:val="009724CF"/>
    <w:rsid w:val="0097514C"/>
    <w:rsid w:val="009756D1"/>
    <w:rsid w:val="00975897"/>
    <w:rsid w:val="00976464"/>
    <w:rsid w:val="00990162"/>
    <w:rsid w:val="0099152F"/>
    <w:rsid w:val="00993028"/>
    <w:rsid w:val="00994796"/>
    <w:rsid w:val="009974A7"/>
    <w:rsid w:val="009A0D97"/>
    <w:rsid w:val="009A1C2C"/>
    <w:rsid w:val="009A3A20"/>
    <w:rsid w:val="009A422D"/>
    <w:rsid w:val="009B27D0"/>
    <w:rsid w:val="009B2922"/>
    <w:rsid w:val="009B3F3E"/>
    <w:rsid w:val="009B481E"/>
    <w:rsid w:val="009C082D"/>
    <w:rsid w:val="009C0D9F"/>
    <w:rsid w:val="009C2AB9"/>
    <w:rsid w:val="009C7AFF"/>
    <w:rsid w:val="009D445F"/>
    <w:rsid w:val="009E3EB2"/>
    <w:rsid w:val="009E422E"/>
    <w:rsid w:val="009F2805"/>
    <w:rsid w:val="009F60BE"/>
    <w:rsid w:val="009F75EC"/>
    <w:rsid w:val="00A010B1"/>
    <w:rsid w:val="00A06AF5"/>
    <w:rsid w:val="00A106BC"/>
    <w:rsid w:val="00A11D2F"/>
    <w:rsid w:val="00A1335A"/>
    <w:rsid w:val="00A141BD"/>
    <w:rsid w:val="00A15161"/>
    <w:rsid w:val="00A16C03"/>
    <w:rsid w:val="00A171FA"/>
    <w:rsid w:val="00A17CBF"/>
    <w:rsid w:val="00A20E4E"/>
    <w:rsid w:val="00A23996"/>
    <w:rsid w:val="00A24247"/>
    <w:rsid w:val="00A3017B"/>
    <w:rsid w:val="00A331D7"/>
    <w:rsid w:val="00A335A9"/>
    <w:rsid w:val="00A33AB0"/>
    <w:rsid w:val="00A409B8"/>
    <w:rsid w:val="00A4684C"/>
    <w:rsid w:val="00A46BC4"/>
    <w:rsid w:val="00A46DCB"/>
    <w:rsid w:val="00A4723E"/>
    <w:rsid w:val="00A50F3A"/>
    <w:rsid w:val="00A5186B"/>
    <w:rsid w:val="00A51E62"/>
    <w:rsid w:val="00A579C9"/>
    <w:rsid w:val="00A62314"/>
    <w:rsid w:val="00A6308A"/>
    <w:rsid w:val="00A63166"/>
    <w:rsid w:val="00A67AD4"/>
    <w:rsid w:val="00A76FE2"/>
    <w:rsid w:val="00A80CFB"/>
    <w:rsid w:val="00A8685E"/>
    <w:rsid w:val="00A912BA"/>
    <w:rsid w:val="00A97B87"/>
    <w:rsid w:val="00A97FEE"/>
    <w:rsid w:val="00AA0270"/>
    <w:rsid w:val="00AA1233"/>
    <w:rsid w:val="00AA43B4"/>
    <w:rsid w:val="00AA6E88"/>
    <w:rsid w:val="00AB03C2"/>
    <w:rsid w:val="00AB31F7"/>
    <w:rsid w:val="00AB55A9"/>
    <w:rsid w:val="00AC0581"/>
    <w:rsid w:val="00AC2281"/>
    <w:rsid w:val="00AD0077"/>
    <w:rsid w:val="00AD03C7"/>
    <w:rsid w:val="00AD5358"/>
    <w:rsid w:val="00AE2593"/>
    <w:rsid w:val="00AE3309"/>
    <w:rsid w:val="00AE34A2"/>
    <w:rsid w:val="00AE4D19"/>
    <w:rsid w:val="00AE5F48"/>
    <w:rsid w:val="00AF28DA"/>
    <w:rsid w:val="00B02669"/>
    <w:rsid w:val="00B21CA9"/>
    <w:rsid w:val="00B21CAC"/>
    <w:rsid w:val="00B305BC"/>
    <w:rsid w:val="00B317EB"/>
    <w:rsid w:val="00B33553"/>
    <w:rsid w:val="00B35013"/>
    <w:rsid w:val="00B355B2"/>
    <w:rsid w:val="00B44121"/>
    <w:rsid w:val="00B5062A"/>
    <w:rsid w:val="00B52A35"/>
    <w:rsid w:val="00B53411"/>
    <w:rsid w:val="00B5632D"/>
    <w:rsid w:val="00B720ED"/>
    <w:rsid w:val="00B74352"/>
    <w:rsid w:val="00B83265"/>
    <w:rsid w:val="00B86622"/>
    <w:rsid w:val="00B90ED6"/>
    <w:rsid w:val="00B940AD"/>
    <w:rsid w:val="00B94B95"/>
    <w:rsid w:val="00B95B6D"/>
    <w:rsid w:val="00B96778"/>
    <w:rsid w:val="00BA62B4"/>
    <w:rsid w:val="00BB038D"/>
    <w:rsid w:val="00BB23B3"/>
    <w:rsid w:val="00BB3460"/>
    <w:rsid w:val="00BB709F"/>
    <w:rsid w:val="00BC1D2D"/>
    <w:rsid w:val="00BF061E"/>
    <w:rsid w:val="00BF3430"/>
    <w:rsid w:val="00C031EF"/>
    <w:rsid w:val="00C13C36"/>
    <w:rsid w:val="00C24FB7"/>
    <w:rsid w:val="00C31DC0"/>
    <w:rsid w:val="00C3273B"/>
    <w:rsid w:val="00C402EC"/>
    <w:rsid w:val="00C477E0"/>
    <w:rsid w:val="00C5255B"/>
    <w:rsid w:val="00C55F43"/>
    <w:rsid w:val="00C64AE0"/>
    <w:rsid w:val="00C84DEE"/>
    <w:rsid w:val="00C86602"/>
    <w:rsid w:val="00C86E90"/>
    <w:rsid w:val="00C94E9E"/>
    <w:rsid w:val="00C9573F"/>
    <w:rsid w:val="00C96011"/>
    <w:rsid w:val="00C96FE5"/>
    <w:rsid w:val="00CA1027"/>
    <w:rsid w:val="00CA79E3"/>
    <w:rsid w:val="00CA7BE4"/>
    <w:rsid w:val="00CA7D62"/>
    <w:rsid w:val="00CA7EFC"/>
    <w:rsid w:val="00CB2F8C"/>
    <w:rsid w:val="00CB362D"/>
    <w:rsid w:val="00CB586A"/>
    <w:rsid w:val="00CC0D70"/>
    <w:rsid w:val="00CC4427"/>
    <w:rsid w:val="00CC53C0"/>
    <w:rsid w:val="00CC5456"/>
    <w:rsid w:val="00CC6824"/>
    <w:rsid w:val="00CC74BA"/>
    <w:rsid w:val="00CD47DE"/>
    <w:rsid w:val="00CD5E9A"/>
    <w:rsid w:val="00CD74D9"/>
    <w:rsid w:val="00CF0971"/>
    <w:rsid w:val="00CF169E"/>
    <w:rsid w:val="00CF5CF1"/>
    <w:rsid w:val="00CF603D"/>
    <w:rsid w:val="00D015DE"/>
    <w:rsid w:val="00D072EA"/>
    <w:rsid w:val="00D075FB"/>
    <w:rsid w:val="00D10B7C"/>
    <w:rsid w:val="00D21574"/>
    <w:rsid w:val="00D250CF"/>
    <w:rsid w:val="00D25942"/>
    <w:rsid w:val="00D27C41"/>
    <w:rsid w:val="00D31F8C"/>
    <w:rsid w:val="00D378B3"/>
    <w:rsid w:val="00D45604"/>
    <w:rsid w:val="00D461FD"/>
    <w:rsid w:val="00D51FAC"/>
    <w:rsid w:val="00D53671"/>
    <w:rsid w:val="00D53E1C"/>
    <w:rsid w:val="00D56049"/>
    <w:rsid w:val="00D572AE"/>
    <w:rsid w:val="00D60533"/>
    <w:rsid w:val="00D6794E"/>
    <w:rsid w:val="00D77A3B"/>
    <w:rsid w:val="00D83C77"/>
    <w:rsid w:val="00D840D9"/>
    <w:rsid w:val="00D875A9"/>
    <w:rsid w:val="00D87C46"/>
    <w:rsid w:val="00D95B4A"/>
    <w:rsid w:val="00D96E52"/>
    <w:rsid w:val="00DA0449"/>
    <w:rsid w:val="00DA7AA5"/>
    <w:rsid w:val="00DB20E2"/>
    <w:rsid w:val="00DB21A3"/>
    <w:rsid w:val="00DB35C4"/>
    <w:rsid w:val="00DB35E4"/>
    <w:rsid w:val="00DB62F9"/>
    <w:rsid w:val="00DB6955"/>
    <w:rsid w:val="00DC42D6"/>
    <w:rsid w:val="00DD05F6"/>
    <w:rsid w:val="00DD4B3C"/>
    <w:rsid w:val="00DD5A3B"/>
    <w:rsid w:val="00DD6567"/>
    <w:rsid w:val="00DD78DC"/>
    <w:rsid w:val="00DE1523"/>
    <w:rsid w:val="00DE2F50"/>
    <w:rsid w:val="00DE5410"/>
    <w:rsid w:val="00E01B37"/>
    <w:rsid w:val="00E043A4"/>
    <w:rsid w:val="00E14B8F"/>
    <w:rsid w:val="00E22DD3"/>
    <w:rsid w:val="00E23C07"/>
    <w:rsid w:val="00E2493F"/>
    <w:rsid w:val="00E31EC0"/>
    <w:rsid w:val="00E34514"/>
    <w:rsid w:val="00E34DDB"/>
    <w:rsid w:val="00E35194"/>
    <w:rsid w:val="00E3751B"/>
    <w:rsid w:val="00E402DB"/>
    <w:rsid w:val="00E42ED7"/>
    <w:rsid w:val="00E42FC8"/>
    <w:rsid w:val="00E4422A"/>
    <w:rsid w:val="00E448BD"/>
    <w:rsid w:val="00E44E80"/>
    <w:rsid w:val="00E4528F"/>
    <w:rsid w:val="00E52580"/>
    <w:rsid w:val="00E53BC8"/>
    <w:rsid w:val="00E6191B"/>
    <w:rsid w:val="00E62C08"/>
    <w:rsid w:val="00E63666"/>
    <w:rsid w:val="00E6623F"/>
    <w:rsid w:val="00E66B1C"/>
    <w:rsid w:val="00E70744"/>
    <w:rsid w:val="00E71605"/>
    <w:rsid w:val="00E73DB5"/>
    <w:rsid w:val="00E8159A"/>
    <w:rsid w:val="00E938B5"/>
    <w:rsid w:val="00EA0499"/>
    <w:rsid w:val="00EA04FA"/>
    <w:rsid w:val="00EA1608"/>
    <w:rsid w:val="00EA25CB"/>
    <w:rsid w:val="00EA5EDA"/>
    <w:rsid w:val="00EB069B"/>
    <w:rsid w:val="00EB0B09"/>
    <w:rsid w:val="00EB44D9"/>
    <w:rsid w:val="00EB5675"/>
    <w:rsid w:val="00EB5743"/>
    <w:rsid w:val="00EC07F6"/>
    <w:rsid w:val="00EC1849"/>
    <w:rsid w:val="00EC2497"/>
    <w:rsid w:val="00EC2656"/>
    <w:rsid w:val="00EC33F4"/>
    <w:rsid w:val="00EC4C48"/>
    <w:rsid w:val="00ED327F"/>
    <w:rsid w:val="00EE0A50"/>
    <w:rsid w:val="00EE0D52"/>
    <w:rsid w:val="00EE18FC"/>
    <w:rsid w:val="00EE2B34"/>
    <w:rsid w:val="00EE725E"/>
    <w:rsid w:val="00EF4C2B"/>
    <w:rsid w:val="00F00AD0"/>
    <w:rsid w:val="00F06E63"/>
    <w:rsid w:val="00F07575"/>
    <w:rsid w:val="00F10CAC"/>
    <w:rsid w:val="00F1183D"/>
    <w:rsid w:val="00F13180"/>
    <w:rsid w:val="00F23154"/>
    <w:rsid w:val="00F261D3"/>
    <w:rsid w:val="00F31589"/>
    <w:rsid w:val="00F33CE6"/>
    <w:rsid w:val="00F35C27"/>
    <w:rsid w:val="00F370F0"/>
    <w:rsid w:val="00F43053"/>
    <w:rsid w:val="00F44865"/>
    <w:rsid w:val="00F454FF"/>
    <w:rsid w:val="00F53E83"/>
    <w:rsid w:val="00F54283"/>
    <w:rsid w:val="00F5563A"/>
    <w:rsid w:val="00F56E11"/>
    <w:rsid w:val="00F57308"/>
    <w:rsid w:val="00F637F9"/>
    <w:rsid w:val="00F640E8"/>
    <w:rsid w:val="00F65594"/>
    <w:rsid w:val="00F67DF0"/>
    <w:rsid w:val="00F73F6F"/>
    <w:rsid w:val="00F76ACB"/>
    <w:rsid w:val="00F838C0"/>
    <w:rsid w:val="00F83C61"/>
    <w:rsid w:val="00F841D7"/>
    <w:rsid w:val="00F91421"/>
    <w:rsid w:val="00F91F52"/>
    <w:rsid w:val="00F92403"/>
    <w:rsid w:val="00F94CEF"/>
    <w:rsid w:val="00F97BE3"/>
    <w:rsid w:val="00FB3C7A"/>
    <w:rsid w:val="00FB6E0E"/>
    <w:rsid w:val="00FB74D1"/>
    <w:rsid w:val="00FC126C"/>
    <w:rsid w:val="00FC21BD"/>
    <w:rsid w:val="00FC4604"/>
    <w:rsid w:val="00FD2791"/>
    <w:rsid w:val="00FE4B87"/>
    <w:rsid w:val="00FE58B3"/>
    <w:rsid w:val="00FE61C8"/>
    <w:rsid w:val="00FF6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C4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87C46"/>
    <w:pPr>
      <w:keepNext/>
      <w:keepLines/>
      <w:tabs>
        <w:tab w:val="num" w:pos="720"/>
      </w:tabs>
      <w:adjustRightInd w:val="0"/>
      <w:spacing w:before="340" w:after="330" w:line="578" w:lineRule="atLeast"/>
      <w:ind w:left="720" w:hanging="720"/>
      <w:textAlignment w:val="baseline"/>
      <w:outlineLvl w:val="0"/>
    </w:pPr>
    <w:rPr>
      <w:rFonts w:eastAsia="仿宋_GB2312"/>
      <w:b/>
      <w:kern w:val="44"/>
      <w:sz w:val="44"/>
      <w:szCs w:val="20"/>
    </w:rPr>
  </w:style>
  <w:style w:type="paragraph" w:styleId="2">
    <w:name w:val="heading 2"/>
    <w:aliases w:val="H2,H3,Title2,HD2,Heading 2 Hidden,Heading 2 CCBS,heading 2"/>
    <w:basedOn w:val="a"/>
    <w:next w:val="a"/>
    <w:link w:val="2Char"/>
    <w:qFormat/>
    <w:rsid w:val="00D87C46"/>
    <w:pPr>
      <w:keepNext/>
      <w:keepLines/>
      <w:tabs>
        <w:tab w:val="num" w:pos="720"/>
      </w:tabs>
      <w:spacing w:before="120" w:after="80"/>
      <w:jc w:val="left"/>
      <w:outlineLvl w:val="1"/>
    </w:pPr>
    <w:rPr>
      <w:rFonts w:ascii="Helvetica" w:hAnsi="Helvetica"/>
      <w:b/>
      <w:color w:val="000000"/>
      <w:kern w:val="0"/>
      <w:sz w:val="24"/>
      <w:szCs w:val="20"/>
    </w:rPr>
  </w:style>
  <w:style w:type="paragraph" w:styleId="3">
    <w:name w:val="heading 3"/>
    <w:aliases w:val="(F4),Heading 3 - old"/>
    <w:basedOn w:val="a"/>
    <w:next w:val="a"/>
    <w:qFormat/>
    <w:rsid w:val="00D87C46"/>
    <w:pPr>
      <w:keepNext/>
      <w:keepLines/>
      <w:numPr>
        <w:ilvl w:val="2"/>
        <w:numId w:val="3"/>
      </w:numPr>
      <w:adjustRightInd w:val="0"/>
      <w:spacing w:before="260" w:after="260" w:line="416" w:lineRule="atLeast"/>
      <w:textAlignment w:val="baseline"/>
      <w:outlineLvl w:val="2"/>
    </w:pPr>
    <w:rPr>
      <w:rFonts w:eastAsia="仿宋_GB2312"/>
      <w:b/>
      <w:kern w:val="0"/>
      <w:sz w:val="32"/>
      <w:szCs w:val="20"/>
    </w:rPr>
  </w:style>
  <w:style w:type="paragraph" w:styleId="4">
    <w:name w:val="heading 4"/>
    <w:basedOn w:val="a"/>
    <w:next w:val="a"/>
    <w:qFormat/>
    <w:rsid w:val="00D87C46"/>
    <w:pPr>
      <w:keepNext/>
      <w:keepLines/>
      <w:tabs>
        <w:tab w:val="num" w:pos="1800"/>
      </w:tabs>
      <w:spacing w:before="80" w:after="120" w:line="440" w:lineRule="exact"/>
      <w:ind w:firstLine="340"/>
      <w:jc w:val="left"/>
      <w:outlineLvl w:val="3"/>
    </w:pPr>
    <w:rPr>
      <w:rFonts w:ascii="Arial" w:eastAsia="黑体" w:hAnsi="Arial"/>
      <w:b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H2 Char,H3 Char,Title2 Char,HD2 Char,Heading 2 Hidden Char,Heading 2 CCBS Char,heading 2 Char"/>
    <w:basedOn w:val="a0"/>
    <w:link w:val="2"/>
    <w:rsid w:val="00D87C46"/>
    <w:rPr>
      <w:rFonts w:ascii="Helvetica" w:eastAsia="宋体" w:hAnsi="Helvetica"/>
      <w:b/>
      <w:color w:val="000000"/>
      <w:sz w:val="24"/>
      <w:lang w:val="en-US" w:eastAsia="zh-CN" w:bidi="ar-SA"/>
    </w:rPr>
  </w:style>
  <w:style w:type="paragraph" w:styleId="a3">
    <w:name w:val="Plain Text"/>
    <w:basedOn w:val="a"/>
    <w:link w:val="Char"/>
    <w:uiPriority w:val="99"/>
    <w:qFormat/>
    <w:rsid w:val="00D87C46"/>
    <w:pPr>
      <w:shd w:val="solid" w:color="FFFFFF" w:fill="FFFFFF"/>
      <w:jc w:val="center"/>
    </w:pPr>
    <w:rPr>
      <w:rFonts w:ascii="宋体" w:hAnsi="宋体"/>
      <w:kern w:val="0"/>
      <w:sz w:val="84"/>
      <w:szCs w:val="72"/>
    </w:rPr>
  </w:style>
  <w:style w:type="paragraph" w:styleId="a4">
    <w:name w:val="header"/>
    <w:basedOn w:val="a"/>
    <w:link w:val="Char0"/>
    <w:rsid w:val="00D87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87C46"/>
    <w:rPr>
      <w:rFonts w:eastAsia="宋体"/>
      <w:kern w:val="2"/>
      <w:sz w:val="18"/>
      <w:szCs w:val="18"/>
      <w:lang w:val="en-US" w:eastAsia="zh-CN" w:bidi="ar-SA"/>
    </w:rPr>
  </w:style>
  <w:style w:type="paragraph" w:styleId="a5">
    <w:name w:val="footer"/>
    <w:basedOn w:val="a"/>
    <w:link w:val="Char1"/>
    <w:rsid w:val="00D87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D87C46"/>
    <w:rPr>
      <w:rFonts w:eastAsia="宋体"/>
      <w:kern w:val="2"/>
      <w:sz w:val="18"/>
      <w:szCs w:val="18"/>
      <w:lang w:val="en-US" w:eastAsia="zh-CN" w:bidi="ar-SA"/>
    </w:rPr>
  </w:style>
  <w:style w:type="character" w:styleId="a6">
    <w:name w:val="page number"/>
    <w:basedOn w:val="a0"/>
    <w:rsid w:val="00D87C46"/>
  </w:style>
  <w:style w:type="paragraph" w:customStyle="1" w:styleId="Char2">
    <w:name w:val="Char"/>
    <w:aliases w:val="3 Char Char,h3 Char Char,3 C Char Char Char,3 C Char"/>
    <w:basedOn w:val="a"/>
    <w:rsid w:val="00D87C46"/>
    <w:rPr>
      <w:rFonts w:ascii="Tahoma" w:hAnsi="Tahoma"/>
      <w:sz w:val="24"/>
      <w:szCs w:val="20"/>
    </w:rPr>
  </w:style>
  <w:style w:type="character" w:styleId="a7">
    <w:name w:val="Hyperlink"/>
    <w:basedOn w:val="a0"/>
    <w:rsid w:val="00D87C46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D87C46"/>
    <w:pPr>
      <w:tabs>
        <w:tab w:val="right" w:leader="dot" w:pos="9360"/>
      </w:tabs>
      <w:jc w:val="left"/>
    </w:pPr>
    <w:rPr>
      <w:rFonts w:eastAsia="仿宋_GB2312"/>
      <w:b/>
      <w:caps/>
      <w:sz w:val="24"/>
      <w:szCs w:val="20"/>
    </w:rPr>
  </w:style>
  <w:style w:type="paragraph" w:styleId="30">
    <w:name w:val="toc 3"/>
    <w:basedOn w:val="a"/>
    <w:next w:val="a"/>
    <w:autoRedefine/>
    <w:semiHidden/>
    <w:rsid w:val="00D87C46"/>
    <w:pPr>
      <w:ind w:left="480"/>
      <w:jc w:val="left"/>
    </w:pPr>
    <w:rPr>
      <w:rFonts w:eastAsia="仿宋_GB2312"/>
      <w:i/>
      <w:sz w:val="24"/>
      <w:szCs w:val="20"/>
    </w:rPr>
  </w:style>
  <w:style w:type="paragraph" w:styleId="a8">
    <w:name w:val="Document Map"/>
    <w:basedOn w:val="a"/>
    <w:semiHidden/>
    <w:rsid w:val="00D87C46"/>
    <w:pPr>
      <w:shd w:val="clear" w:color="auto" w:fill="000080"/>
    </w:pPr>
  </w:style>
  <w:style w:type="paragraph" w:styleId="a9">
    <w:name w:val="Normal (Web)"/>
    <w:basedOn w:val="a"/>
    <w:rsid w:val="00D87C46"/>
    <w:pPr>
      <w:widowControl/>
      <w:spacing w:before="100" w:beforeAutospacing="1" w:after="100" w:afterAutospacing="1"/>
      <w:jc w:val="left"/>
    </w:pPr>
    <w:rPr>
      <w:rFonts w:ascii="宋体" w:hAnsi="宋体" w:cs="Plotter"/>
      <w:kern w:val="0"/>
      <w:sz w:val="20"/>
      <w:szCs w:val="20"/>
    </w:rPr>
  </w:style>
  <w:style w:type="table" w:styleId="aa">
    <w:name w:val="Table Grid"/>
    <w:basedOn w:val="a1"/>
    <w:rsid w:val="00D87C4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正文2"/>
    <w:basedOn w:val="a"/>
    <w:rsid w:val="00D87C46"/>
    <w:pPr>
      <w:tabs>
        <w:tab w:val="num" w:pos="920"/>
      </w:tabs>
      <w:spacing w:before="60" w:after="60" w:line="360" w:lineRule="auto"/>
      <w:ind w:left="920" w:hanging="360"/>
    </w:pPr>
    <w:rPr>
      <w:spacing w:val="6"/>
      <w:sz w:val="24"/>
      <w:szCs w:val="20"/>
    </w:rPr>
  </w:style>
  <w:style w:type="paragraph" w:styleId="ab">
    <w:name w:val="Date"/>
    <w:basedOn w:val="a"/>
    <w:next w:val="a"/>
    <w:link w:val="Char3"/>
    <w:rsid w:val="00D87C46"/>
    <w:rPr>
      <w:sz w:val="24"/>
      <w:szCs w:val="20"/>
    </w:rPr>
  </w:style>
  <w:style w:type="paragraph" w:styleId="ac">
    <w:name w:val="Balloon Text"/>
    <w:basedOn w:val="a"/>
    <w:semiHidden/>
    <w:rsid w:val="00D87C46"/>
    <w:rPr>
      <w:sz w:val="18"/>
      <w:szCs w:val="18"/>
    </w:rPr>
  </w:style>
  <w:style w:type="paragraph" w:styleId="ad">
    <w:name w:val="Salutation"/>
    <w:basedOn w:val="a"/>
    <w:next w:val="a"/>
    <w:rsid w:val="00D87C46"/>
    <w:rPr>
      <w:rFonts w:ascii="宋体" w:eastAsia="仿宋_GB2312"/>
      <w:szCs w:val="20"/>
    </w:rPr>
  </w:style>
  <w:style w:type="paragraph" w:styleId="ae">
    <w:name w:val="Normal Indent"/>
    <w:aliases w:val="特点,ALT+Z,表正文,正文非缩进,四号,段1,Normal Indent Char2,Normal Indent Char1 Char1,Normal Indent Char Char Char,表正文 Char Char Char,正文非缩进 Char Char Char,特点 Char Char Char,ALT+Z Char Char Char,标题4 Char Char Char,段1 Char Char Char,标题4,正文缩进1,缩进"/>
    <w:basedOn w:val="a"/>
    <w:rsid w:val="00D87C46"/>
    <w:pPr>
      <w:adjustRightInd w:val="0"/>
      <w:spacing w:line="360" w:lineRule="atLeast"/>
      <w:ind w:firstLine="420"/>
      <w:textAlignment w:val="baseline"/>
    </w:pPr>
    <w:rPr>
      <w:szCs w:val="20"/>
    </w:rPr>
  </w:style>
  <w:style w:type="character" w:customStyle="1" w:styleId="5Char">
    <w:name w:val="5号正文 Char"/>
    <w:basedOn w:val="a0"/>
    <w:link w:val="5"/>
    <w:rsid w:val="00D87C46"/>
    <w:rPr>
      <w:rFonts w:ascii="楷体_GB2312" w:eastAsia="楷体_GB2312" w:hAnsi="宋体"/>
      <w:snapToGrid w:val="0"/>
      <w:sz w:val="24"/>
      <w:lang w:val="en-US" w:eastAsia="zh-CN" w:bidi="ar-SA"/>
    </w:rPr>
  </w:style>
  <w:style w:type="paragraph" w:customStyle="1" w:styleId="5">
    <w:name w:val="5号正文"/>
    <w:link w:val="5Char"/>
    <w:rsid w:val="00D87C46"/>
    <w:pPr>
      <w:widowControl w:val="0"/>
      <w:ind w:firstLineChars="200" w:firstLine="420"/>
      <w:jc w:val="both"/>
    </w:pPr>
    <w:rPr>
      <w:rFonts w:ascii="楷体_GB2312" w:eastAsia="楷体_GB2312" w:hAnsi="宋体"/>
      <w:snapToGrid w:val="0"/>
      <w:sz w:val="24"/>
    </w:rPr>
  </w:style>
  <w:style w:type="paragraph" w:customStyle="1" w:styleId="Default">
    <w:name w:val="Default"/>
    <w:rsid w:val="00D87C46"/>
    <w:pPr>
      <w:widowControl w:val="0"/>
      <w:autoSpaceDE w:val="0"/>
      <w:autoSpaceDN w:val="0"/>
      <w:adjustRightInd w:val="0"/>
    </w:pPr>
    <w:rPr>
      <w:rFonts w:ascii="宋体"/>
      <w:color w:val="000000"/>
      <w:sz w:val="24"/>
    </w:rPr>
  </w:style>
  <w:style w:type="paragraph" w:styleId="21">
    <w:name w:val="Body Text Indent 2"/>
    <w:basedOn w:val="a"/>
    <w:rsid w:val="00D87C46"/>
    <w:pPr>
      <w:spacing w:after="120" w:line="480" w:lineRule="auto"/>
      <w:ind w:leftChars="200" w:left="420"/>
    </w:pPr>
    <w:rPr>
      <w:szCs w:val="20"/>
    </w:rPr>
  </w:style>
  <w:style w:type="character" w:customStyle="1" w:styleId="CharChar4">
    <w:name w:val="Char Char4"/>
    <w:basedOn w:val="a0"/>
    <w:rsid w:val="00D87C46"/>
    <w:rPr>
      <w:rFonts w:eastAsia="宋体"/>
      <w:kern w:val="2"/>
      <w:sz w:val="18"/>
      <w:lang w:val="en-US" w:eastAsia="zh-CN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8"/>
    <w:rsid w:val="00D87C46"/>
    <w:pPr>
      <w:spacing w:line="360" w:lineRule="auto"/>
      <w:ind w:firstLineChars="200" w:firstLine="200"/>
    </w:pPr>
  </w:style>
  <w:style w:type="paragraph" w:styleId="22">
    <w:name w:val="toc 2"/>
    <w:basedOn w:val="a"/>
    <w:next w:val="a"/>
    <w:autoRedefine/>
    <w:semiHidden/>
    <w:rsid w:val="00C402EC"/>
    <w:pPr>
      <w:ind w:leftChars="200" w:left="420"/>
    </w:pPr>
  </w:style>
  <w:style w:type="paragraph" w:customStyle="1" w:styleId="CharCharCharCharCharCharCharCharCharChar">
    <w:name w:val="Char Char Char Char Char Char Char Char Char Char"/>
    <w:basedOn w:val="a"/>
    <w:autoRedefine/>
    <w:rsid w:val="0089641D"/>
    <w:pPr>
      <w:widowControl/>
      <w:spacing w:after="160" w:line="360" w:lineRule="auto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paragraph" w:styleId="af">
    <w:name w:val="Body Text"/>
    <w:basedOn w:val="a"/>
    <w:rsid w:val="009A3A20"/>
    <w:pPr>
      <w:spacing w:after="120"/>
    </w:pPr>
  </w:style>
  <w:style w:type="paragraph" w:customStyle="1" w:styleId="-1">
    <w:name w:val="附件标题-1"/>
    <w:basedOn w:val="a"/>
    <w:rsid w:val="009A3A20"/>
    <w:pPr>
      <w:spacing w:beforeLines="50" w:afterLines="50"/>
      <w:jc w:val="center"/>
    </w:pPr>
    <w:rPr>
      <w:rFonts w:eastAsia="黑体"/>
      <w:sz w:val="32"/>
      <w:szCs w:val="20"/>
    </w:rPr>
  </w:style>
  <w:style w:type="paragraph" w:customStyle="1" w:styleId="af0">
    <w:name w:val="标准正文"/>
    <w:basedOn w:val="a"/>
    <w:rsid w:val="00893303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eastAsia="仿宋_GB2312" w:hAnsi="宋体"/>
      <w:kern w:val="0"/>
      <w:sz w:val="24"/>
      <w:szCs w:val="20"/>
    </w:rPr>
  </w:style>
  <w:style w:type="paragraph" w:customStyle="1" w:styleId="af1">
    <w:name w:val="节"/>
    <w:next w:val="a"/>
    <w:rsid w:val="00CA7EFC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/>
      <w:b/>
      <w:sz w:val="24"/>
    </w:rPr>
  </w:style>
  <w:style w:type="paragraph" w:customStyle="1" w:styleId="af2">
    <w:name w:val="小标题"/>
    <w:basedOn w:val="a"/>
    <w:rsid w:val="0000308A"/>
    <w:pPr>
      <w:spacing w:line="300" w:lineRule="auto"/>
      <w:ind w:firstLineChars="200" w:firstLine="480"/>
      <w:jc w:val="center"/>
    </w:pPr>
    <w:rPr>
      <w:rFonts w:ascii="仿宋_GB2312" w:eastAsia="仿宋_GB2312" w:hAnsi="宋体"/>
      <w:b/>
      <w:color w:val="000000"/>
      <w:sz w:val="24"/>
      <w:szCs w:val="20"/>
    </w:rPr>
  </w:style>
  <w:style w:type="paragraph" w:styleId="31">
    <w:name w:val="Body Text 3"/>
    <w:basedOn w:val="a"/>
    <w:rsid w:val="007F412D"/>
    <w:pPr>
      <w:spacing w:after="120"/>
    </w:pPr>
    <w:rPr>
      <w:sz w:val="16"/>
      <w:szCs w:val="16"/>
    </w:rPr>
  </w:style>
  <w:style w:type="character" w:customStyle="1" w:styleId="Char3">
    <w:name w:val="日期 Char"/>
    <w:link w:val="ab"/>
    <w:rsid w:val="0047096F"/>
    <w:rPr>
      <w:rFonts w:eastAsia="宋体"/>
      <w:kern w:val="2"/>
      <w:sz w:val="24"/>
      <w:lang w:val="en-US" w:eastAsia="zh-CN" w:bidi="ar-SA"/>
    </w:rPr>
  </w:style>
  <w:style w:type="paragraph" w:styleId="af3">
    <w:name w:val="List Paragraph"/>
    <w:basedOn w:val="a"/>
    <w:uiPriority w:val="34"/>
    <w:qFormat/>
    <w:rsid w:val="004B0177"/>
    <w:pPr>
      <w:ind w:firstLineChars="200" w:firstLine="420"/>
    </w:pPr>
  </w:style>
  <w:style w:type="paragraph" w:customStyle="1" w:styleId="reader-word-layer">
    <w:name w:val="reader-word-layer"/>
    <w:basedOn w:val="a"/>
    <w:rsid w:val="007279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2">
    <w:name w:val="Char Char2"/>
    <w:basedOn w:val="a"/>
    <w:rsid w:val="00573EFE"/>
    <w:rPr>
      <w:sz w:val="28"/>
      <w:szCs w:val="20"/>
    </w:rPr>
  </w:style>
  <w:style w:type="character" w:customStyle="1" w:styleId="Char">
    <w:name w:val="纯文本 Char"/>
    <w:basedOn w:val="a0"/>
    <w:link w:val="a3"/>
    <w:uiPriority w:val="99"/>
    <w:qFormat/>
    <w:rsid w:val="00EB5743"/>
    <w:rPr>
      <w:rFonts w:ascii="宋体" w:hAnsi="宋体"/>
      <w:sz w:val="84"/>
      <w:szCs w:val="72"/>
      <w:shd w:val="solid" w:color="FFFFFF" w:fill="FFFFFF"/>
    </w:rPr>
  </w:style>
  <w:style w:type="character" w:customStyle="1" w:styleId="1Char">
    <w:name w:val="标题 1 Char"/>
    <w:link w:val="1"/>
    <w:qFormat/>
    <w:rsid w:val="001579CD"/>
    <w:rPr>
      <w:rFonts w:eastAsia="仿宋_GB2312"/>
      <w:b/>
      <w:kern w:val="44"/>
      <w:sz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10</Pages>
  <Words>638</Words>
  <Characters>3638</Characters>
  <Application>Microsoft Office Word</Application>
  <DocSecurity>0</DocSecurity>
  <Lines>30</Lines>
  <Paragraphs>8</Paragraphs>
  <ScaleCrop>false</ScaleCrop>
  <Company>China</Company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重庆医科大学第二附属医院江南医院工程</dc:title>
  <dc:subject/>
  <dc:creator>User</dc:creator>
  <cp:keywords/>
  <dc:description/>
  <cp:lastModifiedBy>User</cp:lastModifiedBy>
  <cp:revision>18</cp:revision>
  <cp:lastPrinted>2011-12-20T05:46:00Z</cp:lastPrinted>
  <dcterms:created xsi:type="dcterms:W3CDTF">2017-10-10T07:03:00Z</dcterms:created>
  <dcterms:modified xsi:type="dcterms:W3CDTF">2017-11-22T07:56:00Z</dcterms:modified>
</cp:coreProperties>
</file>