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0DB" w:rsidRDefault="003D30DB">
      <w:pPr>
        <w:jc w:val="right"/>
        <w:rPr>
          <w:rFonts w:ascii="宋体" w:hAnsi="宋体"/>
          <w:color w:val="000000"/>
          <w:sz w:val="22"/>
        </w:rPr>
      </w:pPr>
    </w:p>
    <w:p w:rsidR="003D30DB" w:rsidRDefault="003D30DB">
      <w:pPr>
        <w:jc w:val="right"/>
        <w:rPr>
          <w:rFonts w:ascii="宋体" w:hAnsi="宋体"/>
          <w:color w:val="000000"/>
          <w:sz w:val="22"/>
          <w:u w:val="single"/>
        </w:rPr>
      </w:pPr>
    </w:p>
    <w:p w:rsidR="003D30DB" w:rsidRDefault="003D30DB">
      <w:pPr>
        <w:jc w:val="center"/>
        <w:rPr>
          <w:rFonts w:ascii="宋体" w:hAnsi="宋体"/>
          <w:color w:val="000000"/>
          <w:sz w:val="44"/>
          <w:szCs w:val="44"/>
        </w:rPr>
      </w:pPr>
    </w:p>
    <w:p w:rsidR="003D30DB" w:rsidRDefault="00044EC8">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r>
        <w:rPr>
          <w:rFonts w:ascii="宋体" w:hAnsi="宋体"/>
          <w:snapToGrid w:val="0"/>
          <w:sz w:val="36"/>
          <w:szCs w:val="36"/>
        </w:rPr>
        <w:t>江南医院</w:t>
      </w:r>
    </w:p>
    <w:p w:rsidR="003D30DB" w:rsidRDefault="00044EC8">
      <w:pPr>
        <w:wordWrap w:val="0"/>
        <w:autoSpaceDE w:val="0"/>
        <w:autoSpaceDN w:val="0"/>
        <w:adjustRightInd w:val="0"/>
        <w:spacing w:before="120" w:after="120" w:line="720" w:lineRule="atLeast"/>
        <w:jc w:val="center"/>
        <w:rPr>
          <w:rFonts w:ascii="宋体" w:hAnsi="宋体"/>
          <w:snapToGrid w:val="0"/>
          <w:sz w:val="36"/>
          <w:szCs w:val="36"/>
        </w:rPr>
      </w:pPr>
      <w:r>
        <w:rPr>
          <w:rFonts w:ascii="宋体" w:hAnsi="宋体" w:cs="宋体" w:hint="eastAsia"/>
          <w:kern w:val="0"/>
          <w:sz w:val="36"/>
          <w:szCs w:val="36"/>
        </w:rPr>
        <w:t>病员食堂整体厨房设备采购</w:t>
      </w:r>
      <w:r w:rsidR="00430263">
        <w:rPr>
          <w:rFonts w:ascii="宋体" w:hAnsi="宋体" w:cs="宋体" w:hint="eastAsia"/>
          <w:kern w:val="0"/>
          <w:sz w:val="36"/>
          <w:szCs w:val="36"/>
        </w:rPr>
        <w:t>安装</w:t>
      </w:r>
    </w:p>
    <w:p w:rsidR="003D30DB" w:rsidRPr="00430263" w:rsidRDefault="003D30DB">
      <w:pPr>
        <w:wordWrap w:val="0"/>
        <w:autoSpaceDE w:val="0"/>
        <w:autoSpaceDN w:val="0"/>
        <w:adjustRightInd w:val="0"/>
        <w:spacing w:before="120" w:after="120" w:line="720" w:lineRule="atLeast"/>
        <w:jc w:val="center"/>
        <w:rPr>
          <w:rFonts w:ascii="宋体" w:hAnsi="宋体"/>
          <w:snapToGrid w:val="0"/>
          <w:sz w:val="36"/>
          <w:szCs w:val="36"/>
        </w:rPr>
      </w:pPr>
    </w:p>
    <w:p w:rsidR="003D30DB" w:rsidRDefault="003D30DB">
      <w:pPr>
        <w:wordWrap w:val="0"/>
        <w:autoSpaceDE w:val="0"/>
        <w:autoSpaceDN w:val="0"/>
        <w:adjustRightInd w:val="0"/>
        <w:spacing w:before="120" w:after="120" w:line="720" w:lineRule="atLeast"/>
        <w:jc w:val="center"/>
        <w:rPr>
          <w:rFonts w:ascii="宋体" w:hAnsi="宋体"/>
          <w:snapToGrid w:val="0"/>
          <w:sz w:val="36"/>
          <w:szCs w:val="36"/>
        </w:rPr>
      </w:pPr>
    </w:p>
    <w:p w:rsidR="003D30DB" w:rsidRDefault="00044EC8">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3D30DB" w:rsidRDefault="003D30DB">
      <w:pPr>
        <w:wordWrap w:val="0"/>
        <w:autoSpaceDE w:val="0"/>
        <w:autoSpaceDN w:val="0"/>
        <w:adjustRightInd w:val="0"/>
        <w:spacing w:line="560" w:lineRule="atLeast"/>
        <w:jc w:val="center"/>
        <w:rPr>
          <w:rFonts w:ascii="宋体" w:hAnsi="宋体"/>
          <w:b/>
          <w:snapToGrid w:val="0"/>
          <w:color w:val="000000"/>
          <w:sz w:val="36"/>
          <w:szCs w:val="48"/>
        </w:rPr>
      </w:pPr>
    </w:p>
    <w:p w:rsidR="003D30DB" w:rsidRDefault="003D30DB">
      <w:pPr>
        <w:wordWrap w:val="0"/>
        <w:autoSpaceDE w:val="0"/>
        <w:autoSpaceDN w:val="0"/>
        <w:adjustRightInd w:val="0"/>
        <w:spacing w:line="560" w:lineRule="atLeast"/>
        <w:ind w:firstLine="624"/>
        <w:jc w:val="left"/>
        <w:rPr>
          <w:rFonts w:ascii="宋体" w:hAnsi="宋体"/>
          <w:snapToGrid w:val="0"/>
          <w:color w:val="000000"/>
          <w:sz w:val="32"/>
        </w:rPr>
      </w:pPr>
    </w:p>
    <w:p w:rsidR="003D30DB" w:rsidRDefault="003D30DB">
      <w:pPr>
        <w:wordWrap w:val="0"/>
        <w:autoSpaceDE w:val="0"/>
        <w:autoSpaceDN w:val="0"/>
        <w:adjustRightInd w:val="0"/>
        <w:spacing w:line="560" w:lineRule="atLeast"/>
        <w:ind w:firstLine="624"/>
        <w:jc w:val="left"/>
        <w:rPr>
          <w:rFonts w:ascii="宋体" w:hAnsi="宋体"/>
          <w:snapToGrid w:val="0"/>
          <w:color w:val="000000"/>
          <w:sz w:val="32"/>
        </w:rPr>
      </w:pPr>
    </w:p>
    <w:p w:rsidR="003D30DB" w:rsidRDefault="003D30DB">
      <w:pPr>
        <w:adjustRightInd w:val="0"/>
        <w:spacing w:line="560" w:lineRule="atLeast"/>
        <w:ind w:firstLine="624"/>
        <w:jc w:val="center"/>
        <w:rPr>
          <w:rFonts w:ascii="宋体" w:hAnsi="宋体"/>
          <w:snapToGrid w:val="0"/>
          <w:color w:val="000000"/>
          <w:sz w:val="44"/>
        </w:rPr>
      </w:pPr>
    </w:p>
    <w:p w:rsidR="003D30DB" w:rsidRDefault="003D30DB">
      <w:pPr>
        <w:adjustRightInd w:val="0"/>
        <w:spacing w:line="560" w:lineRule="atLeast"/>
        <w:ind w:firstLine="624"/>
        <w:jc w:val="center"/>
        <w:rPr>
          <w:rFonts w:ascii="宋体" w:hAnsi="宋体"/>
          <w:snapToGrid w:val="0"/>
          <w:color w:val="000000"/>
          <w:sz w:val="44"/>
        </w:rPr>
      </w:pPr>
    </w:p>
    <w:p w:rsidR="003D30DB" w:rsidRDefault="003D30DB">
      <w:pPr>
        <w:adjustRightInd w:val="0"/>
        <w:spacing w:line="560" w:lineRule="atLeast"/>
        <w:ind w:firstLine="624"/>
        <w:jc w:val="center"/>
        <w:rPr>
          <w:rFonts w:ascii="宋体" w:hAnsi="宋体"/>
          <w:snapToGrid w:val="0"/>
          <w:color w:val="000000"/>
          <w:sz w:val="44"/>
        </w:rPr>
      </w:pPr>
    </w:p>
    <w:p w:rsidR="003D30DB" w:rsidRDefault="003D30DB">
      <w:pPr>
        <w:adjustRightInd w:val="0"/>
        <w:spacing w:line="560" w:lineRule="atLeast"/>
        <w:ind w:firstLine="624"/>
        <w:jc w:val="center"/>
        <w:rPr>
          <w:rFonts w:ascii="宋体" w:hAnsi="宋体"/>
          <w:snapToGrid w:val="0"/>
          <w:color w:val="000000"/>
          <w:sz w:val="44"/>
        </w:rPr>
      </w:pPr>
    </w:p>
    <w:p w:rsidR="003D30DB" w:rsidRDefault="00044EC8">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3D30DB" w:rsidRDefault="00044EC8">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二〇一八年</w:t>
      </w:r>
      <w:r w:rsidR="008177BE">
        <w:rPr>
          <w:rFonts w:ascii="宋体" w:hAnsi="宋体" w:hint="eastAsia"/>
          <w:snapToGrid w:val="0"/>
          <w:color w:val="000000"/>
          <w:sz w:val="36"/>
          <w:szCs w:val="36"/>
        </w:rPr>
        <w:t>二</w:t>
      </w:r>
      <w:r>
        <w:rPr>
          <w:rFonts w:ascii="宋体" w:hAnsi="宋体"/>
          <w:snapToGrid w:val="0"/>
          <w:color w:val="000000"/>
          <w:sz w:val="36"/>
          <w:szCs w:val="36"/>
        </w:rPr>
        <w:t>月</w:t>
      </w:r>
    </w:p>
    <w:p w:rsidR="003D30DB" w:rsidRDefault="003D30DB">
      <w:pPr>
        <w:adjustRightInd w:val="0"/>
        <w:spacing w:line="560" w:lineRule="atLeast"/>
        <w:ind w:firstLine="624"/>
        <w:jc w:val="center"/>
        <w:rPr>
          <w:rFonts w:ascii="宋体" w:hAnsi="宋体"/>
          <w:snapToGrid w:val="0"/>
          <w:color w:val="000000"/>
          <w:sz w:val="44"/>
        </w:rPr>
      </w:pPr>
    </w:p>
    <w:p w:rsidR="003D30DB" w:rsidRDefault="003D30DB">
      <w:pPr>
        <w:jc w:val="center"/>
        <w:rPr>
          <w:rFonts w:ascii="宋体" w:hAnsi="宋体"/>
          <w:color w:val="000000"/>
          <w:sz w:val="36"/>
        </w:rPr>
        <w:sectPr w:rsidR="003D30DB">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3D30DB">
        <w:trPr>
          <w:trHeight w:val="774"/>
          <w:jc w:val="center"/>
        </w:trPr>
        <w:tc>
          <w:tcPr>
            <w:tcW w:w="855" w:type="dxa"/>
            <w:vAlign w:val="center"/>
          </w:tcPr>
          <w:p w:rsidR="003D30DB" w:rsidRDefault="00044EC8">
            <w:pPr>
              <w:pStyle w:val="af0"/>
              <w:ind w:firstLine="0"/>
              <w:jc w:val="center"/>
              <w:rPr>
                <w:rFonts w:ascii="宋体" w:eastAsia="宋体"/>
              </w:rPr>
            </w:pPr>
            <w:proofErr w:type="gramStart"/>
            <w:r>
              <w:rPr>
                <w:rFonts w:ascii="宋体" w:eastAsia="宋体" w:hint="eastAsia"/>
              </w:rPr>
              <w:lastRenderedPageBreak/>
              <w:t>项号</w:t>
            </w:r>
            <w:proofErr w:type="gramEnd"/>
          </w:p>
        </w:tc>
        <w:tc>
          <w:tcPr>
            <w:tcW w:w="1663" w:type="dxa"/>
            <w:vAlign w:val="center"/>
          </w:tcPr>
          <w:p w:rsidR="003D30DB" w:rsidRDefault="00044EC8">
            <w:pPr>
              <w:pStyle w:val="af0"/>
              <w:ind w:firstLine="0"/>
              <w:jc w:val="center"/>
              <w:rPr>
                <w:rFonts w:ascii="宋体" w:eastAsia="宋体"/>
              </w:rPr>
            </w:pPr>
            <w:r>
              <w:rPr>
                <w:rFonts w:ascii="宋体" w:eastAsia="宋体" w:hint="eastAsia"/>
              </w:rPr>
              <w:t>内容</w:t>
            </w:r>
          </w:p>
        </w:tc>
        <w:tc>
          <w:tcPr>
            <w:tcW w:w="7130" w:type="dxa"/>
            <w:vAlign w:val="center"/>
          </w:tcPr>
          <w:p w:rsidR="003D30DB" w:rsidRDefault="00044EC8">
            <w:pPr>
              <w:pStyle w:val="af0"/>
              <w:ind w:firstLine="0"/>
              <w:jc w:val="center"/>
              <w:rPr>
                <w:rFonts w:ascii="宋体" w:eastAsia="宋体"/>
              </w:rPr>
            </w:pPr>
            <w:r>
              <w:rPr>
                <w:rFonts w:ascii="宋体" w:eastAsia="宋体" w:hint="eastAsia"/>
              </w:rPr>
              <w:t>说明与要求</w:t>
            </w:r>
          </w:p>
        </w:tc>
      </w:tr>
      <w:tr w:rsidR="003D30DB">
        <w:trPr>
          <w:trHeight w:val="567"/>
          <w:jc w:val="center"/>
        </w:trPr>
        <w:tc>
          <w:tcPr>
            <w:tcW w:w="855" w:type="dxa"/>
            <w:vAlign w:val="center"/>
          </w:tcPr>
          <w:p w:rsidR="003D30DB" w:rsidRDefault="00044EC8">
            <w:pPr>
              <w:pStyle w:val="a8"/>
              <w:jc w:val="center"/>
              <w:rPr>
                <w:rFonts w:ascii="宋体" w:hAnsi="宋体"/>
              </w:rPr>
            </w:pPr>
            <w:r>
              <w:rPr>
                <w:rFonts w:ascii="宋体" w:hAnsi="宋体" w:hint="eastAsia"/>
              </w:rPr>
              <w:t>1</w:t>
            </w:r>
          </w:p>
        </w:tc>
        <w:tc>
          <w:tcPr>
            <w:tcW w:w="1663" w:type="dxa"/>
            <w:vAlign w:val="center"/>
          </w:tcPr>
          <w:p w:rsidR="003D30DB" w:rsidRDefault="00044EC8">
            <w:pPr>
              <w:pStyle w:val="a8"/>
              <w:jc w:val="center"/>
              <w:rPr>
                <w:rFonts w:ascii="宋体" w:hAnsi="宋体"/>
              </w:rPr>
            </w:pPr>
            <w:r>
              <w:rPr>
                <w:rFonts w:ascii="宋体" w:hAnsi="宋体"/>
                <w:kern w:val="0"/>
              </w:rPr>
              <w:t>项目名称</w:t>
            </w:r>
          </w:p>
        </w:tc>
        <w:tc>
          <w:tcPr>
            <w:tcW w:w="7130" w:type="dxa"/>
            <w:vAlign w:val="center"/>
          </w:tcPr>
          <w:p w:rsidR="003D30DB" w:rsidRDefault="00044EC8">
            <w:pPr>
              <w:autoSpaceDE w:val="0"/>
              <w:autoSpaceDN w:val="0"/>
              <w:adjustRightInd w:val="0"/>
              <w:spacing w:line="360" w:lineRule="auto"/>
              <w:jc w:val="left"/>
              <w:rPr>
                <w:rFonts w:ascii="宋体" w:hAnsi="宋体"/>
                <w:kern w:val="0"/>
                <w:sz w:val="24"/>
                <w:szCs w:val="20"/>
              </w:rPr>
            </w:pPr>
            <w:r>
              <w:rPr>
                <w:rFonts w:ascii="宋体" w:hAnsi="宋体" w:hint="eastAsia"/>
                <w:snapToGrid w:val="0"/>
                <w:sz w:val="24"/>
              </w:rPr>
              <w:t>重庆医科大学附属第二医院</w:t>
            </w:r>
            <w:r>
              <w:rPr>
                <w:rFonts w:ascii="宋体" w:hAnsi="宋体"/>
                <w:snapToGrid w:val="0"/>
                <w:sz w:val="24"/>
              </w:rPr>
              <w:t>江南医院</w:t>
            </w:r>
            <w:r>
              <w:rPr>
                <w:rFonts w:ascii="宋体" w:hAnsi="宋体" w:cs="宋体" w:hint="eastAsia"/>
                <w:kern w:val="0"/>
                <w:sz w:val="24"/>
              </w:rPr>
              <w:t>病员食堂整体厨房设备采购</w:t>
            </w:r>
            <w:r w:rsidR="00430263">
              <w:rPr>
                <w:rFonts w:ascii="宋体" w:hAnsi="宋体" w:cs="宋体" w:hint="eastAsia"/>
                <w:kern w:val="0"/>
                <w:sz w:val="24"/>
              </w:rPr>
              <w:t>安装</w:t>
            </w:r>
            <w:r w:rsidR="00F762CF">
              <w:rPr>
                <w:rFonts w:ascii="宋体" w:hAnsi="宋体" w:cs="宋体" w:hint="eastAsia"/>
                <w:kern w:val="0"/>
                <w:sz w:val="24"/>
              </w:rPr>
              <w:t>（</w:t>
            </w:r>
            <w:r w:rsidR="00F762CF" w:rsidRPr="00F762CF">
              <w:rPr>
                <w:rFonts w:ascii="宋体" w:hAnsi="宋体" w:cs="宋体" w:hint="eastAsia"/>
                <w:kern w:val="0"/>
                <w:sz w:val="24"/>
              </w:rPr>
              <w:t>含</w:t>
            </w:r>
            <w:r w:rsidR="00F762CF" w:rsidRPr="00F762CF">
              <w:rPr>
                <w:rFonts w:ascii="宋体" w:cs="宋体" w:hint="eastAsia"/>
                <w:sz w:val="24"/>
              </w:rPr>
              <w:t>厨房排油烟设备</w:t>
            </w:r>
            <w:r w:rsidR="00F762CF">
              <w:rPr>
                <w:rFonts w:ascii="宋体" w:cs="宋体" w:hint="eastAsia"/>
                <w:sz w:val="24"/>
              </w:rPr>
              <w:t>）</w:t>
            </w:r>
            <w:r>
              <w:rPr>
                <w:rFonts w:ascii="宋体" w:hAnsi="宋体" w:hint="eastAsia"/>
                <w:kern w:val="0"/>
                <w:sz w:val="24"/>
              </w:rPr>
              <w:t>竞争性谈判</w:t>
            </w:r>
          </w:p>
        </w:tc>
      </w:tr>
      <w:tr w:rsidR="003D30DB">
        <w:trPr>
          <w:trHeight w:val="1030"/>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2</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项目概况</w:t>
            </w:r>
          </w:p>
        </w:tc>
        <w:tc>
          <w:tcPr>
            <w:tcW w:w="7130" w:type="dxa"/>
            <w:vAlign w:val="center"/>
          </w:tcPr>
          <w:p w:rsidR="003D30DB" w:rsidRDefault="00044EC8">
            <w:pPr>
              <w:pStyle w:val="af0"/>
              <w:ind w:firstLine="0"/>
              <w:rPr>
                <w:rFonts w:ascii="宋体" w:eastAsia="宋体"/>
              </w:rPr>
            </w:pPr>
            <w:r>
              <w:rPr>
                <w:rFonts w:ascii="宋体" w:eastAsia="宋体" w:hint="eastAsia"/>
              </w:rPr>
              <w:t>建设地点：重庆市茶园新城区B区</w:t>
            </w:r>
          </w:p>
          <w:p w:rsidR="003D30DB" w:rsidRDefault="00044EC8">
            <w:pPr>
              <w:pStyle w:val="af0"/>
              <w:ind w:firstLine="0"/>
              <w:rPr>
                <w:rFonts w:ascii="宋体" w:eastAsia="宋体"/>
              </w:rPr>
            </w:pPr>
            <w:r>
              <w:rPr>
                <w:rFonts w:ascii="宋体" w:eastAsia="宋体" w:hint="eastAsia"/>
              </w:rPr>
              <w:t>工程规模：建筑面积约</w:t>
            </w:r>
            <w:r w:rsidR="00E5611B">
              <w:rPr>
                <w:rFonts w:ascii="宋体" w:eastAsia="宋体" w:hint="eastAsia"/>
              </w:rPr>
              <w:t>17</w:t>
            </w:r>
            <w:r>
              <w:rPr>
                <w:rFonts w:ascii="宋体" w:eastAsia="宋体" w:hint="eastAsia"/>
              </w:rPr>
              <w:t>万方。</w:t>
            </w:r>
          </w:p>
          <w:p w:rsidR="003D30DB" w:rsidRDefault="00044EC8">
            <w:pPr>
              <w:pStyle w:val="af0"/>
              <w:ind w:firstLine="0"/>
              <w:rPr>
                <w:rFonts w:ascii="宋体" w:eastAsia="宋体"/>
                <w:b/>
              </w:rPr>
            </w:pPr>
            <w:r>
              <w:rPr>
                <w:rFonts w:ascii="宋体" w:eastAsia="宋体" w:hint="eastAsia"/>
                <w:b/>
              </w:rPr>
              <w:t>计划工期：30个工作日</w:t>
            </w:r>
          </w:p>
        </w:tc>
      </w:tr>
      <w:tr w:rsidR="003D30DB">
        <w:trPr>
          <w:trHeight w:val="1030"/>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3</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竞</w:t>
            </w:r>
            <w:proofErr w:type="gramStart"/>
            <w:r>
              <w:rPr>
                <w:rFonts w:ascii="宋体" w:eastAsia="宋体" w:hint="eastAsia"/>
              </w:rPr>
              <w:t>谈范围</w:t>
            </w:r>
            <w:proofErr w:type="gramEnd"/>
            <w:r>
              <w:rPr>
                <w:rFonts w:ascii="宋体" w:eastAsia="宋体" w:hint="eastAsia"/>
              </w:rPr>
              <w:t xml:space="preserve">   及限价</w:t>
            </w:r>
          </w:p>
        </w:tc>
        <w:tc>
          <w:tcPr>
            <w:tcW w:w="7130" w:type="dxa"/>
            <w:vAlign w:val="center"/>
          </w:tcPr>
          <w:p w:rsidR="003D30DB" w:rsidRDefault="00044EC8">
            <w:pPr>
              <w:pStyle w:val="af0"/>
              <w:ind w:firstLine="0"/>
              <w:rPr>
                <w:rFonts w:asciiTheme="minorEastAsia" w:eastAsiaTheme="minorEastAsia" w:hAnsiTheme="minorEastAsia"/>
              </w:rPr>
            </w:pPr>
            <w:r>
              <w:rPr>
                <w:rFonts w:ascii="宋体" w:eastAsia="宋体" w:cs="宋体" w:hint="eastAsia"/>
              </w:rPr>
              <w:t>重庆医科大学附属第二医院江南医院</w:t>
            </w:r>
            <w:r>
              <w:rPr>
                <w:rFonts w:ascii="宋体" w:eastAsia="宋体" w:cs="宋体" w:hint="eastAsia"/>
                <w:szCs w:val="24"/>
              </w:rPr>
              <w:t>病员食堂整体厨房设备采购</w:t>
            </w:r>
            <w:r w:rsidR="00F762CF">
              <w:rPr>
                <w:rFonts w:ascii="宋体" w:eastAsia="宋体" w:cs="宋体" w:hint="eastAsia"/>
                <w:szCs w:val="24"/>
              </w:rPr>
              <w:t>（含厨房排油烟设备）</w:t>
            </w:r>
          </w:p>
          <w:p w:rsidR="003D30DB" w:rsidRPr="00F762CF" w:rsidRDefault="00044EC8">
            <w:pPr>
              <w:pStyle w:val="af0"/>
              <w:ind w:firstLine="0"/>
              <w:rPr>
                <w:rFonts w:ascii="宋体" w:eastAsia="宋体"/>
                <w:b/>
              </w:rPr>
            </w:pPr>
            <w:r w:rsidRPr="00F762CF">
              <w:rPr>
                <w:rFonts w:ascii="宋体" w:eastAsia="宋体" w:hint="eastAsia"/>
                <w:b/>
              </w:rPr>
              <w:t>竞谈限价：98.85 万</w:t>
            </w:r>
          </w:p>
        </w:tc>
      </w:tr>
      <w:tr w:rsidR="003D30DB">
        <w:trPr>
          <w:trHeight w:val="567"/>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4</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材料要求</w:t>
            </w:r>
          </w:p>
        </w:tc>
        <w:tc>
          <w:tcPr>
            <w:tcW w:w="7130" w:type="dxa"/>
            <w:vAlign w:val="center"/>
          </w:tcPr>
          <w:p w:rsidR="003D30DB" w:rsidRDefault="00044EC8">
            <w:pPr>
              <w:pStyle w:val="af0"/>
              <w:ind w:firstLine="0"/>
              <w:rPr>
                <w:rFonts w:ascii="宋体" w:eastAsia="宋体"/>
                <w:szCs w:val="24"/>
              </w:rPr>
            </w:pPr>
            <w:r>
              <w:rPr>
                <w:rFonts w:ascii="宋体" w:eastAsia="宋体" w:cs="宋体" w:hint="eastAsia"/>
                <w:szCs w:val="24"/>
              </w:rPr>
              <w:t>产品质量必须符合国家有关规范和设计要求。</w:t>
            </w:r>
          </w:p>
        </w:tc>
      </w:tr>
      <w:tr w:rsidR="003D30DB">
        <w:trPr>
          <w:trHeight w:val="600"/>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5</w:t>
            </w:r>
          </w:p>
        </w:tc>
        <w:tc>
          <w:tcPr>
            <w:tcW w:w="1663" w:type="dxa"/>
            <w:vAlign w:val="center"/>
          </w:tcPr>
          <w:p w:rsidR="003D30DB" w:rsidRDefault="00044EC8">
            <w:pPr>
              <w:pStyle w:val="af0"/>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3D30DB" w:rsidRDefault="00044EC8">
            <w:pPr>
              <w:spacing w:line="400" w:lineRule="exact"/>
              <w:rPr>
                <w:rFonts w:ascii="宋体" w:hAnsi="宋体"/>
                <w:sz w:val="24"/>
              </w:rPr>
            </w:pPr>
            <w:r>
              <w:rPr>
                <w:rFonts w:ascii="宋体" w:hAnsi="宋体" w:hint="eastAsia"/>
                <w:sz w:val="24"/>
              </w:rPr>
              <w:t>竞谈人应满足下列资格条件：</w:t>
            </w:r>
          </w:p>
          <w:p w:rsidR="003D30DB" w:rsidRPr="00EF3366" w:rsidRDefault="00DE7C1A" w:rsidP="00EF3366">
            <w:pPr>
              <w:pStyle w:val="af3"/>
              <w:numPr>
                <w:ilvl w:val="0"/>
                <w:numId w:val="4"/>
              </w:numPr>
              <w:spacing w:line="560" w:lineRule="exact"/>
              <w:ind w:firstLineChars="0"/>
              <w:rPr>
                <w:rFonts w:ascii="宋体" w:hAnsi="宋体"/>
                <w:bCs/>
                <w:sz w:val="24"/>
              </w:rPr>
            </w:pPr>
            <w:r w:rsidRPr="00EF3366">
              <w:rPr>
                <w:rFonts w:ascii="宋体" w:hAnsi="宋体" w:hint="eastAsia"/>
                <w:bCs/>
                <w:sz w:val="24"/>
              </w:rPr>
              <w:t>基本</w:t>
            </w:r>
            <w:r w:rsidR="00044EC8" w:rsidRPr="00EF3366">
              <w:rPr>
                <w:rFonts w:ascii="宋体" w:hAnsi="宋体" w:hint="eastAsia"/>
                <w:bCs/>
                <w:sz w:val="24"/>
              </w:rPr>
              <w:t>条件</w:t>
            </w:r>
          </w:p>
          <w:p w:rsidR="00EF3366" w:rsidRPr="00EF3366" w:rsidRDefault="00EF3366" w:rsidP="00EF3366">
            <w:pPr>
              <w:pStyle w:val="ac"/>
              <w:shd w:val="clear" w:color="auto" w:fill="FFFFFF"/>
              <w:spacing w:before="0" w:beforeAutospacing="0" w:after="0" w:afterAutospacing="0" w:line="480" w:lineRule="atLeast"/>
              <w:ind w:firstLine="672"/>
              <w:jc w:val="both"/>
              <w:rPr>
                <w:rFonts w:asciiTheme="minorEastAsia" w:eastAsiaTheme="minorEastAsia" w:hAnsiTheme="minorEastAsia"/>
                <w:color w:val="000000"/>
                <w:sz w:val="24"/>
                <w:szCs w:val="24"/>
              </w:rPr>
            </w:pPr>
            <w:r>
              <w:rPr>
                <w:rFonts w:ascii="微软雅黑" w:eastAsia="微软雅黑" w:hAnsi="微软雅黑" w:hint="eastAsia"/>
                <w:color w:val="000000"/>
              </w:rPr>
              <w:t>1</w:t>
            </w:r>
            <w:r w:rsidRPr="00EF3366">
              <w:rPr>
                <w:rFonts w:asciiTheme="minorEastAsia" w:eastAsiaTheme="minorEastAsia" w:hAnsiTheme="minorEastAsia" w:hint="eastAsia"/>
                <w:color w:val="000000"/>
                <w:sz w:val="24"/>
                <w:szCs w:val="24"/>
              </w:rPr>
              <w:t>、竞谈人为中华人民共和国境内依法注册、具有独立法人资格，生产或供应本项目所需材料的生产商或代理商均可参加投标【提供投标人营业执照副本复印件并加盖投标人单位公章鲜章】；若为代理商的，须提供生产商出具的针对本项目所采购型号的唯一授权书及售后服务承诺书【提供代理商营业执照复印件加盖代理商公章，生产商营业执照副本复印件、授权书并加盖生产厂商公章鲜章】；具备在有效期内的税务登记证、组织机构代码证。【提供税务登记证、组织机构代码证或“三证合一”的营业执照复印件并加盖鲜章；若为代理商投标的须同时提供生产商的税务登记证、组织机构代码证或“三证合一”的营业执照复印件并加盖生产商鲜章】</w:t>
            </w:r>
          </w:p>
          <w:p w:rsidR="003D30DB" w:rsidRPr="00EF3366" w:rsidRDefault="00044EC8" w:rsidP="00EF3366">
            <w:pPr>
              <w:pStyle w:val="af3"/>
              <w:numPr>
                <w:ilvl w:val="0"/>
                <w:numId w:val="7"/>
              </w:numPr>
              <w:spacing w:line="560" w:lineRule="exact"/>
              <w:ind w:firstLineChars="0"/>
              <w:rPr>
                <w:rFonts w:ascii="宋体" w:hAnsi="宋体"/>
                <w:sz w:val="24"/>
              </w:rPr>
            </w:pPr>
            <w:r w:rsidRPr="00EF3366">
              <w:rPr>
                <w:rFonts w:ascii="宋体" w:hAnsi="宋体" w:hint="eastAsia"/>
                <w:sz w:val="24"/>
              </w:rPr>
              <w:t>具有独立承担民事责任的能力；</w:t>
            </w:r>
          </w:p>
          <w:p w:rsidR="003D30DB" w:rsidRDefault="00EF3366">
            <w:pPr>
              <w:spacing w:line="560" w:lineRule="exact"/>
              <w:ind w:firstLineChars="200" w:firstLine="480"/>
              <w:rPr>
                <w:rFonts w:ascii="宋体" w:hAnsi="宋体"/>
                <w:sz w:val="24"/>
              </w:rPr>
            </w:pPr>
            <w:r>
              <w:rPr>
                <w:rFonts w:ascii="宋体" w:hAnsi="宋体" w:hint="eastAsia"/>
                <w:sz w:val="24"/>
              </w:rPr>
              <w:t>3、</w:t>
            </w:r>
            <w:r w:rsidR="00044EC8">
              <w:rPr>
                <w:rFonts w:ascii="宋体" w:hAnsi="宋体" w:hint="eastAsia"/>
                <w:sz w:val="24"/>
              </w:rPr>
              <w:t>具有良好的商业信誉和健全的财务会计制度；</w:t>
            </w:r>
          </w:p>
          <w:p w:rsidR="003D30DB" w:rsidRDefault="00EF3366">
            <w:pPr>
              <w:spacing w:line="560" w:lineRule="exact"/>
              <w:ind w:firstLineChars="200" w:firstLine="480"/>
              <w:rPr>
                <w:rFonts w:ascii="宋体" w:hAnsi="宋体"/>
                <w:sz w:val="24"/>
              </w:rPr>
            </w:pPr>
            <w:r>
              <w:rPr>
                <w:rFonts w:ascii="宋体" w:hAnsi="宋体" w:hint="eastAsia"/>
                <w:sz w:val="24"/>
              </w:rPr>
              <w:t>4、</w:t>
            </w:r>
            <w:r w:rsidR="00044EC8">
              <w:rPr>
                <w:rFonts w:ascii="宋体" w:hAnsi="宋体" w:hint="eastAsia"/>
                <w:sz w:val="24"/>
              </w:rPr>
              <w:t>具有履行合同所必须的设备和专业技术能力；</w:t>
            </w:r>
          </w:p>
          <w:p w:rsidR="003D30DB" w:rsidRDefault="00EF3366">
            <w:pPr>
              <w:spacing w:line="560" w:lineRule="exact"/>
              <w:ind w:firstLineChars="200" w:firstLine="480"/>
              <w:rPr>
                <w:rFonts w:ascii="宋体" w:hAnsi="宋体"/>
                <w:sz w:val="24"/>
              </w:rPr>
            </w:pPr>
            <w:r>
              <w:rPr>
                <w:rFonts w:ascii="宋体" w:hAnsi="宋体" w:hint="eastAsia"/>
                <w:sz w:val="24"/>
              </w:rPr>
              <w:t>5、</w:t>
            </w:r>
            <w:r w:rsidR="00044EC8">
              <w:rPr>
                <w:rFonts w:ascii="宋体" w:hAnsi="宋体" w:hint="eastAsia"/>
                <w:sz w:val="24"/>
              </w:rPr>
              <w:t>有依法缴纳税收和社会保障资金的良好记录；</w:t>
            </w:r>
          </w:p>
          <w:p w:rsidR="003D30DB" w:rsidRDefault="00EF3366">
            <w:pPr>
              <w:spacing w:line="560" w:lineRule="exact"/>
              <w:ind w:firstLineChars="200" w:firstLine="480"/>
              <w:rPr>
                <w:rFonts w:ascii="宋体" w:hAnsi="宋体"/>
                <w:sz w:val="24"/>
              </w:rPr>
            </w:pPr>
            <w:r>
              <w:rPr>
                <w:rFonts w:ascii="宋体" w:hAnsi="宋体" w:hint="eastAsia"/>
                <w:sz w:val="24"/>
              </w:rPr>
              <w:t>6、</w:t>
            </w:r>
            <w:r w:rsidR="00044EC8">
              <w:rPr>
                <w:rFonts w:ascii="宋体" w:hAnsi="宋体" w:hint="eastAsia"/>
                <w:sz w:val="24"/>
              </w:rPr>
              <w:t>在经营活动中没有重大违法记录。</w:t>
            </w:r>
          </w:p>
          <w:p w:rsidR="003D30DB" w:rsidRDefault="00044EC8">
            <w:pPr>
              <w:spacing w:line="480" w:lineRule="exact"/>
              <w:ind w:firstLineChars="200" w:firstLine="480"/>
              <w:rPr>
                <w:rFonts w:ascii="宋体" w:hAnsi="宋体"/>
                <w:bCs/>
                <w:sz w:val="24"/>
              </w:rPr>
            </w:pPr>
            <w:r>
              <w:rPr>
                <w:rFonts w:ascii="宋体" w:hAnsi="宋体" w:hint="eastAsia"/>
                <w:bCs/>
                <w:sz w:val="24"/>
              </w:rPr>
              <w:t>（二）</w:t>
            </w:r>
            <w:r w:rsidR="00DE7C1A">
              <w:rPr>
                <w:rFonts w:ascii="宋体" w:hAnsi="宋体" w:hint="eastAsia"/>
                <w:bCs/>
                <w:sz w:val="24"/>
              </w:rPr>
              <w:t>其它</w:t>
            </w:r>
            <w:r>
              <w:rPr>
                <w:rFonts w:ascii="宋体" w:hAnsi="宋体" w:hint="eastAsia"/>
                <w:bCs/>
                <w:sz w:val="24"/>
              </w:rPr>
              <w:t>条件</w:t>
            </w:r>
          </w:p>
          <w:p w:rsidR="003D30DB" w:rsidRDefault="00044EC8">
            <w:pPr>
              <w:spacing w:line="480" w:lineRule="exact"/>
              <w:ind w:firstLineChars="200" w:firstLine="480"/>
              <w:rPr>
                <w:rFonts w:ascii="宋体" w:hAnsi="宋体"/>
                <w:bCs/>
                <w:sz w:val="24"/>
              </w:rPr>
            </w:pPr>
            <w:r>
              <w:rPr>
                <w:rFonts w:ascii="宋体" w:hAnsi="宋体" w:hint="eastAsia"/>
                <w:bCs/>
                <w:sz w:val="24"/>
              </w:rPr>
              <w:t>1、</w:t>
            </w:r>
            <w:r w:rsidR="00DE7C1A">
              <w:rPr>
                <w:rFonts w:ascii="宋体" w:hAnsi="宋体" w:hint="eastAsia"/>
                <w:bCs/>
                <w:sz w:val="24"/>
              </w:rPr>
              <w:t>竞谈</w:t>
            </w:r>
            <w:r>
              <w:rPr>
                <w:rFonts w:ascii="宋体" w:hAnsi="宋体" w:hint="eastAsia"/>
                <w:bCs/>
                <w:sz w:val="24"/>
              </w:rPr>
              <w:t>人通过ISO9001质量管理体系认证；</w:t>
            </w:r>
          </w:p>
          <w:p w:rsidR="003D30DB" w:rsidRDefault="00044EC8">
            <w:pPr>
              <w:spacing w:line="480" w:lineRule="exact"/>
              <w:ind w:firstLineChars="200" w:firstLine="480"/>
              <w:rPr>
                <w:rFonts w:ascii="宋体" w:hAnsi="宋体"/>
                <w:bCs/>
                <w:sz w:val="24"/>
              </w:rPr>
            </w:pPr>
            <w:r>
              <w:rPr>
                <w:rFonts w:ascii="宋体" w:hAnsi="宋体" w:hint="eastAsia"/>
                <w:bCs/>
                <w:sz w:val="24"/>
              </w:rPr>
              <w:lastRenderedPageBreak/>
              <w:t>2、</w:t>
            </w:r>
            <w:r w:rsidR="00DE7C1A">
              <w:rPr>
                <w:rFonts w:ascii="宋体" w:hAnsi="宋体" w:hint="eastAsia"/>
                <w:sz w:val="24"/>
              </w:rPr>
              <w:t>竞谈</w:t>
            </w:r>
            <w:r>
              <w:rPr>
                <w:rFonts w:ascii="宋体" w:hAnsi="宋体" w:hint="eastAsia"/>
                <w:sz w:val="24"/>
              </w:rPr>
              <w:t>人</w:t>
            </w:r>
            <w:r>
              <w:rPr>
                <w:rFonts w:ascii="宋体" w:hAnsi="宋体" w:hint="eastAsia"/>
                <w:bCs/>
                <w:sz w:val="24"/>
              </w:rPr>
              <w:t>具有</w:t>
            </w:r>
            <w:r>
              <w:rPr>
                <w:rFonts w:hint="eastAsia"/>
                <w:sz w:val="24"/>
              </w:rPr>
              <w:t>燃气燃烧器具</w:t>
            </w:r>
            <w:r>
              <w:rPr>
                <w:rFonts w:ascii="宋体" w:hAnsi="宋体" w:hint="eastAsia"/>
                <w:bCs/>
                <w:sz w:val="24"/>
              </w:rPr>
              <w:t>类生产许可证明或销售代理许可证明。</w:t>
            </w:r>
            <w:r w:rsidR="00DE7C1A">
              <w:rPr>
                <w:rFonts w:ascii="宋体" w:hAnsi="宋体" w:hint="eastAsia"/>
                <w:bCs/>
                <w:sz w:val="24"/>
              </w:rPr>
              <w:t>竞谈</w:t>
            </w:r>
            <w:r>
              <w:rPr>
                <w:rFonts w:ascii="宋体" w:hAnsi="宋体" w:hint="eastAsia"/>
                <w:bCs/>
                <w:sz w:val="24"/>
              </w:rPr>
              <w:t>人为销售代理商的，需提供对本项目所投设备的制造商授权书原件；</w:t>
            </w:r>
          </w:p>
          <w:p w:rsidR="003D30DB" w:rsidRDefault="00044EC8">
            <w:pPr>
              <w:spacing w:line="480" w:lineRule="exact"/>
              <w:ind w:firstLineChars="200" w:firstLine="480"/>
              <w:rPr>
                <w:rFonts w:ascii="宋体" w:hAnsi="宋体"/>
                <w:bCs/>
                <w:sz w:val="24"/>
              </w:rPr>
            </w:pPr>
            <w:r>
              <w:rPr>
                <w:rFonts w:ascii="宋体" w:hAnsi="宋体" w:hint="eastAsia"/>
                <w:bCs/>
                <w:sz w:val="24"/>
              </w:rPr>
              <w:t>3、</w:t>
            </w:r>
            <w:r w:rsidR="00DE7C1A">
              <w:rPr>
                <w:rFonts w:ascii="宋体" w:hAnsi="宋体" w:hint="eastAsia"/>
                <w:bCs/>
                <w:sz w:val="24"/>
              </w:rPr>
              <w:t>竞谈</w:t>
            </w:r>
            <w:r>
              <w:rPr>
                <w:rFonts w:ascii="宋体" w:hAnsi="宋体" w:hint="eastAsia"/>
                <w:bCs/>
                <w:sz w:val="24"/>
              </w:rPr>
              <w:t>人在重庆本地设有售后服务机构；</w:t>
            </w:r>
          </w:p>
          <w:p w:rsidR="003D30DB" w:rsidRDefault="00044EC8">
            <w:pPr>
              <w:spacing w:line="480" w:lineRule="exact"/>
              <w:ind w:firstLineChars="200" w:firstLine="480"/>
              <w:rPr>
                <w:rFonts w:ascii="宋体" w:hAnsi="宋体"/>
                <w:bCs/>
                <w:sz w:val="24"/>
              </w:rPr>
            </w:pPr>
            <w:r>
              <w:rPr>
                <w:rFonts w:ascii="宋体" w:hAnsi="宋体" w:hint="eastAsia"/>
                <w:bCs/>
                <w:sz w:val="24"/>
              </w:rPr>
              <w:t>4、</w:t>
            </w:r>
            <w:r w:rsidR="00DE7C1A">
              <w:rPr>
                <w:rFonts w:ascii="宋体" w:hAnsi="宋体" w:hint="eastAsia"/>
                <w:bCs/>
                <w:sz w:val="24"/>
              </w:rPr>
              <w:t>竞谈</w:t>
            </w:r>
            <w:r>
              <w:rPr>
                <w:rFonts w:ascii="宋体" w:hAnsi="宋体" w:hint="eastAsia"/>
                <w:bCs/>
                <w:sz w:val="24"/>
              </w:rPr>
              <w:t>人所投设备部分取得中国环保、节能认证。</w:t>
            </w:r>
          </w:p>
          <w:p w:rsidR="003D30DB" w:rsidRDefault="00044EC8">
            <w:pPr>
              <w:adjustRightInd w:val="0"/>
              <w:spacing w:line="400" w:lineRule="exact"/>
              <w:textAlignment w:val="baseline"/>
              <w:rPr>
                <w:rFonts w:ascii="宋体" w:hAnsi="宋体"/>
                <w:b/>
                <w:sz w:val="24"/>
              </w:rPr>
            </w:pPr>
            <w:r>
              <w:rPr>
                <w:rFonts w:ascii="宋体" w:hAnsi="宋体" w:hint="eastAsia"/>
                <w:b/>
                <w:sz w:val="24"/>
              </w:rPr>
              <w:t>特别说明：</w:t>
            </w:r>
          </w:p>
          <w:p w:rsidR="003D30DB" w:rsidRDefault="00044EC8">
            <w:pPr>
              <w:pStyle w:val="af0"/>
              <w:ind w:firstLine="0"/>
              <w:rPr>
                <w:rFonts w:ascii="宋体" w:eastAsia="宋体"/>
                <w:szCs w:val="24"/>
              </w:rPr>
            </w:pPr>
            <w:r>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3D30DB">
        <w:trPr>
          <w:trHeight w:val="1053"/>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lastRenderedPageBreak/>
              <w:t>6</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谈判文件递交截止时间</w:t>
            </w:r>
          </w:p>
        </w:tc>
        <w:tc>
          <w:tcPr>
            <w:tcW w:w="7130" w:type="dxa"/>
            <w:vAlign w:val="center"/>
          </w:tcPr>
          <w:p w:rsidR="003D30DB" w:rsidRPr="00F762CF" w:rsidRDefault="00044EC8">
            <w:pPr>
              <w:pStyle w:val="af0"/>
              <w:ind w:firstLine="0"/>
              <w:rPr>
                <w:rFonts w:ascii="宋体" w:eastAsia="宋体"/>
              </w:rPr>
            </w:pPr>
            <w:r w:rsidRPr="00F762CF">
              <w:rPr>
                <w:rFonts w:ascii="宋体" w:eastAsia="宋体" w:hint="eastAsia"/>
              </w:rPr>
              <w:t xml:space="preserve">2018年2月 </w:t>
            </w:r>
            <w:r w:rsidR="00F762CF" w:rsidRPr="00F762CF">
              <w:rPr>
                <w:rFonts w:ascii="宋体" w:eastAsia="宋体" w:hint="eastAsia"/>
              </w:rPr>
              <w:t>7</w:t>
            </w:r>
            <w:r w:rsidRPr="00F762CF">
              <w:rPr>
                <w:rFonts w:ascii="宋体" w:eastAsia="宋体" w:hint="eastAsia"/>
              </w:rPr>
              <w:t>日9点30分</w:t>
            </w:r>
          </w:p>
        </w:tc>
      </w:tr>
      <w:tr w:rsidR="003D30DB">
        <w:trPr>
          <w:trHeight w:val="2177"/>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7</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报价方式</w:t>
            </w:r>
          </w:p>
        </w:tc>
        <w:tc>
          <w:tcPr>
            <w:tcW w:w="7130" w:type="dxa"/>
            <w:vAlign w:val="center"/>
          </w:tcPr>
          <w:p w:rsidR="003D30DB" w:rsidRDefault="00044EC8">
            <w:pPr>
              <w:pStyle w:val="a6"/>
              <w:spacing w:line="360" w:lineRule="auto"/>
              <w:ind w:leftChars="1" w:left="2"/>
              <w:rPr>
                <w:rFonts w:ascii="宋体" w:hAnsi="宋体" w:cs="宋体"/>
                <w:color w:val="000000"/>
                <w:sz w:val="24"/>
              </w:rPr>
            </w:pPr>
            <w:r>
              <w:rPr>
                <w:rFonts w:ascii="宋体" w:hAnsi="宋体" w:cs="宋体" w:hint="eastAsia"/>
                <w:color w:val="000000"/>
                <w:sz w:val="24"/>
              </w:rPr>
              <w:t>报价方式：</w:t>
            </w:r>
          </w:p>
          <w:p w:rsidR="003D30DB" w:rsidRDefault="00044EC8">
            <w:pPr>
              <w:pStyle w:val="a6"/>
              <w:spacing w:line="360" w:lineRule="auto"/>
              <w:ind w:leftChars="1" w:left="2" w:firstLineChars="150" w:firstLine="360"/>
              <w:rPr>
                <w:rFonts w:ascii="宋体" w:hAnsi="宋体" w:cs="宋体"/>
                <w:color w:val="000000"/>
                <w:sz w:val="24"/>
              </w:rPr>
            </w:pPr>
            <w:r>
              <w:rPr>
                <w:rFonts w:ascii="宋体" w:hAnsi="宋体" w:cs="宋体" w:hint="eastAsia"/>
                <w:color w:val="000000"/>
                <w:sz w:val="24"/>
              </w:rPr>
              <w:t>1．人民币报价。投标人的报价为</w:t>
            </w:r>
            <w:r>
              <w:rPr>
                <w:rFonts w:ascii="宋体" w:hAnsi="宋体" w:hint="eastAsia"/>
                <w:snapToGrid w:val="0"/>
                <w:sz w:val="24"/>
              </w:rPr>
              <w:t>重庆医科大学附属第二医院</w:t>
            </w:r>
            <w:r>
              <w:rPr>
                <w:rFonts w:ascii="宋体" w:hAnsi="宋体"/>
                <w:snapToGrid w:val="0"/>
                <w:sz w:val="24"/>
              </w:rPr>
              <w:t>江南医院</w:t>
            </w:r>
            <w:r>
              <w:rPr>
                <w:rFonts w:ascii="宋体" w:hAnsi="宋体" w:cs="宋体" w:hint="eastAsia"/>
                <w:kern w:val="0"/>
                <w:sz w:val="24"/>
              </w:rPr>
              <w:t>病员食堂整体厨房设备采购工程</w:t>
            </w:r>
            <w:r w:rsidR="00F762CF" w:rsidRPr="00F762CF">
              <w:rPr>
                <w:rFonts w:ascii="宋体" w:hAnsi="宋体" w:cs="宋体" w:hint="eastAsia"/>
                <w:kern w:val="0"/>
                <w:sz w:val="24"/>
              </w:rPr>
              <w:t>（含</w:t>
            </w:r>
            <w:r w:rsidR="00F762CF" w:rsidRPr="00F762CF">
              <w:rPr>
                <w:rFonts w:ascii="宋体" w:cs="宋体" w:hint="eastAsia"/>
                <w:sz w:val="24"/>
              </w:rPr>
              <w:t>厨房排油烟设备）</w:t>
            </w:r>
            <w:r>
              <w:rPr>
                <w:rFonts w:ascii="宋体" w:hAnsi="宋体" w:cs="宋体" w:hint="eastAsia"/>
                <w:color w:val="000000"/>
                <w:sz w:val="24"/>
              </w:rPr>
              <w:t>包干价。招标价格包括：产品价、</w:t>
            </w:r>
            <w:r w:rsidR="00BC01FA">
              <w:rPr>
                <w:rFonts w:ascii="宋体" w:hAnsi="宋体" w:cs="宋体" w:hint="eastAsia"/>
                <w:color w:val="000000"/>
                <w:sz w:val="24"/>
              </w:rPr>
              <w:t>深化设计费用、</w:t>
            </w:r>
            <w:r>
              <w:rPr>
                <w:rFonts w:ascii="宋体" w:hAnsi="宋体" w:cs="宋体" w:hint="eastAsia"/>
                <w:color w:val="000000"/>
                <w:sz w:val="24"/>
              </w:rPr>
              <w:t>运输费，保险费、安装调试、税费、培训等费用。因中标供应商自身原因造成产品漏报、少报皆由其自行承担责任，采购人不再补偿。</w:t>
            </w:r>
          </w:p>
          <w:p w:rsidR="003D30DB" w:rsidRDefault="00044EC8">
            <w:pPr>
              <w:snapToGrid w:val="0"/>
              <w:spacing w:line="360" w:lineRule="auto"/>
              <w:ind w:firstLineChars="161" w:firstLine="386"/>
              <w:jc w:val="left"/>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竞谈人应按竞</w:t>
            </w:r>
            <w:proofErr w:type="gramStart"/>
            <w:r>
              <w:rPr>
                <w:rFonts w:ascii="宋体" w:hAnsi="宋体" w:cs="宋体" w:hint="eastAsia"/>
                <w:sz w:val="24"/>
              </w:rPr>
              <w:t>谈文件</w:t>
            </w:r>
            <w:proofErr w:type="gramEnd"/>
            <w:r>
              <w:rPr>
                <w:rFonts w:ascii="宋体" w:hAnsi="宋体" w:cs="宋体" w:hint="eastAsia"/>
                <w:sz w:val="24"/>
              </w:rPr>
              <w:t>中规定的报价表格式，分种类、规格报价。报价在中标金额履约期内有效，且中标价格不因市场因素进行调整。</w:t>
            </w:r>
          </w:p>
          <w:p w:rsidR="00A83C95" w:rsidRDefault="00A83C95">
            <w:pPr>
              <w:snapToGrid w:val="0"/>
              <w:spacing w:line="360" w:lineRule="auto"/>
              <w:ind w:firstLineChars="161" w:firstLine="386"/>
              <w:jc w:val="left"/>
              <w:rPr>
                <w:rFonts w:ascii="宋体" w:cs="宋体"/>
                <w:sz w:val="24"/>
              </w:rPr>
            </w:pPr>
            <w:r>
              <w:rPr>
                <w:rFonts w:ascii="宋体" w:hAnsi="宋体" w:cs="宋体" w:hint="eastAsia"/>
                <w:sz w:val="24"/>
              </w:rPr>
              <w:t>3、竞谈人报价不得超过限价，否则报价作废。</w:t>
            </w:r>
          </w:p>
          <w:p w:rsidR="003D30DB" w:rsidRDefault="00044EC8">
            <w:pPr>
              <w:pStyle w:val="af0"/>
              <w:ind w:firstLineChars="150" w:firstLine="361"/>
              <w:rPr>
                <w:rFonts w:asciiTheme="minorEastAsia" w:eastAsiaTheme="minorEastAsia" w:hAnsiTheme="minorEastAsia"/>
                <w:b/>
                <w:szCs w:val="24"/>
              </w:rPr>
            </w:pPr>
            <w:r>
              <w:rPr>
                <w:rFonts w:asciiTheme="minorEastAsia" w:eastAsiaTheme="minorEastAsia" w:hAnsiTheme="minorEastAsia" w:cs="宋体" w:hint="eastAsia"/>
                <w:b/>
                <w:color w:val="000000"/>
                <w:szCs w:val="24"/>
              </w:rPr>
              <w:t>竞谈人应自行踏勘工程现场及周围环境，以便获取竞谈人须</w:t>
            </w:r>
            <w:proofErr w:type="gramStart"/>
            <w:r>
              <w:rPr>
                <w:rFonts w:asciiTheme="minorEastAsia" w:eastAsiaTheme="minorEastAsia" w:hAnsiTheme="minorEastAsia" w:cs="宋体" w:hint="eastAsia"/>
                <w:b/>
                <w:color w:val="000000"/>
                <w:szCs w:val="24"/>
              </w:rPr>
              <w:t>自已</w:t>
            </w:r>
            <w:proofErr w:type="gramEnd"/>
            <w:r>
              <w:rPr>
                <w:rFonts w:asciiTheme="minorEastAsia" w:eastAsiaTheme="minorEastAsia" w:hAnsiTheme="minorEastAsia" w:cs="宋体" w:hint="eastAsia"/>
                <w:b/>
                <w:color w:val="000000"/>
                <w:szCs w:val="24"/>
              </w:rPr>
              <w:t>负责的有关编制竞</w:t>
            </w:r>
            <w:proofErr w:type="gramStart"/>
            <w:r>
              <w:rPr>
                <w:rFonts w:asciiTheme="minorEastAsia" w:eastAsiaTheme="minorEastAsia" w:hAnsiTheme="minorEastAsia" w:cs="宋体" w:hint="eastAsia"/>
                <w:b/>
                <w:color w:val="000000"/>
                <w:szCs w:val="24"/>
              </w:rPr>
              <w:t>谈文件</w:t>
            </w:r>
            <w:proofErr w:type="gramEnd"/>
            <w:r>
              <w:rPr>
                <w:rFonts w:asciiTheme="minorEastAsia" w:eastAsiaTheme="minorEastAsia" w:hAnsiTheme="minorEastAsia" w:cs="宋体" w:hint="eastAsia"/>
                <w:b/>
                <w:color w:val="000000"/>
                <w:szCs w:val="24"/>
              </w:rPr>
              <w:t>报价清单和签署合同所需的所有资料。</w:t>
            </w:r>
          </w:p>
        </w:tc>
      </w:tr>
      <w:tr w:rsidR="003D30DB">
        <w:trPr>
          <w:trHeight w:val="518"/>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8</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合同价格</w:t>
            </w:r>
          </w:p>
        </w:tc>
        <w:tc>
          <w:tcPr>
            <w:tcW w:w="7130" w:type="dxa"/>
            <w:vAlign w:val="center"/>
          </w:tcPr>
          <w:p w:rsidR="003D30DB" w:rsidRDefault="00044EC8">
            <w:pPr>
              <w:pStyle w:val="af0"/>
              <w:ind w:firstLine="0"/>
              <w:rPr>
                <w:rFonts w:ascii="宋体" w:eastAsia="宋体"/>
              </w:rPr>
            </w:pPr>
            <w:r>
              <w:rPr>
                <w:rFonts w:ascii="宋体" w:eastAsia="宋体" w:hint="eastAsia"/>
              </w:rPr>
              <w:t>中标价格</w:t>
            </w:r>
          </w:p>
        </w:tc>
      </w:tr>
      <w:tr w:rsidR="003D30DB">
        <w:trPr>
          <w:trHeight w:val="917"/>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9</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付款方式</w:t>
            </w:r>
          </w:p>
        </w:tc>
        <w:tc>
          <w:tcPr>
            <w:tcW w:w="7130" w:type="dxa"/>
            <w:vAlign w:val="center"/>
          </w:tcPr>
          <w:p w:rsidR="003D30DB" w:rsidRDefault="00044EC8">
            <w:pPr>
              <w:pStyle w:val="af3"/>
              <w:widowControl/>
              <w:numPr>
                <w:ilvl w:val="0"/>
                <w:numId w:val="2"/>
              </w:numPr>
              <w:spacing w:line="345" w:lineRule="atLeast"/>
              <w:ind w:firstLineChars="0"/>
              <w:jc w:val="left"/>
              <w:rPr>
                <w:rFonts w:ascii="宋体" w:hAnsi="宋体" w:cs="宋体"/>
                <w:color w:val="000000"/>
                <w:sz w:val="24"/>
              </w:rPr>
            </w:pPr>
            <w:r>
              <w:rPr>
                <w:rFonts w:ascii="宋体" w:hAnsi="宋体" w:cs="宋体" w:hint="eastAsia"/>
                <w:color w:val="000000"/>
                <w:sz w:val="24"/>
              </w:rPr>
              <w:t>签订合同后</w:t>
            </w:r>
            <w:proofErr w:type="gramStart"/>
            <w:r>
              <w:rPr>
                <w:rFonts w:ascii="宋体" w:hAnsi="宋体" w:cs="宋体" w:hint="eastAsia"/>
                <w:color w:val="000000"/>
                <w:sz w:val="24"/>
              </w:rPr>
              <w:t>付合同</w:t>
            </w:r>
            <w:proofErr w:type="gramEnd"/>
            <w:r>
              <w:rPr>
                <w:rFonts w:ascii="宋体" w:hAnsi="宋体" w:cs="宋体" w:hint="eastAsia"/>
                <w:color w:val="000000"/>
                <w:sz w:val="24"/>
              </w:rPr>
              <w:t>总金额的30%作为预付款，</w:t>
            </w:r>
          </w:p>
          <w:p w:rsidR="003D30DB" w:rsidRDefault="00044EC8">
            <w:pPr>
              <w:pStyle w:val="af3"/>
              <w:widowControl/>
              <w:numPr>
                <w:ilvl w:val="0"/>
                <w:numId w:val="2"/>
              </w:numPr>
              <w:spacing w:line="345" w:lineRule="atLeast"/>
              <w:ind w:firstLineChars="0"/>
              <w:jc w:val="left"/>
              <w:rPr>
                <w:rFonts w:ascii="宋体" w:hAnsi="宋体" w:cs="宋体"/>
                <w:kern w:val="0"/>
                <w:sz w:val="24"/>
              </w:rPr>
            </w:pPr>
            <w:r>
              <w:rPr>
                <w:rFonts w:ascii="宋体" w:hAnsi="宋体" w:cs="宋体" w:hint="eastAsia"/>
                <w:color w:val="000000"/>
                <w:sz w:val="24"/>
              </w:rPr>
              <w:t>工程验收合格后付至合同总金额的95%，</w:t>
            </w:r>
          </w:p>
          <w:p w:rsidR="003D30DB" w:rsidRDefault="00044EC8">
            <w:pPr>
              <w:pStyle w:val="af3"/>
              <w:widowControl/>
              <w:numPr>
                <w:ilvl w:val="0"/>
                <w:numId w:val="2"/>
              </w:numPr>
              <w:spacing w:line="345" w:lineRule="atLeast"/>
              <w:ind w:firstLineChars="0"/>
              <w:jc w:val="left"/>
              <w:rPr>
                <w:rFonts w:ascii="宋体" w:hAnsi="宋体" w:cs="宋体"/>
                <w:kern w:val="0"/>
                <w:sz w:val="24"/>
              </w:rPr>
            </w:pPr>
            <w:r>
              <w:rPr>
                <w:rFonts w:ascii="宋体" w:hAnsi="宋体" w:cs="宋体" w:hint="eastAsia"/>
                <w:color w:val="000000"/>
                <w:sz w:val="24"/>
              </w:rPr>
              <w:t>质保金为合同总金额的5%，按双方约定的质保期满后无质量问题按程序无息支付。</w:t>
            </w:r>
          </w:p>
          <w:p w:rsidR="003D30DB" w:rsidRDefault="00044EC8" w:rsidP="00F762CF">
            <w:pPr>
              <w:pStyle w:val="af0"/>
              <w:ind w:firstLineChars="98" w:firstLine="236"/>
              <w:rPr>
                <w:rFonts w:ascii="宋体" w:eastAsia="宋体"/>
              </w:rPr>
            </w:pPr>
            <w:r w:rsidRPr="00F762CF">
              <w:rPr>
                <w:rFonts w:ascii="宋体" w:cs="宋体"/>
                <w:b/>
              </w:rPr>
              <w:t>质保期：</w:t>
            </w:r>
            <w:r w:rsidRPr="00F762CF">
              <w:rPr>
                <w:rFonts w:ascii="宋体" w:cs="宋体" w:hint="eastAsia"/>
                <w:b/>
              </w:rPr>
              <w:t>两</w:t>
            </w:r>
            <w:r w:rsidRPr="00F762CF">
              <w:rPr>
                <w:rFonts w:ascii="宋体" w:cs="宋体"/>
                <w:b/>
              </w:rPr>
              <w:t>年</w:t>
            </w:r>
            <w:r w:rsidRPr="00F762CF">
              <w:rPr>
                <w:rFonts w:ascii="宋体" w:cs="宋体" w:hint="eastAsia"/>
                <w:b/>
              </w:rPr>
              <w:t>（工程</w:t>
            </w:r>
            <w:r w:rsidRPr="00F762CF">
              <w:rPr>
                <w:rFonts w:ascii="宋体" w:cs="宋体"/>
                <w:b/>
              </w:rPr>
              <w:t>验收</w:t>
            </w:r>
            <w:r w:rsidRPr="00F762CF">
              <w:rPr>
                <w:rFonts w:ascii="宋体" w:cs="宋体" w:hint="eastAsia"/>
                <w:b/>
              </w:rPr>
              <w:t>合格</w:t>
            </w:r>
            <w:r w:rsidRPr="00F762CF">
              <w:rPr>
                <w:rFonts w:ascii="宋体" w:cs="宋体"/>
                <w:b/>
              </w:rPr>
              <w:t>后</w:t>
            </w:r>
            <w:r w:rsidRPr="00F762CF">
              <w:rPr>
                <w:rFonts w:ascii="宋体" w:cs="宋体" w:hint="eastAsia"/>
                <w:b/>
              </w:rPr>
              <w:t>开始计算）</w:t>
            </w:r>
            <w:r>
              <w:rPr>
                <w:rFonts w:ascii="宋体" w:cs="宋体" w:hint="eastAsia"/>
              </w:rPr>
              <w:t>。</w:t>
            </w:r>
          </w:p>
        </w:tc>
      </w:tr>
      <w:tr w:rsidR="003D30DB">
        <w:trPr>
          <w:trHeight w:val="567"/>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10</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竞争性谈判</w:t>
            </w:r>
          </w:p>
          <w:p w:rsidR="003D30DB" w:rsidRDefault="00044EC8">
            <w:pPr>
              <w:pStyle w:val="af0"/>
              <w:ind w:firstLine="0"/>
              <w:jc w:val="center"/>
              <w:rPr>
                <w:rFonts w:ascii="宋体" w:eastAsia="宋体"/>
              </w:rPr>
            </w:pPr>
            <w:r>
              <w:rPr>
                <w:rFonts w:ascii="宋体" w:eastAsia="宋体" w:hint="eastAsia"/>
              </w:rPr>
              <w:t>文件组成</w:t>
            </w:r>
          </w:p>
        </w:tc>
        <w:tc>
          <w:tcPr>
            <w:tcW w:w="7130" w:type="dxa"/>
            <w:vAlign w:val="center"/>
          </w:tcPr>
          <w:p w:rsidR="003D30DB" w:rsidRDefault="00044EC8">
            <w:pPr>
              <w:spacing w:line="360" w:lineRule="auto"/>
              <w:rPr>
                <w:rFonts w:ascii="宋体" w:hAnsi="宋体"/>
                <w:color w:val="000000"/>
                <w:sz w:val="24"/>
              </w:rPr>
            </w:pPr>
            <w:r>
              <w:rPr>
                <w:rFonts w:ascii="宋体" w:hAnsi="宋体" w:hint="eastAsia"/>
                <w:color w:val="000000"/>
                <w:sz w:val="24"/>
              </w:rPr>
              <w:t>竞</w:t>
            </w:r>
            <w:proofErr w:type="gramStart"/>
            <w:r>
              <w:rPr>
                <w:rFonts w:ascii="宋体" w:hAnsi="宋体" w:hint="eastAsia"/>
                <w:color w:val="000000"/>
                <w:sz w:val="24"/>
              </w:rPr>
              <w:t>谈文件</w:t>
            </w:r>
            <w:proofErr w:type="gramEnd"/>
            <w:r>
              <w:rPr>
                <w:rFonts w:ascii="宋体" w:hAnsi="宋体" w:hint="eastAsia"/>
                <w:color w:val="000000"/>
                <w:sz w:val="24"/>
              </w:rPr>
              <w:t>一式 5 份，其中正本1份，副本</w:t>
            </w:r>
            <w:r>
              <w:rPr>
                <w:rFonts w:ascii="宋体" w:hAnsi="宋体" w:hint="eastAsia"/>
                <w:iCs/>
                <w:color w:val="000000"/>
                <w:sz w:val="24"/>
              </w:rPr>
              <w:t>4</w:t>
            </w:r>
            <w:r>
              <w:rPr>
                <w:rFonts w:ascii="宋体" w:hAnsi="宋体" w:hint="eastAsia"/>
                <w:color w:val="000000"/>
                <w:sz w:val="24"/>
              </w:rPr>
              <w:t>份。文件正副本的封面由法定代表人或授权代理人签名并加盖竞</w:t>
            </w:r>
            <w:proofErr w:type="gramStart"/>
            <w:r>
              <w:rPr>
                <w:rFonts w:ascii="宋体" w:hAnsi="宋体" w:hint="eastAsia"/>
                <w:color w:val="000000"/>
                <w:sz w:val="24"/>
              </w:rPr>
              <w:t>谈单位</w:t>
            </w:r>
            <w:proofErr w:type="gramEnd"/>
            <w:r>
              <w:rPr>
                <w:rFonts w:ascii="宋体" w:hAnsi="宋体" w:hint="eastAsia"/>
                <w:color w:val="000000"/>
                <w:sz w:val="24"/>
              </w:rPr>
              <w:t>公章</w:t>
            </w:r>
          </w:p>
          <w:p w:rsidR="003D30DB" w:rsidRDefault="00044EC8">
            <w:pPr>
              <w:spacing w:line="360" w:lineRule="auto"/>
              <w:rPr>
                <w:rFonts w:ascii="宋体" w:hAnsi="宋体"/>
                <w:color w:val="000000"/>
                <w:sz w:val="24"/>
              </w:rPr>
            </w:pPr>
            <w:r>
              <w:rPr>
                <w:rFonts w:ascii="宋体" w:hAnsi="宋体" w:hint="eastAsia"/>
                <w:color w:val="000000"/>
                <w:sz w:val="24"/>
              </w:rPr>
              <w:t>1、报价函；</w:t>
            </w:r>
          </w:p>
          <w:p w:rsidR="003D30DB" w:rsidRDefault="00044EC8">
            <w:pPr>
              <w:pStyle w:val="af0"/>
              <w:spacing w:line="360" w:lineRule="auto"/>
              <w:ind w:firstLine="0"/>
              <w:rPr>
                <w:rFonts w:ascii="宋体" w:eastAsia="宋体"/>
                <w:color w:val="000000"/>
                <w:kern w:val="2"/>
                <w:szCs w:val="24"/>
              </w:rPr>
            </w:pPr>
            <w:r>
              <w:rPr>
                <w:rFonts w:ascii="宋体" w:eastAsia="宋体" w:hint="eastAsia"/>
                <w:szCs w:val="24"/>
              </w:rPr>
              <w:lastRenderedPageBreak/>
              <w:t>2、</w:t>
            </w:r>
            <w:r>
              <w:rPr>
                <w:rFonts w:ascii="宋体" w:eastAsia="宋体"/>
                <w:color w:val="000000"/>
                <w:kern w:val="2"/>
                <w:szCs w:val="24"/>
              </w:rPr>
              <w:t>法定代表人授权</w:t>
            </w:r>
            <w:r>
              <w:rPr>
                <w:rFonts w:ascii="宋体" w:eastAsia="宋体" w:hint="eastAsia"/>
                <w:color w:val="000000"/>
                <w:kern w:val="2"/>
                <w:szCs w:val="24"/>
              </w:rPr>
              <w:t>委托</w:t>
            </w:r>
            <w:r>
              <w:rPr>
                <w:rFonts w:ascii="宋体" w:eastAsia="宋体"/>
                <w:color w:val="000000"/>
                <w:kern w:val="2"/>
                <w:szCs w:val="24"/>
              </w:rPr>
              <w:t>书</w:t>
            </w:r>
            <w:r>
              <w:rPr>
                <w:rFonts w:ascii="宋体" w:eastAsia="宋体" w:hint="eastAsia"/>
                <w:color w:val="000000"/>
                <w:kern w:val="2"/>
                <w:szCs w:val="24"/>
              </w:rPr>
              <w:t>；</w:t>
            </w:r>
          </w:p>
          <w:p w:rsidR="003D30DB" w:rsidRDefault="00044EC8">
            <w:pPr>
              <w:spacing w:line="360" w:lineRule="auto"/>
              <w:rPr>
                <w:rFonts w:ascii="宋体" w:hAnsi="宋体"/>
                <w:color w:val="000000"/>
                <w:sz w:val="24"/>
              </w:rPr>
            </w:pPr>
            <w:r>
              <w:rPr>
                <w:rFonts w:ascii="宋体" w:hAnsi="宋体" w:hint="eastAsia"/>
                <w:color w:val="000000"/>
                <w:sz w:val="24"/>
              </w:rPr>
              <w:t>3、报价表（报价表均应由法定代表人或授权代理人签名并加盖竞</w:t>
            </w:r>
            <w:proofErr w:type="gramStart"/>
            <w:r>
              <w:rPr>
                <w:rFonts w:ascii="宋体" w:hAnsi="宋体" w:hint="eastAsia"/>
                <w:color w:val="000000"/>
                <w:sz w:val="24"/>
              </w:rPr>
              <w:t>谈单位</w:t>
            </w:r>
            <w:proofErr w:type="gramEnd"/>
            <w:r>
              <w:rPr>
                <w:rFonts w:ascii="宋体" w:hAnsi="宋体" w:hint="eastAsia"/>
                <w:color w:val="000000"/>
                <w:sz w:val="24"/>
              </w:rPr>
              <w:t>公章）；</w:t>
            </w:r>
          </w:p>
          <w:p w:rsidR="003D30DB" w:rsidRDefault="00044EC8">
            <w:pPr>
              <w:pStyle w:val="af0"/>
              <w:spacing w:line="360" w:lineRule="auto"/>
              <w:ind w:firstLine="0"/>
              <w:rPr>
                <w:rFonts w:ascii="宋体" w:eastAsia="宋体"/>
                <w:color w:val="000000"/>
                <w:kern w:val="2"/>
                <w:szCs w:val="24"/>
              </w:rPr>
            </w:pPr>
            <w:r>
              <w:rPr>
                <w:rFonts w:ascii="宋体" w:eastAsia="宋体" w:hint="eastAsia"/>
                <w:color w:val="000000"/>
                <w:kern w:val="2"/>
                <w:szCs w:val="24"/>
              </w:rPr>
              <w:t>4、提供施工计划书</w:t>
            </w:r>
            <w:r w:rsidR="00DE7C1A">
              <w:rPr>
                <w:rFonts w:ascii="宋体" w:eastAsia="宋体" w:hint="eastAsia"/>
                <w:color w:val="000000"/>
                <w:kern w:val="2"/>
                <w:szCs w:val="24"/>
              </w:rPr>
              <w:t>、食堂厨房深化设计图纸（准备一份电子文档）</w:t>
            </w:r>
            <w:r>
              <w:rPr>
                <w:rFonts w:ascii="宋体" w:eastAsia="宋体" w:hint="eastAsia"/>
                <w:color w:val="000000"/>
                <w:kern w:val="2"/>
                <w:szCs w:val="24"/>
              </w:rPr>
              <w:t>，</w:t>
            </w:r>
            <w:r w:rsidR="002558A3">
              <w:rPr>
                <w:rFonts w:ascii="宋体" w:eastAsia="宋体" w:hint="eastAsia"/>
                <w:color w:val="000000"/>
                <w:kern w:val="2"/>
                <w:szCs w:val="24"/>
              </w:rPr>
              <w:t>并现场</w:t>
            </w:r>
            <w:r>
              <w:rPr>
                <w:rFonts w:ascii="宋体" w:eastAsia="宋体" w:hint="eastAsia"/>
                <w:color w:val="000000"/>
                <w:kern w:val="2"/>
                <w:szCs w:val="24"/>
              </w:rPr>
              <w:t>说明施工流程、所用产品详细样本、主要配置单（注明产品主要参数，材质、品牌及数量，含外观图、外形尺寸等）。</w:t>
            </w:r>
          </w:p>
          <w:p w:rsidR="003D30DB" w:rsidRDefault="00044EC8">
            <w:pPr>
              <w:pStyle w:val="af0"/>
              <w:spacing w:line="360" w:lineRule="auto"/>
              <w:ind w:firstLine="0"/>
              <w:rPr>
                <w:rFonts w:ascii="宋体" w:eastAsia="宋体"/>
                <w:color w:val="000000"/>
                <w:kern w:val="2"/>
                <w:szCs w:val="24"/>
              </w:rPr>
            </w:pPr>
            <w:r>
              <w:rPr>
                <w:rFonts w:ascii="宋体" w:eastAsia="宋体" w:hint="eastAsia"/>
                <w:color w:val="000000"/>
                <w:kern w:val="2"/>
                <w:szCs w:val="24"/>
              </w:rPr>
              <w:t>5、公司基本情况表</w:t>
            </w:r>
          </w:p>
          <w:p w:rsidR="003D30DB" w:rsidRDefault="00044EC8">
            <w:pPr>
              <w:pStyle w:val="af0"/>
              <w:spacing w:line="360" w:lineRule="auto"/>
              <w:ind w:firstLine="0"/>
              <w:rPr>
                <w:rFonts w:ascii="宋体" w:eastAsia="宋体"/>
                <w:color w:val="000000"/>
                <w:kern w:val="2"/>
                <w:szCs w:val="24"/>
              </w:rPr>
            </w:pPr>
            <w:r>
              <w:rPr>
                <w:rFonts w:ascii="宋体" w:eastAsia="宋体" w:hint="eastAsia"/>
                <w:color w:val="000000"/>
                <w:kern w:val="2"/>
                <w:szCs w:val="24"/>
              </w:rPr>
              <w:t>资格证明材料：①</w:t>
            </w:r>
            <w:r>
              <w:rPr>
                <w:rFonts w:ascii="宋体" w:eastAsia="宋体"/>
                <w:color w:val="000000"/>
                <w:kern w:val="2"/>
                <w:szCs w:val="24"/>
              </w:rPr>
              <w:t>企业营业执照</w:t>
            </w:r>
            <w:r>
              <w:rPr>
                <w:rFonts w:ascii="宋体" w:eastAsia="宋体" w:hint="eastAsia"/>
                <w:color w:val="000000"/>
                <w:kern w:val="2"/>
                <w:szCs w:val="24"/>
              </w:rPr>
              <w:t>；②</w:t>
            </w:r>
            <w:r>
              <w:rPr>
                <w:rFonts w:ascii="宋体" w:eastAsia="宋体"/>
                <w:color w:val="000000"/>
                <w:kern w:val="2"/>
                <w:szCs w:val="24"/>
              </w:rPr>
              <w:t>组织机构代码证</w:t>
            </w:r>
            <w:r>
              <w:rPr>
                <w:rFonts w:ascii="宋体" w:eastAsia="宋体" w:hint="eastAsia"/>
                <w:color w:val="000000"/>
                <w:kern w:val="2"/>
                <w:szCs w:val="24"/>
              </w:rPr>
              <w:t>；③</w:t>
            </w:r>
            <w:r>
              <w:rPr>
                <w:rFonts w:ascii="宋体" w:eastAsia="宋体"/>
                <w:color w:val="000000"/>
                <w:kern w:val="2"/>
                <w:szCs w:val="24"/>
              </w:rPr>
              <w:t>税务登记证</w:t>
            </w:r>
            <w:r>
              <w:rPr>
                <w:rFonts w:ascii="宋体" w:eastAsia="宋体" w:hint="eastAsia"/>
                <w:color w:val="000000"/>
                <w:kern w:val="2"/>
                <w:szCs w:val="24"/>
              </w:rPr>
              <w:t>；④</w:t>
            </w:r>
            <w:r>
              <w:rPr>
                <w:rFonts w:ascii="宋体" w:eastAsia="宋体"/>
                <w:color w:val="000000"/>
                <w:kern w:val="2"/>
                <w:szCs w:val="24"/>
              </w:rPr>
              <w:t>产品生产许可证、各种试验报告、鉴定报告的复印件</w:t>
            </w:r>
            <w:r>
              <w:rPr>
                <w:rFonts w:ascii="宋体" w:eastAsia="宋体" w:hint="eastAsia"/>
                <w:color w:val="000000"/>
                <w:kern w:val="2"/>
                <w:szCs w:val="24"/>
              </w:rPr>
              <w:t>。以上复印件需加盖公章（原件备查）。</w:t>
            </w:r>
          </w:p>
          <w:p w:rsidR="003D30DB" w:rsidRDefault="00044EC8">
            <w:pPr>
              <w:pStyle w:val="af0"/>
              <w:spacing w:line="360" w:lineRule="auto"/>
              <w:ind w:firstLine="0"/>
              <w:rPr>
                <w:rFonts w:ascii="宋体" w:eastAsia="宋体"/>
                <w:color w:val="000000"/>
                <w:kern w:val="2"/>
                <w:szCs w:val="24"/>
              </w:rPr>
            </w:pPr>
            <w:r>
              <w:rPr>
                <w:rFonts w:ascii="宋体" w:eastAsia="宋体" w:hint="eastAsia"/>
                <w:color w:val="000000"/>
                <w:kern w:val="2"/>
                <w:szCs w:val="24"/>
              </w:rPr>
              <w:t>6、投标人特定资格条件中所包含的各种证明文件。</w:t>
            </w:r>
          </w:p>
          <w:p w:rsidR="003D30DB" w:rsidRDefault="00044EC8">
            <w:pPr>
              <w:pStyle w:val="af0"/>
              <w:spacing w:line="360" w:lineRule="auto"/>
              <w:ind w:firstLine="0"/>
              <w:rPr>
                <w:rFonts w:ascii="宋体" w:eastAsia="宋体"/>
              </w:rPr>
            </w:pPr>
            <w:r>
              <w:rPr>
                <w:rFonts w:ascii="宋体" w:eastAsia="宋体" w:hint="eastAsia"/>
                <w:color w:val="000000"/>
                <w:kern w:val="2"/>
                <w:szCs w:val="24"/>
              </w:rPr>
              <w:t>7、承诺书。</w:t>
            </w:r>
          </w:p>
        </w:tc>
      </w:tr>
      <w:tr w:rsidR="003D30DB">
        <w:trPr>
          <w:trHeight w:val="567"/>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lastRenderedPageBreak/>
              <w:t>11</w:t>
            </w:r>
          </w:p>
        </w:tc>
        <w:tc>
          <w:tcPr>
            <w:tcW w:w="1663" w:type="dxa"/>
            <w:vAlign w:val="center"/>
          </w:tcPr>
          <w:p w:rsidR="003D30DB" w:rsidRDefault="00044EC8">
            <w:pPr>
              <w:pStyle w:val="af0"/>
              <w:ind w:firstLine="0"/>
              <w:jc w:val="center"/>
              <w:rPr>
                <w:rFonts w:ascii="宋体" w:eastAsia="宋体"/>
              </w:rPr>
            </w:pPr>
            <w:r>
              <w:rPr>
                <w:rFonts w:ascii="宋体" w:eastAsia="宋体"/>
              </w:rPr>
              <w:t>文件密封</w:t>
            </w:r>
          </w:p>
        </w:tc>
        <w:tc>
          <w:tcPr>
            <w:tcW w:w="7130" w:type="dxa"/>
            <w:vAlign w:val="center"/>
          </w:tcPr>
          <w:p w:rsidR="003D30DB" w:rsidRDefault="00044EC8">
            <w:pPr>
              <w:pStyle w:val="af0"/>
              <w:ind w:firstLine="0"/>
              <w:rPr>
                <w:rFonts w:ascii="宋体" w:eastAsia="宋体"/>
              </w:rPr>
            </w:pPr>
            <w:r>
              <w:rPr>
                <w:rFonts w:ascii="宋体" w:eastAsia="宋体" w:hint="eastAsia"/>
              </w:rPr>
              <w:t>谈判文件装入袋中密封并在袋上加盖单位公章。</w:t>
            </w:r>
          </w:p>
        </w:tc>
      </w:tr>
      <w:tr w:rsidR="003D30DB">
        <w:trPr>
          <w:trHeight w:val="930"/>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12</w:t>
            </w:r>
          </w:p>
        </w:tc>
        <w:tc>
          <w:tcPr>
            <w:tcW w:w="1663" w:type="dxa"/>
            <w:vAlign w:val="center"/>
          </w:tcPr>
          <w:p w:rsidR="003D30DB" w:rsidRDefault="00044EC8">
            <w:pPr>
              <w:pStyle w:val="af0"/>
              <w:ind w:firstLine="0"/>
              <w:jc w:val="center"/>
              <w:rPr>
                <w:rFonts w:ascii="宋体" w:eastAsia="宋体"/>
              </w:rPr>
            </w:pPr>
            <w:r>
              <w:rPr>
                <w:rFonts w:ascii="宋体" w:eastAsia="宋体"/>
              </w:rPr>
              <w:t>递交文件地点</w:t>
            </w:r>
          </w:p>
        </w:tc>
        <w:tc>
          <w:tcPr>
            <w:tcW w:w="7130" w:type="dxa"/>
            <w:vAlign w:val="center"/>
          </w:tcPr>
          <w:p w:rsidR="003D30DB" w:rsidRDefault="00044EC8">
            <w:pPr>
              <w:pStyle w:val="af0"/>
              <w:ind w:firstLine="0"/>
              <w:rPr>
                <w:rFonts w:ascii="宋体" w:eastAsia="宋体"/>
              </w:rPr>
            </w:pPr>
            <w:r>
              <w:rPr>
                <w:rFonts w:ascii="宋体" w:eastAsia="宋体"/>
              </w:rPr>
              <w:t>重庆医科大学附属第二医院</w:t>
            </w:r>
            <w:r>
              <w:rPr>
                <w:rFonts w:ascii="宋体" w:eastAsia="宋体" w:hint="eastAsia"/>
              </w:rPr>
              <w:t>综合楼17楼江南医院会议室</w:t>
            </w:r>
          </w:p>
        </w:tc>
      </w:tr>
      <w:tr w:rsidR="003D30DB">
        <w:trPr>
          <w:trHeight w:val="776"/>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13</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谈判</w:t>
            </w:r>
            <w:r>
              <w:rPr>
                <w:rFonts w:ascii="宋体" w:eastAsia="宋体"/>
              </w:rPr>
              <w:t>时间</w:t>
            </w:r>
          </w:p>
          <w:p w:rsidR="003D30DB" w:rsidRDefault="00044EC8">
            <w:pPr>
              <w:pStyle w:val="af0"/>
              <w:ind w:firstLine="0"/>
              <w:jc w:val="center"/>
              <w:rPr>
                <w:rFonts w:ascii="宋体" w:eastAsia="宋体"/>
              </w:rPr>
            </w:pPr>
            <w:r>
              <w:rPr>
                <w:rFonts w:ascii="宋体" w:eastAsia="宋体"/>
              </w:rPr>
              <w:t>和地点</w:t>
            </w:r>
          </w:p>
        </w:tc>
        <w:tc>
          <w:tcPr>
            <w:tcW w:w="7130" w:type="dxa"/>
            <w:vAlign w:val="center"/>
          </w:tcPr>
          <w:p w:rsidR="003D30DB" w:rsidRDefault="00044EC8">
            <w:pPr>
              <w:pStyle w:val="af0"/>
              <w:ind w:firstLine="0"/>
              <w:rPr>
                <w:rFonts w:ascii="宋体" w:eastAsia="宋体"/>
              </w:rPr>
            </w:pPr>
            <w:r>
              <w:rPr>
                <w:rFonts w:ascii="宋体" w:eastAsia="宋体" w:hint="eastAsia"/>
              </w:rPr>
              <w:t>谈判</w:t>
            </w:r>
            <w:r>
              <w:rPr>
                <w:rFonts w:ascii="宋体" w:eastAsia="宋体"/>
              </w:rPr>
              <w:t>时间：同</w:t>
            </w:r>
            <w:r>
              <w:rPr>
                <w:rFonts w:ascii="宋体" w:eastAsia="宋体" w:hint="eastAsia"/>
              </w:rPr>
              <w:t>递交截止时间</w:t>
            </w:r>
          </w:p>
          <w:p w:rsidR="003D30DB" w:rsidRDefault="00044EC8">
            <w:pPr>
              <w:pStyle w:val="af0"/>
              <w:ind w:firstLine="0"/>
              <w:rPr>
                <w:rFonts w:ascii="宋体" w:eastAsia="宋体"/>
              </w:rPr>
            </w:pPr>
            <w:r>
              <w:rPr>
                <w:rFonts w:ascii="宋体" w:eastAsia="宋体" w:hint="eastAsia"/>
              </w:rPr>
              <w:t>谈判</w:t>
            </w:r>
            <w:r>
              <w:rPr>
                <w:rFonts w:ascii="宋体" w:eastAsia="宋体"/>
              </w:rPr>
              <w:t>地点：重庆医科大学附属第二医院</w:t>
            </w:r>
            <w:r>
              <w:rPr>
                <w:rFonts w:ascii="宋体" w:eastAsia="宋体" w:hint="eastAsia"/>
              </w:rPr>
              <w:t>综合楼17楼会议室</w:t>
            </w:r>
          </w:p>
        </w:tc>
      </w:tr>
      <w:tr w:rsidR="003D30DB">
        <w:trPr>
          <w:trHeight w:val="583"/>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14</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评定方法</w:t>
            </w:r>
          </w:p>
        </w:tc>
        <w:tc>
          <w:tcPr>
            <w:tcW w:w="7130" w:type="dxa"/>
            <w:vAlign w:val="center"/>
          </w:tcPr>
          <w:p w:rsidR="003D30DB" w:rsidRDefault="00044EC8">
            <w:pPr>
              <w:pStyle w:val="af0"/>
              <w:ind w:firstLine="0"/>
              <w:rPr>
                <w:rFonts w:ascii="宋体" w:eastAsia="宋体"/>
              </w:rPr>
            </w:pPr>
            <w:r>
              <w:rPr>
                <w:rFonts w:ascii="宋体" w:eastAsia="宋体" w:hint="eastAsia"/>
              </w:rPr>
              <w:t>综合评定</w:t>
            </w:r>
          </w:p>
        </w:tc>
      </w:tr>
      <w:tr w:rsidR="003D30DB">
        <w:trPr>
          <w:trHeight w:val="1543"/>
          <w:jc w:val="center"/>
        </w:trPr>
        <w:tc>
          <w:tcPr>
            <w:tcW w:w="855" w:type="dxa"/>
            <w:vAlign w:val="center"/>
          </w:tcPr>
          <w:p w:rsidR="003D30DB" w:rsidRDefault="00044EC8">
            <w:pPr>
              <w:pStyle w:val="af0"/>
              <w:ind w:firstLine="0"/>
              <w:jc w:val="center"/>
              <w:rPr>
                <w:rFonts w:ascii="宋体" w:eastAsia="宋体"/>
              </w:rPr>
            </w:pPr>
            <w:r>
              <w:rPr>
                <w:rFonts w:ascii="宋体" w:eastAsia="宋体" w:hint="eastAsia"/>
              </w:rPr>
              <w:t>15</w:t>
            </w:r>
          </w:p>
        </w:tc>
        <w:tc>
          <w:tcPr>
            <w:tcW w:w="1663" w:type="dxa"/>
            <w:vAlign w:val="center"/>
          </w:tcPr>
          <w:p w:rsidR="003D30DB" w:rsidRDefault="00044EC8">
            <w:pPr>
              <w:pStyle w:val="af0"/>
              <w:ind w:firstLine="0"/>
              <w:jc w:val="center"/>
              <w:rPr>
                <w:rFonts w:ascii="宋体" w:eastAsia="宋体"/>
              </w:rPr>
            </w:pPr>
            <w:r>
              <w:rPr>
                <w:rFonts w:ascii="宋体" w:eastAsia="宋体" w:hint="eastAsia"/>
              </w:rPr>
              <w:t>联系人及方式</w:t>
            </w:r>
          </w:p>
        </w:tc>
        <w:tc>
          <w:tcPr>
            <w:tcW w:w="7130" w:type="dxa"/>
            <w:vAlign w:val="center"/>
          </w:tcPr>
          <w:p w:rsidR="00E5611B" w:rsidRDefault="00044EC8" w:rsidP="00E5611B">
            <w:pPr>
              <w:pStyle w:val="af0"/>
              <w:ind w:left="1080" w:hangingChars="450" w:hanging="1080"/>
              <w:rPr>
                <w:rFonts w:ascii="宋体" w:eastAsia="宋体" w:hint="eastAsia"/>
              </w:rPr>
            </w:pPr>
            <w:r>
              <w:rPr>
                <w:rFonts w:ascii="宋体" w:eastAsia="宋体" w:hint="eastAsia"/>
              </w:rPr>
              <w:t>联系地址：重庆市渝中区临江路74</w:t>
            </w:r>
            <w:r w:rsidR="00E5611B">
              <w:rPr>
                <w:rFonts w:ascii="宋体" w:eastAsia="宋体" w:hint="eastAsia"/>
              </w:rPr>
              <w:t>号重庆医科大学附属第二医</w:t>
            </w:r>
            <w:r w:rsidR="003D69CA">
              <w:rPr>
                <w:rFonts w:ascii="宋体" w:eastAsia="宋体" w:hint="eastAsia"/>
              </w:rPr>
              <w:t>院</w:t>
            </w:r>
          </w:p>
          <w:p w:rsidR="003D30DB" w:rsidRPr="00DE7C1A" w:rsidRDefault="00044EC8" w:rsidP="00E5611B">
            <w:pPr>
              <w:pStyle w:val="af0"/>
              <w:ind w:left="1080" w:hangingChars="450" w:hanging="1080"/>
              <w:rPr>
                <w:rFonts w:ascii="宋体" w:eastAsia="宋体"/>
              </w:rPr>
            </w:pPr>
            <w:r w:rsidRPr="00DE7C1A">
              <w:rPr>
                <w:rFonts w:ascii="宋体" w:eastAsia="宋体" w:hint="eastAsia"/>
              </w:rPr>
              <w:t>联 系 人：</w:t>
            </w:r>
            <w:r w:rsidR="00E5611B">
              <w:rPr>
                <w:rFonts w:ascii="宋体" w:eastAsia="宋体" w:hint="eastAsia"/>
              </w:rPr>
              <w:t>徐老师</w:t>
            </w:r>
            <w:r w:rsidRPr="00DE7C1A">
              <w:rPr>
                <w:rFonts w:ascii="宋体" w:eastAsia="宋体" w:hint="eastAsia"/>
              </w:rPr>
              <w:t xml:space="preserve">  联系电话：023-63693</w:t>
            </w:r>
            <w:r w:rsidR="00E5611B">
              <w:rPr>
                <w:rFonts w:ascii="宋体" w:eastAsia="宋体" w:hint="eastAsia"/>
              </w:rPr>
              <w:t>041</w:t>
            </w:r>
          </w:p>
        </w:tc>
      </w:tr>
    </w:tbl>
    <w:p w:rsidR="003D30DB" w:rsidRDefault="003D30DB">
      <w:pPr>
        <w:pStyle w:val="af0"/>
        <w:ind w:firstLine="0"/>
        <w:rPr>
          <w:rFonts w:ascii="宋体" w:eastAsia="宋体"/>
        </w:rPr>
      </w:pPr>
    </w:p>
    <w:p w:rsidR="003D30DB" w:rsidRDefault="00044EC8">
      <w:pPr>
        <w:spacing w:line="360" w:lineRule="auto"/>
        <w:rPr>
          <w:rFonts w:ascii="宋体" w:hAnsi="宋体"/>
          <w:kern w:val="0"/>
          <w:sz w:val="24"/>
          <w:szCs w:val="20"/>
        </w:rPr>
      </w:pPr>
      <w:r>
        <w:rPr>
          <w:rFonts w:ascii="宋体" w:hAnsi="宋体" w:hint="eastAsia"/>
          <w:kern w:val="0"/>
          <w:sz w:val="24"/>
          <w:szCs w:val="20"/>
        </w:rPr>
        <w:t>附件：</w:t>
      </w:r>
    </w:p>
    <w:p w:rsidR="003D30DB" w:rsidRDefault="00044EC8">
      <w:pPr>
        <w:spacing w:line="360" w:lineRule="auto"/>
        <w:rPr>
          <w:rFonts w:ascii="宋体" w:hAnsi="宋体"/>
          <w:kern w:val="0"/>
          <w:sz w:val="24"/>
          <w:szCs w:val="20"/>
        </w:rPr>
      </w:pPr>
      <w:r>
        <w:rPr>
          <w:rFonts w:ascii="宋体" w:hAnsi="宋体" w:hint="eastAsia"/>
          <w:kern w:val="0"/>
          <w:sz w:val="24"/>
          <w:szCs w:val="20"/>
        </w:rPr>
        <w:t>1、报价函（格式）</w:t>
      </w:r>
    </w:p>
    <w:p w:rsidR="003D30DB" w:rsidRDefault="00044EC8">
      <w:pPr>
        <w:rPr>
          <w:rFonts w:ascii="宋体" w:hAnsi="宋体"/>
          <w:kern w:val="0"/>
          <w:sz w:val="24"/>
          <w:szCs w:val="20"/>
        </w:rPr>
      </w:pPr>
      <w:r>
        <w:rPr>
          <w:rFonts w:ascii="宋体" w:hAnsi="宋体" w:hint="eastAsia"/>
          <w:kern w:val="0"/>
          <w:sz w:val="24"/>
          <w:szCs w:val="20"/>
        </w:rPr>
        <w:t>2、</w:t>
      </w:r>
      <w:r>
        <w:rPr>
          <w:rFonts w:ascii="宋体" w:hAnsi="宋体"/>
          <w:kern w:val="0"/>
          <w:sz w:val="24"/>
          <w:szCs w:val="20"/>
        </w:rPr>
        <w:t>法定代表人授权书</w:t>
      </w:r>
      <w:r>
        <w:rPr>
          <w:rFonts w:ascii="宋体" w:hAnsi="宋体" w:hint="eastAsia"/>
          <w:kern w:val="0"/>
          <w:sz w:val="24"/>
          <w:szCs w:val="20"/>
        </w:rPr>
        <w:t>（格式）</w:t>
      </w:r>
    </w:p>
    <w:p w:rsidR="003D30DB" w:rsidRDefault="00044EC8" w:rsidP="00E5611B">
      <w:pPr>
        <w:widowControl/>
        <w:tabs>
          <w:tab w:val="left" w:pos="720"/>
        </w:tabs>
        <w:spacing w:beforeLines="50"/>
        <w:jc w:val="left"/>
        <w:rPr>
          <w:rFonts w:ascii="宋体" w:hAnsi="宋体"/>
          <w:bCs/>
          <w:sz w:val="24"/>
        </w:rPr>
      </w:pPr>
      <w:r>
        <w:rPr>
          <w:rFonts w:ascii="宋体" w:hAnsi="宋体" w:hint="eastAsia"/>
          <w:kern w:val="0"/>
          <w:sz w:val="24"/>
          <w:szCs w:val="20"/>
        </w:rPr>
        <w:t>3、承诺书（格式）</w:t>
      </w:r>
    </w:p>
    <w:p w:rsidR="003D30DB" w:rsidRDefault="00044EC8" w:rsidP="00E5611B">
      <w:pPr>
        <w:widowControl/>
        <w:tabs>
          <w:tab w:val="left" w:pos="720"/>
        </w:tabs>
        <w:spacing w:beforeLines="50" w:line="360" w:lineRule="auto"/>
        <w:jc w:val="left"/>
        <w:rPr>
          <w:rFonts w:ascii="宋体" w:hAnsi="宋体"/>
          <w:kern w:val="0"/>
          <w:sz w:val="24"/>
          <w:szCs w:val="20"/>
        </w:rPr>
      </w:pPr>
      <w:r>
        <w:rPr>
          <w:rFonts w:ascii="宋体" w:hAnsi="宋体" w:hint="eastAsia"/>
          <w:bCs/>
          <w:sz w:val="24"/>
        </w:rPr>
        <w:t>4、江南医院病员食堂整体厨房设备采购主要清单（</w:t>
      </w:r>
      <w:proofErr w:type="gramStart"/>
      <w:r w:rsidR="00BC01FA">
        <w:rPr>
          <w:rFonts w:ascii="宋体" w:hAnsi="宋体" w:hint="eastAsia"/>
          <w:bCs/>
          <w:sz w:val="24"/>
        </w:rPr>
        <w:t>由竞谈方</w:t>
      </w:r>
      <w:proofErr w:type="gramEnd"/>
      <w:r>
        <w:rPr>
          <w:rFonts w:ascii="宋体" w:hAnsi="宋体" w:hint="eastAsia"/>
          <w:bCs/>
          <w:sz w:val="24"/>
        </w:rPr>
        <w:t>自行编制）</w:t>
      </w:r>
    </w:p>
    <w:p w:rsidR="003D30DB" w:rsidRDefault="00044EC8">
      <w:pPr>
        <w:spacing w:line="360" w:lineRule="auto"/>
        <w:rPr>
          <w:rFonts w:ascii="宋体" w:hAnsi="宋体"/>
          <w:bCs/>
          <w:sz w:val="24"/>
        </w:rPr>
      </w:pPr>
      <w:r>
        <w:rPr>
          <w:rFonts w:ascii="宋体" w:hAnsi="宋体" w:hint="eastAsia"/>
          <w:bCs/>
          <w:sz w:val="24"/>
        </w:rPr>
        <w:t>5、主要设备技术参数</w:t>
      </w:r>
    </w:p>
    <w:p w:rsidR="003D30DB" w:rsidRDefault="003D30DB">
      <w:pPr>
        <w:spacing w:line="360" w:lineRule="auto"/>
        <w:rPr>
          <w:rFonts w:ascii="宋体" w:hAnsi="宋体"/>
          <w:bCs/>
          <w:sz w:val="24"/>
        </w:rPr>
      </w:pPr>
    </w:p>
    <w:p w:rsidR="003D30DB" w:rsidRDefault="003D30DB">
      <w:pPr>
        <w:spacing w:line="360" w:lineRule="auto"/>
        <w:ind w:left="360"/>
        <w:rPr>
          <w:rFonts w:ascii="宋体" w:hAnsi="宋体" w:hint="eastAsia"/>
          <w:kern w:val="0"/>
          <w:sz w:val="24"/>
          <w:szCs w:val="20"/>
        </w:rPr>
      </w:pPr>
    </w:p>
    <w:p w:rsidR="003A4F11" w:rsidRDefault="003A4F11">
      <w:pPr>
        <w:spacing w:line="360" w:lineRule="auto"/>
        <w:ind w:left="360"/>
        <w:rPr>
          <w:rFonts w:ascii="宋体" w:hAnsi="宋体"/>
          <w:kern w:val="0"/>
          <w:sz w:val="24"/>
          <w:szCs w:val="20"/>
        </w:rPr>
      </w:pPr>
    </w:p>
    <w:p w:rsidR="003D30DB" w:rsidRDefault="00044EC8">
      <w:pPr>
        <w:rPr>
          <w:rFonts w:ascii="宋体" w:hAnsi="宋体"/>
          <w:sz w:val="30"/>
          <w:szCs w:val="30"/>
        </w:rPr>
      </w:pPr>
      <w:r>
        <w:rPr>
          <w:rFonts w:ascii="宋体" w:hAnsi="宋体" w:hint="eastAsia"/>
          <w:sz w:val="30"/>
          <w:szCs w:val="30"/>
        </w:rPr>
        <w:t>附件一</w:t>
      </w:r>
    </w:p>
    <w:p w:rsidR="003D30DB" w:rsidRDefault="00044EC8">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报价函</w:t>
      </w:r>
    </w:p>
    <w:p w:rsidR="003D30DB" w:rsidRDefault="00044EC8">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napToGrid w:val="0"/>
          <w:sz w:val="28"/>
          <w:szCs w:val="28"/>
        </w:rPr>
        <w:t>重庆医科大学附属第二医院江南医院</w:t>
      </w:r>
      <w:r>
        <w:rPr>
          <w:rFonts w:asciiTheme="minorEastAsia" w:eastAsiaTheme="minorEastAsia" w:hAnsiTheme="minorEastAsia" w:cstheme="minorEastAsia" w:hint="eastAsia"/>
          <w:sz w:val="28"/>
          <w:szCs w:val="28"/>
        </w:rPr>
        <w:t xml:space="preserve">： </w:t>
      </w:r>
    </w:p>
    <w:p w:rsidR="003D30DB" w:rsidRDefault="00044EC8">
      <w:pPr>
        <w:ind w:firstLineChars="150" w:firstLine="42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我方收到</w:t>
      </w:r>
      <w:r>
        <w:rPr>
          <w:rFonts w:asciiTheme="minorEastAsia" w:eastAsiaTheme="minorEastAsia" w:hAnsiTheme="minorEastAsia" w:cstheme="minorEastAsia" w:hint="eastAsia"/>
          <w:kern w:val="0"/>
          <w:sz w:val="28"/>
          <w:szCs w:val="28"/>
          <w:u w:val="single"/>
        </w:rPr>
        <w:t>病员食堂整体厨房设备采购</w:t>
      </w:r>
      <w:r w:rsidR="00BC01FA">
        <w:rPr>
          <w:rFonts w:asciiTheme="minorEastAsia" w:eastAsiaTheme="minorEastAsia" w:hAnsiTheme="minorEastAsia" w:cstheme="minorEastAsia" w:hint="eastAsia"/>
          <w:kern w:val="0"/>
          <w:sz w:val="28"/>
          <w:szCs w:val="28"/>
          <w:u w:val="single"/>
        </w:rPr>
        <w:t>安装</w:t>
      </w:r>
      <w:r>
        <w:rPr>
          <w:rFonts w:asciiTheme="minorEastAsia" w:eastAsiaTheme="minorEastAsia" w:hAnsiTheme="minorEastAsia" w:cstheme="minorEastAsia" w:hint="eastAsia"/>
          <w:sz w:val="28"/>
          <w:szCs w:val="28"/>
        </w:rPr>
        <w:t>的竞争性谈判文件,经详细研究，决定参加该竞争性谈判的报价。</w:t>
      </w:r>
    </w:p>
    <w:p w:rsidR="003D30DB" w:rsidRDefault="00044EC8">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1.愿意按照竞争性谈判文件中的一切要求，提供报价总价为人民币大写</w:t>
      </w:r>
      <w:r w:rsidR="003A4F11">
        <w:rPr>
          <w:rFonts w:asciiTheme="minorEastAsia" w:eastAsiaTheme="minorEastAsia" w:hAnsiTheme="minorEastAsia" w:cstheme="minorEastAsia" w:hint="eastAsia"/>
          <w:sz w:val="28"/>
          <w:szCs w:val="28"/>
        </w:rPr>
        <w:t>：</w:t>
      </w:r>
      <w:r w:rsidR="003A4F11">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，人民币小写：</w:t>
      </w:r>
      <w:r w:rsidRPr="003A4F11">
        <w:rPr>
          <w:rFonts w:asciiTheme="minorEastAsia" w:eastAsiaTheme="minorEastAsia" w:hAnsiTheme="minorEastAsia" w:cstheme="minorEastAsia" w:hint="eastAsia"/>
          <w:sz w:val="28"/>
          <w:szCs w:val="28"/>
          <w:u w:val="single"/>
        </w:rPr>
        <w:t xml:space="preserve"> </w:t>
      </w:r>
      <w:r w:rsidR="003A4F11" w:rsidRPr="003A4F11">
        <w:rPr>
          <w:rFonts w:asciiTheme="minorEastAsia" w:eastAsiaTheme="minorEastAsia" w:hAnsiTheme="minorEastAsia" w:cstheme="minorEastAsia" w:hint="eastAsia"/>
          <w:sz w:val="28"/>
          <w:szCs w:val="28"/>
          <w:u w:val="single"/>
        </w:rPr>
        <w:t xml:space="preserve">   </w:t>
      </w:r>
      <w:r w:rsidR="003A4F11">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z w:val="28"/>
          <w:szCs w:val="28"/>
        </w:rPr>
        <w:t>。</w:t>
      </w:r>
    </w:p>
    <w:p w:rsidR="003D30DB" w:rsidRDefault="00044EC8">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2.如果我方报价文件被接受，我方将履行报价文件中规定的各项要求，按合同约定条款承担我方的责任。</w:t>
      </w:r>
    </w:p>
    <w:p w:rsidR="003D30DB" w:rsidRDefault="003D30DB">
      <w:pPr>
        <w:ind w:firstLineChars="200" w:firstLine="560"/>
        <w:rPr>
          <w:rFonts w:asciiTheme="minorEastAsia" w:eastAsiaTheme="minorEastAsia" w:hAnsiTheme="minorEastAsia" w:cstheme="minorEastAsia"/>
          <w:sz w:val="28"/>
          <w:szCs w:val="28"/>
        </w:rPr>
      </w:pPr>
    </w:p>
    <w:p w:rsidR="003D30DB" w:rsidRDefault="00044EC8">
      <w:pPr>
        <w:spacing w:line="24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注：报价包括完成本项目所需的设备或货物购买（制造）费、辅材费、运输费、装卸费、安装调试费、培训费及各种应纳的税费。因中标供应商自身原因造成漏报、少报皆由其自行承担责任，采购人不再补偿。</w:t>
      </w:r>
    </w:p>
    <w:p w:rsidR="003D30DB" w:rsidRDefault="00044EC8">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供应商（公章）： </w:t>
      </w:r>
    </w:p>
    <w:p w:rsidR="003D30DB" w:rsidRDefault="00044EC8">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地址： </w:t>
      </w:r>
    </w:p>
    <w:p w:rsidR="003D30DB" w:rsidRDefault="00044EC8">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电话：                     传真： </w:t>
      </w:r>
    </w:p>
    <w:p w:rsidR="003D30DB" w:rsidRDefault="003D30DB">
      <w:pPr>
        <w:rPr>
          <w:rFonts w:asciiTheme="minorEastAsia" w:eastAsiaTheme="minorEastAsia" w:hAnsiTheme="minorEastAsia" w:cstheme="minorEastAsia"/>
          <w:sz w:val="30"/>
          <w:szCs w:val="30"/>
        </w:rPr>
      </w:pPr>
    </w:p>
    <w:p w:rsidR="003D30DB" w:rsidRDefault="003D30DB">
      <w:pPr>
        <w:rPr>
          <w:rFonts w:ascii="宋体" w:hAnsi="宋体"/>
          <w:sz w:val="30"/>
          <w:szCs w:val="30"/>
        </w:rPr>
      </w:pPr>
    </w:p>
    <w:p w:rsidR="003D30DB" w:rsidRDefault="003D30DB">
      <w:pPr>
        <w:rPr>
          <w:rFonts w:ascii="宋体" w:hAnsi="宋体"/>
          <w:sz w:val="30"/>
          <w:szCs w:val="30"/>
        </w:rPr>
      </w:pPr>
    </w:p>
    <w:p w:rsidR="003D30DB" w:rsidRDefault="003D30DB">
      <w:pPr>
        <w:rPr>
          <w:rFonts w:ascii="宋体" w:hAnsi="宋体"/>
          <w:sz w:val="30"/>
          <w:szCs w:val="30"/>
        </w:rPr>
      </w:pPr>
    </w:p>
    <w:p w:rsidR="003D30DB" w:rsidRDefault="003D30DB">
      <w:pPr>
        <w:rPr>
          <w:rFonts w:ascii="宋体" w:hAnsi="宋体"/>
          <w:sz w:val="30"/>
          <w:szCs w:val="30"/>
        </w:rPr>
      </w:pPr>
    </w:p>
    <w:p w:rsidR="003D30DB" w:rsidRDefault="003D30DB">
      <w:pPr>
        <w:rPr>
          <w:rFonts w:ascii="宋体" w:hAnsi="宋体"/>
          <w:sz w:val="30"/>
          <w:szCs w:val="30"/>
        </w:rPr>
      </w:pPr>
    </w:p>
    <w:p w:rsidR="003D30DB" w:rsidRDefault="003D30DB">
      <w:pPr>
        <w:rPr>
          <w:rFonts w:ascii="宋体" w:hAnsi="宋体"/>
          <w:sz w:val="30"/>
          <w:szCs w:val="30"/>
        </w:rPr>
      </w:pPr>
    </w:p>
    <w:p w:rsidR="003D30DB" w:rsidRDefault="00044EC8">
      <w:pPr>
        <w:rPr>
          <w:rFonts w:ascii="宋体" w:hAnsi="宋体"/>
          <w:sz w:val="30"/>
          <w:szCs w:val="30"/>
        </w:rPr>
      </w:pPr>
      <w:r>
        <w:rPr>
          <w:rFonts w:ascii="宋体" w:hAnsi="宋体" w:hint="eastAsia"/>
          <w:sz w:val="30"/>
          <w:szCs w:val="30"/>
        </w:rPr>
        <w:t>附件二</w:t>
      </w:r>
    </w:p>
    <w:p w:rsidR="003D30DB" w:rsidRDefault="00044EC8">
      <w:pPr>
        <w:jc w:val="center"/>
        <w:rPr>
          <w:rFonts w:ascii="宋体" w:hAnsi="宋体"/>
          <w:sz w:val="44"/>
          <w:szCs w:val="44"/>
        </w:rPr>
      </w:pPr>
      <w:r>
        <w:rPr>
          <w:rFonts w:ascii="宋体" w:hAnsi="宋体" w:hint="eastAsia"/>
          <w:sz w:val="44"/>
          <w:szCs w:val="44"/>
        </w:rPr>
        <w:t>法定代表人授权书</w:t>
      </w:r>
    </w:p>
    <w:p w:rsidR="003D30DB" w:rsidRDefault="003D30DB">
      <w:pPr>
        <w:pStyle w:val="a7"/>
        <w:rPr>
          <w:sz w:val="28"/>
          <w:szCs w:val="28"/>
        </w:rPr>
      </w:pPr>
    </w:p>
    <w:p w:rsidR="003D30DB" w:rsidRDefault="00044EC8">
      <w:pPr>
        <w:pStyle w:val="a7"/>
        <w:spacing w:line="360" w:lineRule="auto"/>
        <w:ind w:firstLineChars="200" w:firstLine="560"/>
        <w:jc w:val="both"/>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重庆医科大学附属第二医院江南医院病员食堂整体厨房设备采购</w:t>
      </w:r>
      <w:r w:rsidR="00430263">
        <w:rPr>
          <w:rFonts w:hint="eastAsia"/>
          <w:color w:val="000000"/>
          <w:sz w:val="28"/>
          <w:szCs w:val="28"/>
          <w:u w:val="single"/>
        </w:rPr>
        <w:t>安装</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3D30DB" w:rsidRDefault="003D30DB">
      <w:pPr>
        <w:pStyle w:val="a7"/>
        <w:spacing w:line="360" w:lineRule="auto"/>
        <w:ind w:firstLineChars="200" w:firstLine="560"/>
        <w:rPr>
          <w:color w:val="000000"/>
          <w:sz w:val="28"/>
          <w:szCs w:val="28"/>
        </w:rPr>
      </w:pPr>
    </w:p>
    <w:p w:rsidR="003D30DB" w:rsidRDefault="00044EC8">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3D30DB" w:rsidRDefault="003D30DB">
      <w:pPr>
        <w:pStyle w:val="a7"/>
        <w:spacing w:line="360" w:lineRule="auto"/>
        <w:ind w:firstLineChars="200" w:firstLine="560"/>
        <w:rPr>
          <w:color w:val="000000"/>
          <w:sz w:val="28"/>
          <w:szCs w:val="28"/>
        </w:rPr>
      </w:pPr>
    </w:p>
    <w:p w:rsidR="003D30DB" w:rsidRDefault="00044EC8">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3D30DB" w:rsidRDefault="003D30DB">
      <w:pPr>
        <w:pStyle w:val="a6"/>
        <w:spacing w:after="0"/>
        <w:ind w:left="135"/>
        <w:rPr>
          <w:rFonts w:ascii="宋体" w:hAnsi="宋体"/>
          <w:kern w:val="0"/>
          <w:sz w:val="28"/>
          <w:szCs w:val="28"/>
        </w:rPr>
      </w:pPr>
    </w:p>
    <w:p w:rsidR="003D30DB" w:rsidRDefault="003D30DB">
      <w:pPr>
        <w:pStyle w:val="a6"/>
        <w:spacing w:after="0"/>
        <w:ind w:left="135"/>
        <w:rPr>
          <w:rFonts w:ascii="宋体" w:hAnsi="宋体"/>
          <w:kern w:val="0"/>
          <w:sz w:val="28"/>
          <w:szCs w:val="28"/>
        </w:rPr>
      </w:pPr>
    </w:p>
    <w:p w:rsidR="003D30DB" w:rsidRDefault="00044EC8">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3D30DB" w:rsidRDefault="003D30DB">
      <w:pPr>
        <w:pStyle w:val="a6"/>
        <w:spacing w:after="0"/>
        <w:ind w:left="135"/>
        <w:rPr>
          <w:rFonts w:ascii="宋体" w:hAnsi="宋体"/>
          <w:kern w:val="0"/>
          <w:sz w:val="28"/>
          <w:szCs w:val="28"/>
        </w:rPr>
      </w:pPr>
    </w:p>
    <w:p w:rsidR="003D30DB" w:rsidRDefault="003D30DB">
      <w:pPr>
        <w:pStyle w:val="a6"/>
        <w:spacing w:after="0"/>
        <w:ind w:left="135"/>
        <w:rPr>
          <w:rFonts w:ascii="宋体" w:hAnsi="宋体"/>
          <w:kern w:val="0"/>
          <w:sz w:val="28"/>
          <w:szCs w:val="28"/>
        </w:rPr>
      </w:pPr>
    </w:p>
    <w:p w:rsidR="003D30DB" w:rsidRDefault="00044EC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3D30DB" w:rsidRDefault="003D30DB">
      <w:pPr>
        <w:pStyle w:val="-1"/>
        <w:spacing w:beforeLines="0" w:afterLines="0"/>
        <w:jc w:val="both"/>
        <w:rPr>
          <w:rFonts w:ascii="宋体" w:eastAsia="宋体" w:hAnsi="宋体"/>
          <w:kern w:val="0"/>
          <w:sz w:val="28"/>
          <w:szCs w:val="28"/>
        </w:rPr>
      </w:pPr>
    </w:p>
    <w:p w:rsidR="003D30DB" w:rsidRDefault="00044EC8">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3D30DB" w:rsidRDefault="003D30DB">
      <w:pPr>
        <w:jc w:val="center"/>
        <w:rPr>
          <w:rFonts w:ascii="宋体" w:hAnsi="宋体"/>
          <w:color w:val="000000"/>
          <w:sz w:val="28"/>
        </w:rPr>
      </w:pPr>
    </w:p>
    <w:p w:rsidR="003D30DB" w:rsidRDefault="00044EC8">
      <w:pPr>
        <w:ind w:right="560"/>
        <w:jc w:val="center"/>
        <w:rPr>
          <w:rFonts w:ascii="宋体" w:hAnsi="宋体"/>
          <w:color w:val="000000"/>
          <w:sz w:val="28"/>
        </w:rPr>
      </w:pPr>
      <w:r>
        <w:rPr>
          <w:rFonts w:ascii="宋体" w:hAnsi="宋体" w:hint="eastAsia"/>
          <w:color w:val="000000"/>
          <w:sz w:val="28"/>
        </w:rPr>
        <w:t xml:space="preserve">                       日期：    年    月   日</w:t>
      </w:r>
    </w:p>
    <w:p w:rsidR="003D30DB" w:rsidRDefault="003D30DB">
      <w:pPr>
        <w:ind w:right="560"/>
        <w:jc w:val="center"/>
        <w:rPr>
          <w:rFonts w:ascii="宋体" w:hAnsi="宋体"/>
          <w:color w:val="000000"/>
          <w:sz w:val="28"/>
        </w:rPr>
      </w:pPr>
    </w:p>
    <w:p w:rsidR="003D30DB" w:rsidRDefault="003D30DB">
      <w:pPr>
        <w:ind w:right="560"/>
        <w:jc w:val="center"/>
        <w:rPr>
          <w:rFonts w:ascii="宋体" w:hAnsi="宋体"/>
          <w:color w:val="000000"/>
          <w:sz w:val="28"/>
        </w:rPr>
      </w:pPr>
    </w:p>
    <w:p w:rsidR="003D30DB" w:rsidRDefault="00044EC8">
      <w:pPr>
        <w:ind w:right="560"/>
        <w:rPr>
          <w:rFonts w:ascii="宋体" w:hAnsi="宋体"/>
          <w:color w:val="000000"/>
          <w:sz w:val="28"/>
        </w:rPr>
      </w:pPr>
      <w:r>
        <w:rPr>
          <w:rFonts w:ascii="宋体" w:hAnsi="宋体" w:hint="eastAsia"/>
          <w:color w:val="000000"/>
          <w:sz w:val="28"/>
        </w:rPr>
        <w:t>附件三</w:t>
      </w:r>
    </w:p>
    <w:p w:rsidR="003D30DB" w:rsidRDefault="00044EC8">
      <w:pPr>
        <w:jc w:val="center"/>
        <w:rPr>
          <w:rFonts w:ascii="宋体" w:hAnsi="宋体"/>
          <w:color w:val="000000"/>
          <w:sz w:val="44"/>
          <w:szCs w:val="44"/>
        </w:rPr>
      </w:pPr>
      <w:r>
        <w:rPr>
          <w:rFonts w:ascii="宋体" w:hAnsi="宋体" w:hint="eastAsia"/>
          <w:color w:val="000000"/>
          <w:sz w:val="44"/>
          <w:szCs w:val="44"/>
        </w:rPr>
        <w:t>承诺书</w:t>
      </w:r>
    </w:p>
    <w:p w:rsidR="003D30DB" w:rsidRDefault="00044EC8">
      <w:pPr>
        <w:spacing w:line="360" w:lineRule="auto"/>
        <w:rPr>
          <w:rFonts w:ascii="宋体" w:hAnsi="宋体"/>
          <w:b/>
          <w:color w:val="000000"/>
          <w:sz w:val="28"/>
          <w:szCs w:val="28"/>
        </w:rPr>
      </w:pPr>
      <w:r>
        <w:rPr>
          <w:rFonts w:ascii="宋体" w:hAnsi="宋体" w:hint="eastAsia"/>
          <w:color w:val="000000"/>
          <w:sz w:val="28"/>
          <w:szCs w:val="28"/>
        </w:rPr>
        <w:t>致</w:t>
      </w:r>
      <w:r>
        <w:rPr>
          <w:rFonts w:ascii="宋体" w:hAnsi="宋体" w:hint="eastAsia"/>
          <w:b/>
          <w:color w:val="000000"/>
          <w:sz w:val="28"/>
          <w:szCs w:val="28"/>
        </w:rPr>
        <w:t>：</w:t>
      </w:r>
      <w:r>
        <w:rPr>
          <w:rFonts w:ascii="宋体" w:hAnsi="宋体" w:hint="eastAsia"/>
          <w:sz w:val="28"/>
          <w:szCs w:val="28"/>
          <w:u w:val="single"/>
        </w:rPr>
        <w:t>重庆医科大学附属第二医院</w:t>
      </w:r>
    </w:p>
    <w:p w:rsidR="003D30DB" w:rsidRDefault="00044EC8">
      <w:pPr>
        <w:spacing w:line="360" w:lineRule="auto"/>
        <w:ind w:leftChars="-1" w:left="-2" w:firstLineChars="200" w:firstLine="560"/>
        <w:rPr>
          <w:rFonts w:ascii="宋体" w:hAnsi="宋体"/>
          <w:color w:val="000000"/>
          <w:sz w:val="28"/>
          <w:szCs w:val="28"/>
        </w:rPr>
      </w:pPr>
      <w:r>
        <w:rPr>
          <w:rFonts w:ascii="宋体" w:hAnsi="宋体" w:hint="eastAsia"/>
          <w:color w:val="000000"/>
          <w:sz w:val="28"/>
          <w:szCs w:val="28"/>
        </w:rPr>
        <w:t>我单位参加贵院</w:t>
      </w:r>
      <w:r>
        <w:rPr>
          <w:rFonts w:hint="eastAsia"/>
          <w:color w:val="000000"/>
          <w:sz w:val="28"/>
          <w:szCs w:val="28"/>
          <w:u w:val="single"/>
        </w:rPr>
        <w:t>江南医院病员食堂整体厨房设备采购</w:t>
      </w:r>
      <w:r w:rsidR="00430263">
        <w:rPr>
          <w:rFonts w:hint="eastAsia"/>
          <w:color w:val="000000"/>
          <w:sz w:val="28"/>
          <w:szCs w:val="28"/>
          <w:u w:val="single"/>
        </w:rPr>
        <w:t>安装</w:t>
      </w:r>
      <w:r>
        <w:rPr>
          <w:rFonts w:ascii="宋体" w:hAnsi="宋体" w:hint="eastAsia"/>
          <w:color w:val="000000"/>
          <w:sz w:val="28"/>
          <w:szCs w:val="28"/>
        </w:rPr>
        <w:t>的竞争性谈判工作，对贵单位发出的该项目竞争性谈判文书等全部内容，在认真阅读和充分理解后予以确认，完全同意其所有条款，并按其要求提交报价书，保证按中标的费率</w:t>
      </w:r>
      <w:proofErr w:type="gramStart"/>
      <w:r>
        <w:rPr>
          <w:rFonts w:ascii="宋体" w:hAnsi="宋体" w:hint="eastAsia"/>
          <w:color w:val="000000"/>
          <w:sz w:val="28"/>
          <w:szCs w:val="28"/>
        </w:rPr>
        <w:t>签定</w:t>
      </w:r>
      <w:proofErr w:type="gramEnd"/>
      <w:r>
        <w:rPr>
          <w:rFonts w:ascii="宋体" w:hAnsi="宋体" w:hint="eastAsia"/>
          <w:color w:val="000000"/>
          <w:sz w:val="28"/>
          <w:szCs w:val="28"/>
        </w:rPr>
        <w:t>合同。我公司保证本项目中标后绝不转包给挂靠公司，一旦发包人发现、查实我公司有转包、挂靠行为，我公司愿承担违约责任，并对下列事宜作再次承诺：</w:t>
      </w:r>
    </w:p>
    <w:p w:rsidR="003D30DB" w:rsidRDefault="00044EC8">
      <w:pPr>
        <w:spacing w:line="360" w:lineRule="auto"/>
        <w:ind w:leftChars="-1" w:left="-2" w:firstLineChars="200" w:firstLine="560"/>
        <w:rPr>
          <w:rFonts w:ascii="宋体" w:hAnsi="宋体"/>
          <w:color w:val="000000"/>
          <w:sz w:val="28"/>
          <w:szCs w:val="28"/>
        </w:rPr>
      </w:pPr>
      <w:r>
        <w:rPr>
          <w:rFonts w:ascii="宋体" w:hAnsi="宋体" w:hint="eastAsia"/>
          <w:color w:val="000000"/>
          <w:sz w:val="28"/>
          <w:szCs w:val="28"/>
        </w:rPr>
        <w:t>1、若我司中标，保证不会有转包、</w:t>
      </w:r>
      <w:proofErr w:type="gramStart"/>
      <w:r>
        <w:rPr>
          <w:rFonts w:ascii="宋体" w:hAnsi="宋体" w:hint="eastAsia"/>
          <w:color w:val="000000"/>
          <w:sz w:val="28"/>
          <w:szCs w:val="28"/>
        </w:rPr>
        <w:t>卖标等</w:t>
      </w:r>
      <w:proofErr w:type="gramEnd"/>
      <w:r>
        <w:rPr>
          <w:rFonts w:ascii="宋体" w:hAnsi="宋体" w:hint="eastAsia"/>
          <w:color w:val="000000"/>
          <w:sz w:val="28"/>
          <w:szCs w:val="28"/>
        </w:rPr>
        <w:t>行为。</w:t>
      </w:r>
    </w:p>
    <w:p w:rsidR="003D30DB" w:rsidRDefault="00044EC8">
      <w:pPr>
        <w:spacing w:line="360" w:lineRule="auto"/>
        <w:ind w:leftChars="-1" w:left="-2" w:firstLineChars="200" w:firstLine="560"/>
        <w:rPr>
          <w:rFonts w:ascii="宋体" w:hAnsi="宋体"/>
          <w:color w:val="000000"/>
          <w:sz w:val="28"/>
          <w:szCs w:val="28"/>
        </w:rPr>
      </w:pPr>
      <w:r>
        <w:rPr>
          <w:rFonts w:ascii="宋体" w:hAnsi="宋体" w:hint="eastAsia"/>
          <w:color w:val="000000"/>
          <w:sz w:val="28"/>
          <w:szCs w:val="28"/>
        </w:rPr>
        <w:t>2、我司保证按时</w:t>
      </w:r>
      <w:proofErr w:type="gramStart"/>
      <w:r>
        <w:rPr>
          <w:rFonts w:ascii="宋体" w:hAnsi="宋体" w:hint="eastAsia"/>
          <w:color w:val="000000"/>
          <w:sz w:val="28"/>
          <w:szCs w:val="28"/>
        </w:rPr>
        <w:t>签定</w:t>
      </w:r>
      <w:proofErr w:type="gramEnd"/>
      <w:r>
        <w:rPr>
          <w:rFonts w:ascii="宋体" w:hAnsi="宋体" w:hint="eastAsia"/>
          <w:color w:val="000000"/>
          <w:sz w:val="28"/>
          <w:szCs w:val="28"/>
        </w:rPr>
        <w:t>合同。</w:t>
      </w:r>
    </w:p>
    <w:p w:rsidR="003D30DB" w:rsidRDefault="00044EC8">
      <w:pPr>
        <w:spacing w:line="360" w:lineRule="auto"/>
        <w:ind w:leftChars="-1" w:left="-2" w:firstLineChars="200" w:firstLine="560"/>
        <w:rPr>
          <w:rFonts w:ascii="宋体" w:hAnsi="宋体"/>
          <w:color w:val="000000"/>
          <w:sz w:val="28"/>
          <w:szCs w:val="28"/>
        </w:rPr>
      </w:pPr>
      <w:r>
        <w:rPr>
          <w:rFonts w:ascii="宋体" w:hAnsi="宋体" w:hint="eastAsia"/>
          <w:color w:val="000000"/>
          <w:sz w:val="28"/>
          <w:szCs w:val="28"/>
        </w:rPr>
        <w:t>3、在中标后，保证在规定时间内根据国家相关规范条例、行业标准、发包人及合同要求等按质按量完成工作。</w:t>
      </w:r>
    </w:p>
    <w:p w:rsidR="003D30DB" w:rsidRDefault="003D30DB">
      <w:pPr>
        <w:spacing w:line="360" w:lineRule="auto"/>
        <w:ind w:leftChars="-1" w:left="-2" w:firstLineChars="200" w:firstLine="560"/>
        <w:rPr>
          <w:rFonts w:ascii="宋体" w:hAnsi="宋体"/>
          <w:color w:val="000000"/>
          <w:sz w:val="28"/>
          <w:szCs w:val="28"/>
        </w:rPr>
      </w:pPr>
    </w:p>
    <w:p w:rsidR="003D30DB" w:rsidRDefault="00044EC8">
      <w:pPr>
        <w:spacing w:line="360" w:lineRule="auto"/>
        <w:ind w:leftChars="-1" w:left="-2" w:firstLineChars="200" w:firstLine="560"/>
        <w:rPr>
          <w:rFonts w:ascii="宋体" w:hAnsi="宋体"/>
          <w:color w:val="000000"/>
          <w:sz w:val="28"/>
          <w:szCs w:val="28"/>
        </w:rPr>
      </w:pPr>
      <w:r>
        <w:rPr>
          <w:rFonts w:ascii="宋体" w:hAnsi="宋体" w:hint="eastAsia"/>
          <w:color w:val="000000"/>
          <w:sz w:val="28"/>
          <w:szCs w:val="28"/>
        </w:rPr>
        <w:t>若我司未按此承诺执行，就视为我司放弃中标权利，自愿承担因放弃中标的一切后果，以及没有严格履行合同所应担的所有违约责任和违约处罚。</w:t>
      </w:r>
    </w:p>
    <w:p w:rsidR="003D30DB" w:rsidRDefault="003D30DB">
      <w:pPr>
        <w:spacing w:line="360" w:lineRule="auto"/>
        <w:ind w:firstLineChars="200" w:firstLine="560"/>
        <w:rPr>
          <w:rFonts w:ascii="宋体" w:hAnsi="宋体"/>
          <w:color w:val="000000"/>
          <w:sz w:val="28"/>
          <w:szCs w:val="28"/>
        </w:rPr>
      </w:pPr>
    </w:p>
    <w:p w:rsidR="003D30DB" w:rsidRDefault="00044EC8">
      <w:pPr>
        <w:spacing w:line="360" w:lineRule="auto"/>
        <w:ind w:firstLineChars="200" w:firstLine="560"/>
        <w:rPr>
          <w:rFonts w:ascii="宋体" w:hAnsi="宋体"/>
          <w:color w:val="000000"/>
          <w:sz w:val="28"/>
          <w:szCs w:val="28"/>
        </w:rPr>
      </w:pPr>
      <w:r>
        <w:rPr>
          <w:rFonts w:ascii="宋体" w:hAnsi="宋体" w:hint="eastAsia"/>
          <w:color w:val="000000"/>
          <w:sz w:val="28"/>
          <w:szCs w:val="28"/>
        </w:rPr>
        <w:t>竞谈人（公章）</w:t>
      </w:r>
    </w:p>
    <w:p w:rsidR="003D30DB" w:rsidRDefault="003D30DB">
      <w:pPr>
        <w:spacing w:line="360" w:lineRule="auto"/>
        <w:rPr>
          <w:rFonts w:ascii="宋体" w:hAnsi="宋体"/>
          <w:color w:val="000000"/>
          <w:sz w:val="28"/>
          <w:szCs w:val="28"/>
        </w:rPr>
      </w:pPr>
    </w:p>
    <w:p w:rsidR="003D30DB" w:rsidRDefault="00044EC8">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法定代表人（签章）       </w:t>
      </w:r>
    </w:p>
    <w:p w:rsidR="003D30DB" w:rsidRDefault="00044EC8">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                                        年    月    日</w:t>
      </w:r>
    </w:p>
    <w:p w:rsidR="003D30DB" w:rsidRDefault="003D30DB">
      <w:pPr>
        <w:snapToGrid w:val="0"/>
        <w:spacing w:line="360" w:lineRule="auto"/>
        <w:ind w:firstLineChars="200" w:firstLine="560"/>
        <w:rPr>
          <w:rFonts w:ascii="宋体" w:hAnsi="宋体"/>
          <w:kern w:val="0"/>
          <w:sz w:val="28"/>
          <w:szCs w:val="28"/>
        </w:rPr>
      </w:pPr>
    </w:p>
    <w:p w:rsidR="003D30DB" w:rsidRDefault="003D30DB">
      <w:pPr>
        <w:snapToGrid w:val="0"/>
        <w:spacing w:line="360" w:lineRule="auto"/>
        <w:ind w:firstLineChars="200" w:firstLine="420"/>
        <w:rPr>
          <w:rFonts w:ascii="宋体" w:hAnsi="宋体"/>
          <w:kern w:val="0"/>
        </w:rPr>
      </w:pPr>
    </w:p>
    <w:p w:rsidR="003D30DB" w:rsidRDefault="00044EC8" w:rsidP="00E5611B">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附件四</w:t>
      </w:r>
    </w:p>
    <w:p w:rsidR="003D30DB" w:rsidRPr="00677FD9" w:rsidRDefault="00044EC8" w:rsidP="00E5611B">
      <w:pPr>
        <w:widowControl/>
        <w:tabs>
          <w:tab w:val="left" w:pos="720"/>
        </w:tabs>
        <w:spacing w:beforeLines="50" w:line="440" w:lineRule="exact"/>
        <w:rPr>
          <w:rFonts w:ascii="宋体" w:hAnsi="宋体"/>
          <w:kern w:val="0"/>
          <w:sz w:val="30"/>
          <w:szCs w:val="30"/>
        </w:rPr>
      </w:pPr>
      <w:r w:rsidRPr="00677FD9">
        <w:rPr>
          <w:rFonts w:hint="eastAsia"/>
          <w:sz w:val="28"/>
          <w:szCs w:val="28"/>
        </w:rPr>
        <w:t>重庆医科大学附属第二医院江南医院病员食堂整体厨房设备采购</w:t>
      </w:r>
      <w:r w:rsidRPr="00677FD9">
        <w:rPr>
          <w:rFonts w:ascii="宋体" w:hAnsi="宋体" w:hint="eastAsia"/>
          <w:kern w:val="0"/>
          <w:sz w:val="28"/>
          <w:szCs w:val="28"/>
        </w:rPr>
        <w:t>主要</w:t>
      </w:r>
      <w:r w:rsidRPr="00677FD9">
        <w:rPr>
          <w:rFonts w:ascii="宋体" w:hAnsi="宋体" w:hint="eastAsia"/>
          <w:kern w:val="0"/>
          <w:sz w:val="30"/>
          <w:szCs w:val="30"/>
        </w:rPr>
        <w:t>清单</w:t>
      </w:r>
    </w:p>
    <w:p w:rsidR="003D30DB" w:rsidRDefault="00044EC8" w:rsidP="00E5611B">
      <w:pPr>
        <w:widowControl/>
        <w:tabs>
          <w:tab w:val="left" w:pos="720"/>
        </w:tabs>
        <w:spacing w:beforeLines="50" w:line="440" w:lineRule="exact"/>
        <w:rPr>
          <w:rFonts w:ascii="宋体" w:hAnsi="宋体"/>
          <w:color w:val="000000"/>
          <w:kern w:val="0"/>
          <w:sz w:val="28"/>
          <w:szCs w:val="28"/>
        </w:rPr>
      </w:pPr>
      <w:r>
        <w:rPr>
          <w:rFonts w:ascii="宋体" w:hAnsi="宋体" w:hint="eastAsia"/>
          <w:color w:val="000000"/>
          <w:kern w:val="0"/>
          <w:sz w:val="28"/>
          <w:szCs w:val="28"/>
        </w:rPr>
        <w:t>要求：含竞投各项设备品牌</w:t>
      </w:r>
      <w:r w:rsidR="00DE7C1A">
        <w:rPr>
          <w:rFonts w:ascii="宋体" w:hAnsi="宋体" w:hint="eastAsia"/>
          <w:color w:val="000000"/>
          <w:kern w:val="0"/>
          <w:sz w:val="28"/>
          <w:szCs w:val="28"/>
        </w:rPr>
        <w:t>、数量、单价</w:t>
      </w:r>
      <w:r w:rsidR="00F762CF">
        <w:rPr>
          <w:rFonts w:ascii="宋体" w:hAnsi="宋体" w:hint="eastAsia"/>
          <w:color w:val="000000"/>
          <w:kern w:val="0"/>
          <w:sz w:val="28"/>
          <w:szCs w:val="28"/>
        </w:rPr>
        <w:t>、总价</w:t>
      </w:r>
      <w:r>
        <w:rPr>
          <w:rFonts w:ascii="宋体" w:hAnsi="宋体" w:hint="eastAsia"/>
          <w:color w:val="000000"/>
          <w:kern w:val="0"/>
          <w:sz w:val="28"/>
          <w:szCs w:val="28"/>
        </w:rPr>
        <w:t>及技术参数</w:t>
      </w:r>
    </w:p>
    <w:p w:rsidR="003D30DB" w:rsidRPr="00DE7C1A"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3D30DB" w:rsidP="00E5611B">
      <w:pPr>
        <w:widowControl/>
        <w:tabs>
          <w:tab w:val="left" w:pos="720"/>
        </w:tabs>
        <w:spacing w:beforeLines="50" w:line="440" w:lineRule="exact"/>
        <w:rPr>
          <w:rFonts w:ascii="宋体" w:hAnsi="宋体"/>
          <w:color w:val="000000"/>
          <w:kern w:val="0"/>
          <w:sz w:val="30"/>
          <w:szCs w:val="30"/>
        </w:rPr>
      </w:pPr>
    </w:p>
    <w:p w:rsidR="003D30DB" w:rsidRDefault="00044EC8">
      <w:pPr>
        <w:widowControl/>
        <w:spacing w:line="540" w:lineRule="exact"/>
        <w:rPr>
          <w:rFonts w:ascii="宋体" w:hAnsi="宋体"/>
          <w:color w:val="000000"/>
          <w:kern w:val="0"/>
          <w:sz w:val="30"/>
          <w:szCs w:val="30"/>
        </w:rPr>
      </w:pPr>
      <w:r>
        <w:rPr>
          <w:rFonts w:ascii="宋体" w:hAnsi="宋体" w:hint="eastAsia"/>
          <w:color w:val="000000"/>
          <w:kern w:val="0"/>
          <w:sz w:val="30"/>
          <w:szCs w:val="30"/>
        </w:rPr>
        <w:t>附件五</w:t>
      </w:r>
    </w:p>
    <w:p w:rsidR="003D30DB" w:rsidRDefault="00044EC8">
      <w:pPr>
        <w:widowControl/>
        <w:spacing w:line="540" w:lineRule="exact"/>
        <w:jc w:val="center"/>
        <w:rPr>
          <w:rFonts w:ascii="宋体" w:hAnsi="宋体"/>
          <w:color w:val="000000"/>
          <w:kern w:val="0"/>
          <w:sz w:val="30"/>
          <w:szCs w:val="30"/>
        </w:rPr>
      </w:pPr>
      <w:r>
        <w:rPr>
          <w:rFonts w:ascii="宋体" w:hAnsi="宋体" w:hint="eastAsia"/>
          <w:color w:val="000000"/>
          <w:kern w:val="0"/>
          <w:sz w:val="30"/>
          <w:szCs w:val="30"/>
        </w:rPr>
        <w:t>病员食堂整体厨房设备竞投要求</w:t>
      </w:r>
    </w:p>
    <w:p w:rsidR="003D30DB" w:rsidRDefault="003D30DB">
      <w:pPr>
        <w:pStyle w:val="a3"/>
        <w:ind w:firstLineChars="200" w:firstLine="480"/>
        <w:rPr>
          <w:rFonts w:ascii="Arial" w:hAnsi="Arial" w:cs="Arial"/>
          <w:color w:val="333333"/>
          <w:sz w:val="24"/>
          <w:szCs w:val="24"/>
        </w:rPr>
      </w:pPr>
    </w:p>
    <w:p w:rsidR="003D30DB" w:rsidRDefault="00044EC8">
      <w:pPr>
        <w:pStyle w:val="a3"/>
        <w:numPr>
          <w:ilvl w:val="0"/>
          <w:numId w:val="3"/>
        </w:num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病员食堂厨房的布局必须一次性通过国家及食药监的法律法规，同时能通过消防验收，并能兼顾普通病员与特殊病员的营养膳食需求，食品的加工流程顺畅合理，设备选型设计必须满足1500人同时就餐需求（</w:t>
      </w:r>
      <w:proofErr w:type="gramStart"/>
      <w:r>
        <w:rPr>
          <w:rFonts w:ascii="宋体" w:hAnsi="宋体" w:cs="宋体" w:hint="eastAsia"/>
          <w:color w:val="000000" w:themeColor="text1"/>
          <w:sz w:val="28"/>
          <w:szCs w:val="28"/>
        </w:rPr>
        <w:t>含早中</w:t>
      </w:r>
      <w:proofErr w:type="gramEnd"/>
      <w:r>
        <w:rPr>
          <w:rFonts w:ascii="宋体" w:hAnsi="宋体" w:cs="宋体" w:hint="eastAsia"/>
          <w:color w:val="000000" w:themeColor="text1"/>
          <w:sz w:val="28"/>
          <w:szCs w:val="28"/>
        </w:rPr>
        <w:t>晚餐及特色餐），派</w:t>
      </w:r>
      <w:proofErr w:type="gramStart"/>
      <w:r>
        <w:rPr>
          <w:rFonts w:ascii="宋体" w:hAnsi="宋体" w:cs="宋体" w:hint="eastAsia"/>
          <w:color w:val="000000" w:themeColor="text1"/>
          <w:sz w:val="28"/>
          <w:szCs w:val="28"/>
        </w:rPr>
        <w:t>餐区域</w:t>
      </w:r>
      <w:proofErr w:type="gramEnd"/>
      <w:r>
        <w:rPr>
          <w:rFonts w:ascii="宋体" w:hAnsi="宋体" w:cs="宋体" w:hint="eastAsia"/>
          <w:color w:val="000000" w:themeColor="text1"/>
          <w:sz w:val="28"/>
          <w:szCs w:val="28"/>
        </w:rPr>
        <w:t>应该有高效率的派餐硬件设施设备及合理的派餐流程；</w:t>
      </w:r>
    </w:p>
    <w:p w:rsidR="003D30DB" w:rsidRDefault="00044EC8">
      <w:pPr>
        <w:pStyle w:val="a3"/>
        <w:numPr>
          <w:ilvl w:val="0"/>
          <w:numId w:val="3"/>
        </w:num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厨房设备节能要求热效率达90%以上，</w:t>
      </w:r>
      <w:proofErr w:type="gramStart"/>
      <w:r>
        <w:rPr>
          <w:rFonts w:ascii="宋体" w:hAnsi="宋体" w:cs="宋体" w:hint="eastAsia"/>
          <w:color w:val="000000" w:themeColor="text1"/>
          <w:sz w:val="28"/>
          <w:szCs w:val="28"/>
        </w:rPr>
        <w:t>工作时碳排放量</w:t>
      </w:r>
      <w:proofErr w:type="gramEnd"/>
      <w:r>
        <w:rPr>
          <w:rFonts w:ascii="宋体" w:hAnsi="宋体" w:cs="宋体" w:hint="eastAsia"/>
          <w:color w:val="000000" w:themeColor="text1"/>
          <w:sz w:val="28"/>
          <w:szCs w:val="28"/>
        </w:rPr>
        <w:t>低于国家标准60倍以上，设备相关节能参数应有国家权威机构的认证；</w:t>
      </w:r>
    </w:p>
    <w:p w:rsidR="003D30DB" w:rsidRDefault="00044EC8">
      <w:pPr>
        <w:pStyle w:val="a3"/>
        <w:numPr>
          <w:ilvl w:val="0"/>
          <w:numId w:val="3"/>
        </w:num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厨房不锈钢设备均采用优质201、304不锈钢制作而成，其钢板厚度不低于1.5mm，设备的结构和机构应能通过国家及食药监的相关卫生要求，人体常规能接触到的地方必须可靠，保证使用人员的安全；</w:t>
      </w:r>
    </w:p>
    <w:p w:rsidR="003D30DB" w:rsidRDefault="00044EC8">
      <w:pPr>
        <w:pStyle w:val="a3"/>
        <w:numPr>
          <w:ilvl w:val="0"/>
          <w:numId w:val="3"/>
        </w:num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厨房的排油烟系统设计</w:t>
      </w:r>
      <w:proofErr w:type="gramStart"/>
      <w:r>
        <w:rPr>
          <w:rFonts w:ascii="宋体" w:hAnsi="宋体" w:cs="宋体" w:hint="eastAsia"/>
          <w:color w:val="000000" w:themeColor="text1"/>
          <w:sz w:val="28"/>
          <w:szCs w:val="28"/>
        </w:rPr>
        <w:t>需科学</w:t>
      </w:r>
      <w:proofErr w:type="gramEnd"/>
      <w:r>
        <w:rPr>
          <w:rFonts w:ascii="宋体" w:hAnsi="宋体" w:cs="宋体" w:hint="eastAsia"/>
          <w:color w:val="000000" w:themeColor="text1"/>
          <w:sz w:val="28"/>
          <w:szCs w:val="28"/>
        </w:rPr>
        <w:t>合理，设备环保节能，系统需便于后期的清洁维护。</w:t>
      </w:r>
      <w:r w:rsidR="00F762CF" w:rsidRPr="00F762CF">
        <w:rPr>
          <w:rFonts w:ascii="宋体" w:hAnsi="宋体" w:cs="宋体" w:hint="eastAsia"/>
          <w:color w:val="000000" w:themeColor="text1"/>
          <w:sz w:val="28"/>
          <w:szCs w:val="28"/>
        </w:rPr>
        <w:t>油烟罩</w:t>
      </w:r>
      <w:r w:rsidR="00F762CF">
        <w:rPr>
          <w:rFonts w:ascii="宋体" w:hAnsi="宋体" w:cs="宋体" w:hint="eastAsia"/>
          <w:color w:val="000000" w:themeColor="text1"/>
          <w:sz w:val="28"/>
          <w:szCs w:val="28"/>
        </w:rPr>
        <w:t>、风管为不锈钢材质。</w:t>
      </w:r>
    </w:p>
    <w:p w:rsidR="003D30DB" w:rsidRDefault="003D30DB">
      <w:pPr>
        <w:widowControl/>
        <w:spacing w:line="540" w:lineRule="exact"/>
        <w:rPr>
          <w:rFonts w:ascii="宋体" w:hAnsi="宋体" w:cs="宋体"/>
          <w:b/>
          <w:kern w:val="0"/>
          <w:sz w:val="24"/>
        </w:rPr>
      </w:pPr>
      <w:bookmarkStart w:id="0" w:name="_GoBack"/>
      <w:bookmarkEnd w:id="0"/>
    </w:p>
    <w:p w:rsidR="003D30DB" w:rsidRDefault="003D30DB">
      <w:pPr>
        <w:widowControl/>
        <w:spacing w:line="540" w:lineRule="exact"/>
        <w:rPr>
          <w:rFonts w:ascii="宋体" w:hAnsi="宋体" w:cs="宋体"/>
          <w:b/>
          <w:kern w:val="0"/>
          <w:sz w:val="24"/>
        </w:rPr>
      </w:pPr>
    </w:p>
    <w:p w:rsidR="003D30DB" w:rsidRDefault="003D30DB">
      <w:pPr>
        <w:widowControl/>
        <w:spacing w:line="540" w:lineRule="exact"/>
        <w:rPr>
          <w:rFonts w:ascii="宋体" w:hAnsi="宋体" w:cs="宋体"/>
          <w:b/>
          <w:kern w:val="0"/>
          <w:sz w:val="24"/>
        </w:rPr>
      </w:pPr>
    </w:p>
    <w:p w:rsidR="003D30DB" w:rsidRDefault="003D30DB">
      <w:pPr>
        <w:widowControl/>
        <w:spacing w:line="540" w:lineRule="exact"/>
        <w:rPr>
          <w:rFonts w:ascii="宋体" w:hAnsi="宋体" w:cs="宋体"/>
          <w:b/>
          <w:kern w:val="0"/>
          <w:sz w:val="24"/>
        </w:rPr>
      </w:pPr>
    </w:p>
    <w:p w:rsidR="003D30DB" w:rsidRDefault="003D30DB">
      <w:pPr>
        <w:widowControl/>
        <w:spacing w:line="540" w:lineRule="exact"/>
        <w:rPr>
          <w:rFonts w:ascii="宋体" w:hAnsi="宋体" w:cs="宋体"/>
          <w:b/>
          <w:kern w:val="0"/>
          <w:sz w:val="24"/>
        </w:rPr>
      </w:pPr>
    </w:p>
    <w:p w:rsidR="003D30DB" w:rsidRDefault="003D30DB">
      <w:pPr>
        <w:widowControl/>
        <w:spacing w:line="540" w:lineRule="exact"/>
        <w:rPr>
          <w:rFonts w:ascii="宋体" w:hAnsi="宋体" w:cs="宋体"/>
          <w:b/>
          <w:kern w:val="0"/>
          <w:sz w:val="24"/>
        </w:rPr>
      </w:pPr>
    </w:p>
    <w:p w:rsidR="003D30DB" w:rsidRDefault="003D30DB">
      <w:pPr>
        <w:widowControl/>
        <w:spacing w:line="540" w:lineRule="exact"/>
        <w:rPr>
          <w:rFonts w:ascii="宋体" w:hAnsi="宋体" w:cs="宋体"/>
          <w:b/>
          <w:kern w:val="0"/>
          <w:sz w:val="24"/>
        </w:rPr>
      </w:pPr>
    </w:p>
    <w:p w:rsidR="003D30DB" w:rsidRDefault="003D30DB">
      <w:pPr>
        <w:widowControl/>
        <w:spacing w:line="540" w:lineRule="exact"/>
        <w:rPr>
          <w:rFonts w:ascii="宋体" w:hAnsi="宋体" w:cs="宋体"/>
          <w:b/>
          <w:kern w:val="0"/>
          <w:sz w:val="24"/>
        </w:rPr>
      </w:pPr>
    </w:p>
    <w:p w:rsidR="003D30DB" w:rsidRDefault="003D30DB">
      <w:pPr>
        <w:widowControl/>
        <w:spacing w:line="540" w:lineRule="exact"/>
        <w:rPr>
          <w:rFonts w:ascii="宋体" w:hAnsi="宋体" w:cs="宋体"/>
          <w:b/>
          <w:kern w:val="0"/>
          <w:sz w:val="24"/>
        </w:rPr>
      </w:pPr>
    </w:p>
    <w:p w:rsidR="003D30DB" w:rsidRDefault="003D30DB">
      <w:pPr>
        <w:widowControl/>
        <w:spacing w:line="540" w:lineRule="exact"/>
        <w:rPr>
          <w:rFonts w:ascii="宋体" w:hAnsi="宋体" w:cs="宋体"/>
          <w:b/>
          <w:kern w:val="0"/>
          <w:sz w:val="24"/>
        </w:rPr>
      </w:pPr>
    </w:p>
    <w:p w:rsidR="003D30DB" w:rsidRDefault="003D30DB">
      <w:pPr>
        <w:widowControl/>
        <w:spacing w:line="540" w:lineRule="exact"/>
        <w:rPr>
          <w:rFonts w:ascii="宋体" w:hAnsi="宋体" w:cs="宋体"/>
          <w:b/>
          <w:kern w:val="0"/>
          <w:sz w:val="24"/>
        </w:rPr>
      </w:pPr>
    </w:p>
    <w:sectPr w:rsidR="003D30DB" w:rsidSect="003D30DB">
      <w:footerReference w:type="default" r:id="rId14"/>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F2D" w:rsidRDefault="00DB2F2D" w:rsidP="003D30DB">
      <w:r>
        <w:separator/>
      </w:r>
    </w:p>
  </w:endnote>
  <w:endnote w:type="continuationSeparator" w:id="0">
    <w:p w:rsidR="00DB2F2D" w:rsidRDefault="00DB2F2D" w:rsidP="003D3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微软雅黑">
    <w:panose1 w:val="020B0503020204020204"/>
    <w:charset w:val="86"/>
    <w:family w:val="swiss"/>
    <w:pitch w:val="variable"/>
    <w:sig w:usb0="80000287" w:usb1="0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DB" w:rsidRDefault="000565DF">
    <w:pPr>
      <w:pStyle w:val="aa"/>
      <w:framePr w:wrap="around" w:vAnchor="text" w:hAnchor="margin" w:xAlign="center" w:y="1"/>
      <w:rPr>
        <w:rStyle w:val="ad"/>
      </w:rPr>
    </w:pPr>
    <w:r>
      <w:fldChar w:fldCharType="begin"/>
    </w:r>
    <w:r w:rsidR="00044EC8">
      <w:rPr>
        <w:rStyle w:val="ad"/>
      </w:rPr>
      <w:instrText xml:space="preserve">PAGE  </w:instrText>
    </w:r>
    <w:r>
      <w:fldChar w:fldCharType="end"/>
    </w:r>
  </w:p>
  <w:p w:rsidR="003D30DB" w:rsidRDefault="003D30DB">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DB" w:rsidRDefault="000565DF">
    <w:pPr>
      <w:pStyle w:val="aa"/>
      <w:ind w:right="360"/>
      <w:jc w:val="center"/>
    </w:pPr>
    <w:r>
      <w:rPr>
        <w:rStyle w:val="ad"/>
      </w:rPr>
      <w:fldChar w:fldCharType="begin"/>
    </w:r>
    <w:r w:rsidR="00044EC8">
      <w:rPr>
        <w:rStyle w:val="ad"/>
      </w:rPr>
      <w:instrText xml:space="preserve"> PAGE </w:instrText>
    </w:r>
    <w:r>
      <w:rPr>
        <w:rStyle w:val="ad"/>
      </w:rPr>
      <w:fldChar w:fldCharType="separate"/>
    </w:r>
    <w:r w:rsidR="00044EC8">
      <w:rPr>
        <w:rStyle w:val="ad"/>
      </w:rPr>
      <w:t>- 3 -</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DB" w:rsidRDefault="00044EC8">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DB" w:rsidRDefault="000565DF">
    <w:pPr>
      <w:pStyle w:val="aa"/>
      <w:jc w:val="center"/>
    </w:pPr>
    <w:r>
      <w:rPr>
        <w:rStyle w:val="ad"/>
      </w:rPr>
      <w:fldChar w:fldCharType="begin"/>
    </w:r>
    <w:r w:rsidR="00044EC8">
      <w:rPr>
        <w:rStyle w:val="ad"/>
      </w:rPr>
      <w:instrText xml:space="preserve"> PAGE </w:instrText>
    </w:r>
    <w:r>
      <w:rPr>
        <w:rStyle w:val="ad"/>
      </w:rPr>
      <w:fldChar w:fldCharType="separate"/>
    </w:r>
    <w:r w:rsidR="00A83C95">
      <w:rPr>
        <w:rStyle w:val="ad"/>
        <w:noProof/>
      </w:rPr>
      <w:t>4</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F2D" w:rsidRDefault="00DB2F2D" w:rsidP="003D30DB">
      <w:r>
        <w:separator/>
      </w:r>
    </w:p>
  </w:footnote>
  <w:footnote w:type="continuationSeparator" w:id="0">
    <w:p w:rsidR="00DB2F2D" w:rsidRDefault="00DB2F2D" w:rsidP="003D3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DB" w:rsidRDefault="000565DF">
    <w:pPr>
      <w:pStyle w:val="ab"/>
      <w:framePr w:wrap="around" w:vAnchor="text" w:hAnchor="margin" w:xAlign="right" w:y="1"/>
      <w:rPr>
        <w:rStyle w:val="ad"/>
      </w:rPr>
    </w:pPr>
    <w:r>
      <w:fldChar w:fldCharType="begin"/>
    </w:r>
    <w:r w:rsidR="00044EC8">
      <w:rPr>
        <w:rStyle w:val="ad"/>
      </w:rPr>
      <w:instrText xml:space="preserve">PAGE  </w:instrText>
    </w:r>
    <w:r>
      <w:fldChar w:fldCharType="end"/>
    </w:r>
  </w:p>
  <w:p w:rsidR="003D30DB" w:rsidRDefault="003D30DB">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DB" w:rsidRDefault="003D30DB">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DB" w:rsidRDefault="003D30D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9B2685"/>
    <w:multiLevelType w:val="hybridMultilevel"/>
    <w:tmpl w:val="5C742D94"/>
    <w:lvl w:ilvl="0" w:tplc="3F983436">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2FAF1431"/>
    <w:multiLevelType w:val="multilevel"/>
    <w:tmpl w:val="2FAF1431"/>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3">
    <w:nsid w:val="38A009CC"/>
    <w:multiLevelType w:val="hybridMultilevel"/>
    <w:tmpl w:val="EAA2F77A"/>
    <w:lvl w:ilvl="0" w:tplc="4BAED34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CB2381B"/>
    <w:multiLevelType w:val="hybridMultilevel"/>
    <w:tmpl w:val="04BAC29A"/>
    <w:lvl w:ilvl="0" w:tplc="8F2CFEA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E446EAE"/>
    <w:multiLevelType w:val="hybridMultilevel"/>
    <w:tmpl w:val="BBA2B5AA"/>
    <w:lvl w:ilvl="0" w:tplc="AB5C5600">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7E8C7AA"/>
    <w:multiLevelType w:val="singleLevel"/>
    <w:tmpl w:val="67E8C7AA"/>
    <w:lvl w:ilvl="0">
      <w:start w:val="1"/>
      <w:numFmt w:val="decimal"/>
      <w:suff w:val="nothing"/>
      <w:lvlText w:val="%1、"/>
      <w:lvlJc w:val="left"/>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7308"/>
    <w:rsid w:val="00040D95"/>
    <w:rsid w:val="00041F57"/>
    <w:rsid w:val="00044EC8"/>
    <w:rsid w:val="0004631C"/>
    <w:rsid w:val="00047684"/>
    <w:rsid w:val="000525FE"/>
    <w:rsid w:val="00054C27"/>
    <w:rsid w:val="000565DF"/>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4DE9"/>
    <w:rsid w:val="000A5260"/>
    <w:rsid w:val="000A5806"/>
    <w:rsid w:val="000A6675"/>
    <w:rsid w:val="000B6A55"/>
    <w:rsid w:val="000C64B7"/>
    <w:rsid w:val="000C6A91"/>
    <w:rsid w:val="000C6BCB"/>
    <w:rsid w:val="000D16CA"/>
    <w:rsid w:val="000D1EB8"/>
    <w:rsid w:val="000D5015"/>
    <w:rsid w:val="000E3A65"/>
    <w:rsid w:val="000E6249"/>
    <w:rsid w:val="000F2413"/>
    <w:rsid w:val="000F5841"/>
    <w:rsid w:val="000F62F6"/>
    <w:rsid w:val="000F6B7E"/>
    <w:rsid w:val="00102628"/>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4843"/>
    <w:rsid w:val="001C553C"/>
    <w:rsid w:val="001C600A"/>
    <w:rsid w:val="001D1070"/>
    <w:rsid w:val="001D3D15"/>
    <w:rsid w:val="001E0D2B"/>
    <w:rsid w:val="001E3C68"/>
    <w:rsid w:val="001E63F0"/>
    <w:rsid w:val="001E7992"/>
    <w:rsid w:val="001F0C94"/>
    <w:rsid w:val="001F1307"/>
    <w:rsid w:val="001F2134"/>
    <w:rsid w:val="001F27F6"/>
    <w:rsid w:val="001F4ECE"/>
    <w:rsid w:val="001F540B"/>
    <w:rsid w:val="001F5532"/>
    <w:rsid w:val="002025FF"/>
    <w:rsid w:val="00202B0F"/>
    <w:rsid w:val="00204870"/>
    <w:rsid w:val="002049CA"/>
    <w:rsid w:val="00210894"/>
    <w:rsid w:val="00211A7B"/>
    <w:rsid w:val="00213FD7"/>
    <w:rsid w:val="00215F71"/>
    <w:rsid w:val="00224814"/>
    <w:rsid w:val="00226DA0"/>
    <w:rsid w:val="00234CA9"/>
    <w:rsid w:val="00235F0A"/>
    <w:rsid w:val="00237D74"/>
    <w:rsid w:val="0024102D"/>
    <w:rsid w:val="0024409B"/>
    <w:rsid w:val="002514A2"/>
    <w:rsid w:val="00251FF0"/>
    <w:rsid w:val="002541AF"/>
    <w:rsid w:val="00255703"/>
    <w:rsid w:val="002558A3"/>
    <w:rsid w:val="00256B89"/>
    <w:rsid w:val="00262613"/>
    <w:rsid w:val="00264E02"/>
    <w:rsid w:val="00270904"/>
    <w:rsid w:val="00276277"/>
    <w:rsid w:val="00281B67"/>
    <w:rsid w:val="00290504"/>
    <w:rsid w:val="00290DFC"/>
    <w:rsid w:val="002936B1"/>
    <w:rsid w:val="00293BFA"/>
    <w:rsid w:val="00294463"/>
    <w:rsid w:val="002962F8"/>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5FEA"/>
    <w:rsid w:val="002E7032"/>
    <w:rsid w:val="002F04BF"/>
    <w:rsid w:val="002F1647"/>
    <w:rsid w:val="002F5555"/>
    <w:rsid w:val="00300123"/>
    <w:rsid w:val="00301992"/>
    <w:rsid w:val="003070D6"/>
    <w:rsid w:val="00312597"/>
    <w:rsid w:val="003176B2"/>
    <w:rsid w:val="0032109A"/>
    <w:rsid w:val="00322546"/>
    <w:rsid w:val="00322C0E"/>
    <w:rsid w:val="00322E73"/>
    <w:rsid w:val="0032346D"/>
    <w:rsid w:val="00324095"/>
    <w:rsid w:val="003257B2"/>
    <w:rsid w:val="00331D8E"/>
    <w:rsid w:val="00343E24"/>
    <w:rsid w:val="0034400B"/>
    <w:rsid w:val="003453C1"/>
    <w:rsid w:val="003476CC"/>
    <w:rsid w:val="0035047D"/>
    <w:rsid w:val="0035210D"/>
    <w:rsid w:val="0035372A"/>
    <w:rsid w:val="00363A63"/>
    <w:rsid w:val="00364200"/>
    <w:rsid w:val="003655DE"/>
    <w:rsid w:val="00373989"/>
    <w:rsid w:val="00377FB7"/>
    <w:rsid w:val="003922BF"/>
    <w:rsid w:val="0039265C"/>
    <w:rsid w:val="003A4F11"/>
    <w:rsid w:val="003B32C2"/>
    <w:rsid w:val="003B479B"/>
    <w:rsid w:val="003B4D22"/>
    <w:rsid w:val="003B768B"/>
    <w:rsid w:val="003B7CC9"/>
    <w:rsid w:val="003C78F7"/>
    <w:rsid w:val="003D30DB"/>
    <w:rsid w:val="003D4B47"/>
    <w:rsid w:val="003D69CA"/>
    <w:rsid w:val="003E0F1C"/>
    <w:rsid w:val="003F6228"/>
    <w:rsid w:val="003F74E5"/>
    <w:rsid w:val="00401CD5"/>
    <w:rsid w:val="00423291"/>
    <w:rsid w:val="00427048"/>
    <w:rsid w:val="00427174"/>
    <w:rsid w:val="00427212"/>
    <w:rsid w:val="00430263"/>
    <w:rsid w:val="00431CF3"/>
    <w:rsid w:val="004320A2"/>
    <w:rsid w:val="00432920"/>
    <w:rsid w:val="004339F6"/>
    <w:rsid w:val="00434667"/>
    <w:rsid w:val="00446856"/>
    <w:rsid w:val="00447133"/>
    <w:rsid w:val="00451960"/>
    <w:rsid w:val="004521DF"/>
    <w:rsid w:val="00457893"/>
    <w:rsid w:val="00457D46"/>
    <w:rsid w:val="004603AD"/>
    <w:rsid w:val="004640AE"/>
    <w:rsid w:val="00465341"/>
    <w:rsid w:val="0047096F"/>
    <w:rsid w:val="0047396C"/>
    <w:rsid w:val="004807DA"/>
    <w:rsid w:val="0048097A"/>
    <w:rsid w:val="00481562"/>
    <w:rsid w:val="00486161"/>
    <w:rsid w:val="00493F12"/>
    <w:rsid w:val="00494EAD"/>
    <w:rsid w:val="00495D1A"/>
    <w:rsid w:val="0049649E"/>
    <w:rsid w:val="004973F6"/>
    <w:rsid w:val="004B0177"/>
    <w:rsid w:val="004B1261"/>
    <w:rsid w:val="004B289D"/>
    <w:rsid w:val="004C5265"/>
    <w:rsid w:val="004D5939"/>
    <w:rsid w:val="004D6FDA"/>
    <w:rsid w:val="004D7B31"/>
    <w:rsid w:val="004E3B83"/>
    <w:rsid w:val="004F0CA2"/>
    <w:rsid w:val="004F229C"/>
    <w:rsid w:val="004F3B30"/>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541F"/>
    <w:rsid w:val="0055572D"/>
    <w:rsid w:val="00556D49"/>
    <w:rsid w:val="00564045"/>
    <w:rsid w:val="0056509A"/>
    <w:rsid w:val="00566386"/>
    <w:rsid w:val="00566D4C"/>
    <w:rsid w:val="00567025"/>
    <w:rsid w:val="005673D3"/>
    <w:rsid w:val="00573EFE"/>
    <w:rsid w:val="005774CB"/>
    <w:rsid w:val="0058229C"/>
    <w:rsid w:val="005871B5"/>
    <w:rsid w:val="00590C81"/>
    <w:rsid w:val="00594A0E"/>
    <w:rsid w:val="005A5C4F"/>
    <w:rsid w:val="005A6616"/>
    <w:rsid w:val="005B0CE3"/>
    <w:rsid w:val="005B2174"/>
    <w:rsid w:val="005B5053"/>
    <w:rsid w:val="005B6DE2"/>
    <w:rsid w:val="005C1018"/>
    <w:rsid w:val="005C1FBF"/>
    <w:rsid w:val="005D00E8"/>
    <w:rsid w:val="005D65C2"/>
    <w:rsid w:val="005F172B"/>
    <w:rsid w:val="005F6677"/>
    <w:rsid w:val="006003EB"/>
    <w:rsid w:val="00600EE6"/>
    <w:rsid w:val="00601A19"/>
    <w:rsid w:val="00606F34"/>
    <w:rsid w:val="006100AC"/>
    <w:rsid w:val="00612EC4"/>
    <w:rsid w:val="00613113"/>
    <w:rsid w:val="0061346C"/>
    <w:rsid w:val="006139C4"/>
    <w:rsid w:val="00616DD2"/>
    <w:rsid w:val="00623C20"/>
    <w:rsid w:val="00624420"/>
    <w:rsid w:val="00625EC6"/>
    <w:rsid w:val="0063180A"/>
    <w:rsid w:val="0063278B"/>
    <w:rsid w:val="006351B0"/>
    <w:rsid w:val="006371C5"/>
    <w:rsid w:val="006377E0"/>
    <w:rsid w:val="00637BBC"/>
    <w:rsid w:val="006458F0"/>
    <w:rsid w:val="00651FC4"/>
    <w:rsid w:val="0066004F"/>
    <w:rsid w:val="00660A14"/>
    <w:rsid w:val="006610BB"/>
    <w:rsid w:val="00663909"/>
    <w:rsid w:val="00671BF4"/>
    <w:rsid w:val="0067462B"/>
    <w:rsid w:val="00677FD9"/>
    <w:rsid w:val="006836FC"/>
    <w:rsid w:val="00692414"/>
    <w:rsid w:val="00695B2E"/>
    <w:rsid w:val="006A1324"/>
    <w:rsid w:val="006A1BF2"/>
    <w:rsid w:val="006A3562"/>
    <w:rsid w:val="006A7FF2"/>
    <w:rsid w:val="006B0E01"/>
    <w:rsid w:val="006B24F9"/>
    <w:rsid w:val="006B2DE1"/>
    <w:rsid w:val="006B5C9F"/>
    <w:rsid w:val="006C3E28"/>
    <w:rsid w:val="006C5162"/>
    <w:rsid w:val="006D1D35"/>
    <w:rsid w:val="006D22B2"/>
    <w:rsid w:val="006F41C6"/>
    <w:rsid w:val="006F41DF"/>
    <w:rsid w:val="006F4B3F"/>
    <w:rsid w:val="0070195B"/>
    <w:rsid w:val="00703BC5"/>
    <w:rsid w:val="00704663"/>
    <w:rsid w:val="00707D3F"/>
    <w:rsid w:val="00710F95"/>
    <w:rsid w:val="00712A0D"/>
    <w:rsid w:val="00715A95"/>
    <w:rsid w:val="00725E0A"/>
    <w:rsid w:val="00726CA1"/>
    <w:rsid w:val="007271DE"/>
    <w:rsid w:val="0072793B"/>
    <w:rsid w:val="007318A0"/>
    <w:rsid w:val="0073494F"/>
    <w:rsid w:val="00740B72"/>
    <w:rsid w:val="00742108"/>
    <w:rsid w:val="00743662"/>
    <w:rsid w:val="00746023"/>
    <w:rsid w:val="007460CC"/>
    <w:rsid w:val="00754C73"/>
    <w:rsid w:val="007732DC"/>
    <w:rsid w:val="00773A1A"/>
    <w:rsid w:val="0078029D"/>
    <w:rsid w:val="00780D20"/>
    <w:rsid w:val="00782C54"/>
    <w:rsid w:val="00790545"/>
    <w:rsid w:val="00791A61"/>
    <w:rsid w:val="00794D61"/>
    <w:rsid w:val="00796F71"/>
    <w:rsid w:val="007A0356"/>
    <w:rsid w:val="007A172A"/>
    <w:rsid w:val="007A23A0"/>
    <w:rsid w:val="007A300C"/>
    <w:rsid w:val="007A34DD"/>
    <w:rsid w:val="007A3809"/>
    <w:rsid w:val="007A59D6"/>
    <w:rsid w:val="007B1D43"/>
    <w:rsid w:val="007B48A9"/>
    <w:rsid w:val="007B4A92"/>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7F73E6"/>
    <w:rsid w:val="00805621"/>
    <w:rsid w:val="00806514"/>
    <w:rsid w:val="00816C88"/>
    <w:rsid w:val="008177BE"/>
    <w:rsid w:val="00821193"/>
    <w:rsid w:val="00821A34"/>
    <w:rsid w:val="0083177E"/>
    <w:rsid w:val="008319D0"/>
    <w:rsid w:val="00843B95"/>
    <w:rsid w:val="00850499"/>
    <w:rsid w:val="00852185"/>
    <w:rsid w:val="0086459F"/>
    <w:rsid w:val="00872592"/>
    <w:rsid w:val="00873859"/>
    <w:rsid w:val="00874654"/>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3FAE"/>
    <w:rsid w:val="0099461F"/>
    <w:rsid w:val="00994796"/>
    <w:rsid w:val="009974A7"/>
    <w:rsid w:val="009A1C2C"/>
    <w:rsid w:val="009A3A20"/>
    <w:rsid w:val="009A422D"/>
    <w:rsid w:val="009B2922"/>
    <w:rsid w:val="009B3F3E"/>
    <w:rsid w:val="009B481E"/>
    <w:rsid w:val="009C082D"/>
    <w:rsid w:val="009C0D9F"/>
    <w:rsid w:val="009C7AFF"/>
    <w:rsid w:val="009E3EB2"/>
    <w:rsid w:val="009E422E"/>
    <w:rsid w:val="009F2805"/>
    <w:rsid w:val="009F60BE"/>
    <w:rsid w:val="009F75EC"/>
    <w:rsid w:val="00A010B1"/>
    <w:rsid w:val="00A05235"/>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2C86"/>
    <w:rsid w:val="00A4684C"/>
    <w:rsid w:val="00A46BC4"/>
    <w:rsid w:val="00A46DCB"/>
    <w:rsid w:val="00A4723E"/>
    <w:rsid w:val="00A50F3A"/>
    <w:rsid w:val="00A5186B"/>
    <w:rsid w:val="00A51E62"/>
    <w:rsid w:val="00A579C9"/>
    <w:rsid w:val="00A62314"/>
    <w:rsid w:val="00A6308A"/>
    <w:rsid w:val="00A63166"/>
    <w:rsid w:val="00A677F3"/>
    <w:rsid w:val="00A67AD4"/>
    <w:rsid w:val="00A73E80"/>
    <w:rsid w:val="00A76FE2"/>
    <w:rsid w:val="00A80CFB"/>
    <w:rsid w:val="00A83C95"/>
    <w:rsid w:val="00A912BA"/>
    <w:rsid w:val="00A97B87"/>
    <w:rsid w:val="00A97FEE"/>
    <w:rsid w:val="00AA0270"/>
    <w:rsid w:val="00AA02C4"/>
    <w:rsid w:val="00AA1233"/>
    <w:rsid w:val="00AA43B4"/>
    <w:rsid w:val="00AA6E88"/>
    <w:rsid w:val="00AB03C2"/>
    <w:rsid w:val="00AB31F7"/>
    <w:rsid w:val="00AB55A9"/>
    <w:rsid w:val="00AC0581"/>
    <w:rsid w:val="00AC2281"/>
    <w:rsid w:val="00AD0077"/>
    <w:rsid w:val="00AD03C7"/>
    <w:rsid w:val="00AD5358"/>
    <w:rsid w:val="00AE2593"/>
    <w:rsid w:val="00AE267D"/>
    <w:rsid w:val="00AE3309"/>
    <w:rsid w:val="00AE34A2"/>
    <w:rsid w:val="00AE4D19"/>
    <w:rsid w:val="00AE5F48"/>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01FA"/>
    <w:rsid w:val="00BC1D2D"/>
    <w:rsid w:val="00BF0142"/>
    <w:rsid w:val="00BF061E"/>
    <w:rsid w:val="00BF3430"/>
    <w:rsid w:val="00C017EE"/>
    <w:rsid w:val="00C031EF"/>
    <w:rsid w:val="00C13099"/>
    <w:rsid w:val="00C13C36"/>
    <w:rsid w:val="00C14128"/>
    <w:rsid w:val="00C24FB7"/>
    <w:rsid w:val="00C31DC0"/>
    <w:rsid w:val="00C3273B"/>
    <w:rsid w:val="00C402EC"/>
    <w:rsid w:val="00C477E0"/>
    <w:rsid w:val="00C5255B"/>
    <w:rsid w:val="00C55F43"/>
    <w:rsid w:val="00C64AE0"/>
    <w:rsid w:val="00C745D9"/>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4D9"/>
    <w:rsid w:val="00CF0971"/>
    <w:rsid w:val="00CF169E"/>
    <w:rsid w:val="00CF5CF1"/>
    <w:rsid w:val="00CF603D"/>
    <w:rsid w:val="00D015DE"/>
    <w:rsid w:val="00D0643E"/>
    <w:rsid w:val="00D072EA"/>
    <w:rsid w:val="00D075FB"/>
    <w:rsid w:val="00D10B7C"/>
    <w:rsid w:val="00D114D7"/>
    <w:rsid w:val="00D21574"/>
    <w:rsid w:val="00D250CF"/>
    <w:rsid w:val="00D25942"/>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5B4A"/>
    <w:rsid w:val="00D96E52"/>
    <w:rsid w:val="00D97CD8"/>
    <w:rsid w:val="00DA0449"/>
    <w:rsid w:val="00DA7AA5"/>
    <w:rsid w:val="00DB2066"/>
    <w:rsid w:val="00DB20E2"/>
    <w:rsid w:val="00DB21A3"/>
    <w:rsid w:val="00DB2F2D"/>
    <w:rsid w:val="00DB35C4"/>
    <w:rsid w:val="00DB35E4"/>
    <w:rsid w:val="00DB62F9"/>
    <w:rsid w:val="00DB6955"/>
    <w:rsid w:val="00DC42D6"/>
    <w:rsid w:val="00DD05F6"/>
    <w:rsid w:val="00DD4B3C"/>
    <w:rsid w:val="00DD5A3B"/>
    <w:rsid w:val="00DD5D05"/>
    <w:rsid w:val="00DD6567"/>
    <w:rsid w:val="00DD78DC"/>
    <w:rsid w:val="00DE1523"/>
    <w:rsid w:val="00DE2F50"/>
    <w:rsid w:val="00DE5410"/>
    <w:rsid w:val="00DE7C1A"/>
    <w:rsid w:val="00E01B37"/>
    <w:rsid w:val="00E043A4"/>
    <w:rsid w:val="00E14B8F"/>
    <w:rsid w:val="00E22DD3"/>
    <w:rsid w:val="00E23C07"/>
    <w:rsid w:val="00E31EC0"/>
    <w:rsid w:val="00E34514"/>
    <w:rsid w:val="00E34DDB"/>
    <w:rsid w:val="00E35194"/>
    <w:rsid w:val="00E3751B"/>
    <w:rsid w:val="00E402DB"/>
    <w:rsid w:val="00E41A5C"/>
    <w:rsid w:val="00E42ED7"/>
    <w:rsid w:val="00E42FC8"/>
    <w:rsid w:val="00E4422A"/>
    <w:rsid w:val="00E448BD"/>
    <w:rsid w:val="00E44E80"/>
    <w:rsid w:val="00E4528F"/>
    <w:rsid w:val="00E52580"/>
    <w:rsid w:val="00E53BC8"/>
    <w:rsid w:val="00E5611B"/>
    <w:rsid w:val="00E6191B"/>
    <w:rsid w:val="00E62C08"/>
    <w:rsid w:val="00E63666"/>
    <w:rsid w:val="00E6623F"/>
    <w:rsid w:val="00E66B1C"/>
    <w:rsid w:val="00E673C3"/>
    <w:rsid w:val="00E70744"/>
    <w:rsid w:val="00E71605"/>
    <w:rsid w:val="00E734A9"/>
    <w:rsid w:val="00E73DB5"/>
    <w:rsid w:val="00E8159A"/>
    <w:rsid w:val="00E938B5"/>
    <w:rsid w:val="00EA0499"/>
    <w:rsid w:val="00EA04FA"/>
    <w:rsid w:val="00EA1608"/>
    <w:rsid w:val="00EA25CB"/>
    <w:rsid w:val="00EA37AA"/>
    <w:rsid w:val="00EA5EDA"/>
    <w:rsid w:val="00EB069B"/>
    <w:rsid w:val="00EB0B09"/>
    <w:rsid w:val="00EB44D9"/>
    <w:rsid w:val="00EB5019"/>
    <w:rsid w:val="00EB5675"/>
    <w:rsid w:val="00EB5743"/>
    <w:rsid w:val="00EC07F6"/>
    <w:rsid w:val="00EC1849"/>
    <w:rsid w:val="00EC2497"/>
    <w:rsid w:val="00EC2656"/>
    <w:rsid w:val="00EC33F4"/>
    <w:rsid w:val="00EC4C48"/>
    <w:rsid w:val="00ED327F"/>
    <w:rsid w:val="00EE034A"/>
    <w:rsid w:val="00EE0A50"/>
    <w:rsid w:val="00EE0D52"/>
    <w:rsid w:val="00EE18FC"/>
    <w:rsid w:val="00EE2B34"/>
    <w:rsid w:val="00EE725E"/>
    <w:rsid w:val="00EF0621"/>
    <w:rsid w:val="00EF3366"/>
    <w:rsid w:val="00EF4C2B"/>
    <w:rsid w:val="00F00AD0"/>
    <w:rsid w:val="00F06E63"/>
    <w:rsid w:val="00F07575"/>
    <w:rsid w:val="00F10CAC"/>
    <w:rsid w:val="00F1183D"/>
    <w:rsid w:val="00F13180"/>
    <w:rsid w:val="00F23154"/>
    <w:rsid w:val="00F257FA"/>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2CF"/>
    <w:rsid w:val="00F76ACB"/>
    <w:rsid w:val="00F838C0"/>
    <w:rsid w:val="00F83C61"/>
    <w:rsid w:val="00F841D7"/>
    <w:rsid w:val="00F91421"/>
    <w:rsid w:val="00F91F52"/>
    <w:rsid w:val="00F92403"/>
    <w:rsid w:val="00F94CEF"/>
    <w:rsid w:val="00F97BE3"/>
    <w:rsid w:val="00FB3C7A"/>
    <w:rsid w:val="00FB3DF2"/>
    <w:rsid w:val="00FB6E0E"/>
    <w:rsid w:val="00FB74D1"/>
    <w:rsid w:val="00FC126C"/>
    <w:rsid w:val="00FC21BD"/>
    <w:rsid w:val="00FC4604"/>
    <w:rsid w:val="00FD2791"/>
    <w:rsid w:val="00FE4B87"/>
    <w:rsid w:val="00FE58B3"/>
    <w:rsid w:val="00FE61C8"/>
    <w:rsid w:val="00FF6A8F"/>
    <w:rsid w:val="1C9A619B"/>
    <w:rsid w:val="308E6F62"/>
    <w:rsid w:val="31F812AF"/>
    <w:rsid w:val="4A3B2817"/>
    <w:rsid w:val="6F6A49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0DB"/>
    <w:pPr>
      <w:widowControl w:val="0"/>
      <w:jc w:val="both"/>
    </w:pPr>
    <w:rPr>
      <w:kern w:val="2"/>
      <w:sz w:val="21"/>
      <w:szCs w:val="24"/>
    </w:rPr>
  </w:style>
  <w:style w:type="paragraph" w:styleId="1">
    <w:name w:val="heading 1"/>
    <w:basedOn w:val="a"/>
    <w:next w:val="a"/>
    <w:link w:val="1Char"/>
    <w:qFormat/>
    <w:rsid w:val="003D30DB"/>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3D30DB"/>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3D30DB"/>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3D30DB"/>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D30DB"/>
    <w:pPr>
      <w:adjustRightInd w:val="0"/>
      <w:spacing w:line="360" w:lineRule="atLeast"/>
      <w:ind w:firstLine="420"/>
      <w:textAlignment w:val="baseline"/>
    </w:pPr>
    <w:rPr>
      <w:szCs w:val="20"/>
    </w:rPr>
  </w:style>
  <w:style w:type="paragraph" w:styleId="a4">
    <w:name w:val="Document Map"/>
    <w:basedOn w:val="a"/>
    <w:semiHidden/>
    <w:qFormat/>
    <w:rsid w:val="003D30DB"/>
    <w:pPr>
      <w:shd w:val="clear" w:color="auto" w:fill="000080"/>
    </w:pPr>
  </w:style>
  <w:style w:type="paragraph" w:styleId="a5">
    <w:name w:val="Salutation"/>
    <w:basedOn w:val="a"/>
    <w:next w:val="a"/>
    <w:qFormat/>
    <w:rsid w:val="003D30DB"/>
    <w:rPr>
      <w:rFonts w:ascii="宋体" w:eastAsia="仿宋_GB2312"/>
      <w:szCs w:val="20"/>
    </w:rPr>
  </w:style>
  <w:style w:type="paragraph" w:styleId="30">
    <w:name w:val="Body Text 3"/>
    <w:basedOn w:val="a"/>
    <w:qFormat/>
    <w:rsid w:val="003D30DB"/>
    <w:pPr>
      <w:spacing w:after="120"/>
    </w:pPr>
    <w:rPr>
      <w:sz w:val="16"/>
      <w:szCs w:val="16"/>
    </w:rPr>
  </w:style>
  <w:style w:type="paragraph" w:styleId="a6">
    <w:name w:val="Body Text"/>
    <w:basedOn w:val="a"/>
    <w:qFormat/>
    <w:rsid w:val="003D30DB"/>
    <w:pPr>
      <w:spacing w:after="120"/>
    </w:pPr>
  </w:style>
  <w:style w:type="paragraph" w:styleId="31">
    <w:name w:val="toc 3"/>
    <w:basedOn w:val="a"/>
    <w:next w:val="a"/>
    <w:semiHidden/>
    <w:qFormat/>
    <w:rsid w:val="003D30DB"/>
    <w:pPr>
      <w:ind w:left="480"/>
      <w:jc w:val="left"/>
    </w:pPr>
    <w:rPr>
      <w:rFonts w:eastAsia="仿宋_GB2312"/>
      <w:i/>
      <w:sz w:val="24"/>
      <w:szCs w:val="20"/>
    </w:rPr>
  </w:style>
  <w:style w:type="paragraph" w:styleId="a7">
    <w:name w:val="Plain Text"/>
    <w:basedOn w:val="a"/>
    <w:link w:val="Char0"/>
    <w:uiPriority w:val="99"/>
    <w:qFormat/>
    <w:rsid w:val="003D30DB"/>
    <w:pPr>
      <w:shd w:val="solid" w:color="FFFFFF" w:fill="FFFFFF"/>
      <w:jc w:val="center"/>
    </w:pPr>
    <w:rPr>
      <w:rFonts w:ascii="宋体" w:hAnsi="宋体"/>
      <w:kern w:val="0"/>
      <w:sz w:val="84"/>
      <w:szCs w:val="72"/>
    </w:rPr>
  </w:style>
  <w:style w:type="paragraph" w:styleId="a8">
    <w:name w:val="Date"/>
    <w:basedOn w:val="a"/>
    <w:next w:val="a"/>
    <w:link w:val="Char1"/>
    <w:qFormat/>
    <w:rsid w:val="003D30DB"/>
    <w:rPr>
      <w:sz w:val="24"/>
      <w:szCs w:val="20"/>
    </w:rPr>
  </w:style>
  <w:style w:type="paragraph" w:styleId="20">
    <w:name w:val="Body Text Indent 2"/>
    <w:basedOn w:val="a"/>
    <w:qFormat/>
    <w:rsid w:val="003D30DB"/>
    <w:pPr>
      <w:spacing w:after="120" w:line="480" w:lineRule="auto"/>
      <w:ind w:leftChars="200" w:left="420"/>
    </w:pPr>
    <w:rPr>
      <w:szCs w:val="20"/>
    </w:rPr>
  </w:style>
  <w:style w:type="paragraph" w:styleId="a9">
    <w:name w:val="Balloon Text"/>
    <w:basedOn w:val="a"/>
    <w:semiHidden/>
    <w:qFormat/>
    <w:rsid w:val="003D30DB"/>
    <w:rPr>
      <w:sz w:val="18"/>
      <w:szCs w:val="18"/>
    </w:rPr>
  </w:style>
  <w:style w:type="paragraph" w:styleId="aa">
    <w:name w:val="footer"/>
    <w:basedOn w:val="a"/>
    <w:link w:val="Char2"/>
    <w:qFormat/>
    <w:rsid w:val="003D30DB"/>
    <w:pPr>
      <w:tabs>
        <w:tab w:val="center" w:pos="4153"/>
        <w:tab w:val="right" w:pos="8306"/>
      </w:tabs>
      <w:snapToGrid w:val="0"/>
      <w:jc w:val="left"/>
    </w:pPr>
    <w:rPr>
      <w:sz w:val="18"/>
      <w:szCs w:val="18"/>
    </w:rPr>
  </w:style>
  <w:style w:type="paragraph" w:styleId="ab">
    <w:name w:val="header"/>
    <w:basedOn w:val="a"/>
    <w:link w:val="Char3"/>
    <w:qFormat/>
    <w:rsid w:val="003D30DB"/>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3D30DB"/>
    <w:pPr>
      <w:tabs>
        <w:tab w:val="right" w:leader="dot" w:pos="9360"/>
      </w:tabs>
      <w:jc w:val="left"/>
    </w:pPr>
    <w:rPr>
      <w:rFonts w:eastAsia="仿宋_GB2312"/>
      <w:b/>
      <w:caps/>
      <w:sz w:val="24"/>
      <w:szCs w:val="20"/>
    </w:rPr>
  </w:style>
  <w:style w:type="paragraph" w:styleId="21">
    <w:name w:val="toc 2"/>
    <w:basedOn w:val="a"/>
    <w:next w:val="a"/>
    <w:semiHidden/>
    <w:qFormat/>
    <w:rsid w:val="003D30DB"/>
    <w:pPr>
      <w:ind w:leftChars="200" w:left="420"/>
    </w:pPr>
  </w:style>
  <w:style w:type="paragraph" w:styleId="ac">
    <w:name w:val="Normal (Web)"/>
    <w:basedOn w:val="a"/>
    <w:uiPriority w:val="99"/>
    <w:qFormat/>
    <w:rsid w:val="003D30DB"/>
    <w:pPr>
      <w:widowControl/>
      <w:spacing w:before="100" w:beforeAutospacing="1" w:after="100" w:afterAutospacing="1"/>
      <w:jc w:val="left"/>
    </w:pPr>
    <w:rPr>
      <w:rFonts w:ascii="宋体" w:hAnsi="宋体" w:cs="Plotter"/>
      <w:kern w:val="0"/>
      <w:sz w:val="20"/>
      <w:szCs w:val="20"/>
    </w:rPr>
  </w:style>
  <w:style w:type="character" w:styleId="ad">
    <w:name w:val="page number"/>
    <w:basedOn w:val="a0"/>
    <w:qFormat/>
    <w:rsid w:val="003D30DB"/>
  </w:style>
  <w:style w:type="character" w:styleId="ae">
    <w:name w:val="Hyperlink"/>
    <w:basedOn w:val="a0"/>
    <w:qFormat/>
    <w:rsid w:val="003D30DB"/>
    <w:rPr>
      <w:color w:val="0000FF"/>
      <w:u w:val="single"/>
    </w:rPr>
  </w:style>
  <w:style w:type="table" w:styleId="af">
    <w:name w:val="Table Grid"/>
    <w:basedOn w:val="a1"/>
    <w:qFormat/>
    <w:rsid w:val="003D30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3D30DB"/>
    <w:rPr>
      <w:rFonts w:ascii="Helvetica" w:eastAsia="宋体" w:hAnsi="Helvetica"/>
      <w:b/>
      <w:color w:val="000000"/>
      <w:sz w:val="24"/>
      <w:lang w:val="en-US" w:eastAsia="zh-CN" w:bidi="ar-SA"/>
    </w:rPr>
  </w:style>
  <w:style w:type="character" w:customStyle="1" w:styleId="Char3">
    <w:name w:val="页眉 Char"/>
    <w:basedOn w:val="a0"/>
    <w:link w:val="ab"/>
    <w:qFormat/>
    <w:rsid w:val="003D30DB"/>
    <w:rPr>
      <w:rFonts w:eastAsia="宋体"/>
      <w:kern w:val="2"/>
      <w:sz w:val="18"/>
      <w:szCs w:val="18"/>
      <w:lang w:val="en-US" w:eastAsia="zh-CN" w:bidi="ar-SA"/>
    </w:rPr>
  </w:style>
  <w:style w:type="character" w:customStyle="1" w:styleId="Char2">
    <w:name w:val="页脚 Char"/>
    <w:basedOn w:val="a0"/>
    <w:link w:val="aa"/>
    <w:qFormat/>
    <w:rsid w:val="003D30DB"/>
    <w:rPr>
      <w:rFonts w:eastAsia="宋体"/>
      <w:kern w:val="2"/>
      <w:sz w:val="18"/>
      <w:szCs w:val="18"/>
      <w:lang w:val="en-US" w:eastAsia="zh-CN" w:bidi="ar-SA"/>
    </w:rPr>
  </w:style>
  <w:style w:type="paragraph" w:customStyle="1" w:styleId="Char4">
    <w:name w:val="Char"/>
    <w:basedOn w:val="a"/>
    <w:qFormat/>
    <w:rsid w:val="003D30DB"/>
    <w:rPr>
      <w:rFonts w:ascii="Tahoma" w:hAnsi="Tahoma"/>
      <w:sz w:val="24"/>
      <w:szCs w:val="20"/>
    </w:rPr>
  </w:style>
  <w:style w:type="paragraph" w:customStyle="1" w:styleId="22">
    <w:name w:val="正文2"/>
    <w:basedOn w:val="a"/>
    <w:qFormat/>
    <w:rsid w:val="003D30DB"/>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3D30DB"/>
    <w:rPr>
      <w:rFonts w:ascii="楷体_GB2312" w:eastAsia="楷体_GB2312" w:hAnsi="宋体"/>
      <w:snapToGrid w:val="0"/>
      <w:sz w:val="24"/>
      <w:lang w:val="en-US" w:eastAsia="zh-CN" w:bidi="ar-SA"/>
    </w:rPr>
  </w:style>
  <w:style w:type="paragraph" w:customStyle="1" w:styleId="5">
    <w:name w:val="5号正文"/>
    <w:link w:val="5Char"/>
    <w:qFormat/>
    <w:rsid w:val="003D30DB"/>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3D30DB"/>
    <w:pPr>
      <w:widowControl w:val="0"/>
      <w:autoSpaceDE w:val="0"/>
      <w:autoSpaceDN w:val="0"/>
      <w:adjustRightInd w:val="0"/>
    </w:pPr>
    <w:rPr>
      <w:rFonts w:ascii="宋体"/>
      <w:color w:val="000000"/>
      <w:sz w:val="24"/>
    </w:rPr>
  </w:style>
  <w:style w:type="character" w:customStyle="1" w:styleId="CharChar4">
    <w:name w:val="Char Char4"/>
    <w:basedOn w:val="a0"/>
    <w:qFormat/>
    <w:rsid w:val="003D30DB"/>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3D30DB"/>
    <w:pPr>
      <w:spacing w:line="360" w:lineRule="auto"/>
      <w:ind w:firstLineChars="200" w:firstLine="200"/>
    </w:pPr>
  </w:style>
  <w:style w:type="paragraph" w:customStyle="1" w:styleId="CharCharCharCharCharCharCharCharCharChar">
    <w:name w:val="Char Char Char Char Char Char Char Char Char Char"/>
    <w:basedOn w:val="a"/>
    <w:qFormat/>
    <w:rsid w:val="003D30DB"/>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3D30DB"/>
    <w:pPr>
      <w:spacing w:beforeLines="50" w:afterLines="50"/>
      <w:jc w:val="center"/>
    </w:pPr>
    <w:rPr>
      <w:rFonts w:eastAsia="黑体"/>
      <w:sz w:val="32"/>
      <w:szCs w:val="20"/>
    </w:rPr>
  </w:style>
  <w:style w:type="paragraph" w:customStyle="1" w:styleId="af0">
    <w:name w:val="标准正文"/>
    <w:basedOn w:val="a"/>
    <w:qFormat/>
    <w:rsid w:val="003D30DB"/>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3D30DB"/>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3D30DB"/>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3D30DB"/>
    <w:rPr>
      <w:rFonts w:eastAsia="宋体"/>
      <w:kern w:val="2"/>
      <w:sz w:val="24"/>
      <w:lang w:val="en-US" w:eastAsia="zh-CN" w:bidi="ar-SA"/>
    </w:rPr>
  </w:style>
  <w:style w:type="paragraph" w:styleId="af3">
    <w:name w:val="List Paragraph"/>
    <w:basedOn w:val="a"/>
    <w:uiPriority w:val="34"/>
    <w:qFormat/>
    <w:rsid w:val="003D30DB"/>
    <w:pPr>
      <w:ind w:firstLineChars="200" w:firstLine="420"/>
    </w:pPr>
  </w:style>
  <w:style w:type="paragraph" w:customStyle="1" w:styleId="reader-word-layer">
    <w:name w:val="reader-word-layer"/>
    <w:basedOn w:val="a"/>
    <w:qFormat/>
    <w:rsid w:val="003D30D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3D30DB"/>
    <w:rPr>
      <w:sz w:val="28"/>
      <w:szCs w:val="20"/>
    </w:rPr>
  </w:style>
  <w:style w:type="character" w:customStyle="1" w:styleId="Char0">
    <w:name w:val="纯文本 Char"/>
    <w:basedOn w:val="a0"/>
    <w:link w:val="a7"/>
    <w:uiPriority w:val="99"/>
    <w:qFormat/>
    <w:rsid w:val="003D30DB"/>
    <w:rPr>
      <w:rFonts w:ascii="宋体" w:hAnsi="宋体"/>
      <w:sz w:val="84"/>
      <w:szCs w:val="72"/>
      <w:shd w:val="solid" w:color="FFFFFF" w:fill="FFFFFF"/>
    </w:rPr>
  </w:style>
  <w:style w:type="character" w:customStyle="1" w:styleId="1Char">
    <w:name w:val="标题 1 Char"/>
    <w:link w:val="1"/>
    <w:qFormat/>
    <w:rsid w:val="003D30DB"/>
    <w:rPr>
      <w:rFonts w:eastAsia="仿宋_GB2312"/>
      <w:b/>
      <w:kern w:val="44"/>
      <w:sz w:val="44"/>
    </w:rPr>
  </w:style>
  <w:style w:type="paragraph" w:customStyle="1" w:styleId="Style28">
    <w:name w:val="_Style 28"/>
    <w:basedOn w:val="a4"/>
    <w:qFormat/>
    <w:rsid w:val="003D30DB"/>
    <w:rPr>
      <w:rFonts w:ascii="Tahoma" w:hAnsi="Tahoma"/>
      <w:sz w:val="24"/>
    </w:rPr>
  </w:style>
  <w:style w:type="character" w:customStyle="1" w:styleId="Char">
    <w:name w:val="正文缩进 Char"/>
    <w:link w:val="a3"/>
    <w:qFormat/>
    <w:rsid w:val="003D30DB"/>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523</Words>
  <Characters>2987</Characters>
  <Application>Microsoft Office Word</Application>
  <DocSecurity>0</DocSecurity>
  <Lines>24</Lines>
  <Paragraphs>7</Paragraphs>
  <ScaleCrop>false</ScaleCrop>
  <Company>China</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34</cp:revision>
  <cp:lastPrinted>2018-01-31T08:07:00Z</cp:lastPrinted>
  <dcterms:created xsi:type="dcterms:W3CDTF">2017-10-17T03:55:00Z</dcterms:created>
  <dcterms:modified xsi:type="dcterms:W3CDTF">2018-02-01T01:46:00Z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