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226" w:rsidRDefault="00C20226">
      <w:pPr>
        <w:jc w:val="right"/>
        <w:rPr>
          <w:rFonts w:ascii="宋体" w:hAnsi="宋体"/>
          <w:color w:val="000000"/>
          <w:sz w:val="22"/>
        </w:rPr>
      </w:pPr>
    </w:p>
    <w:p w:rsidR="00C20226" w:rsidRDefault="00C20226">
      <w:pPr>
        <w:jc w:val="right"/>
        <w:rPr>
          <w:rFonts w:ascii="宋体" w:hAnsi="宋体"/>
          <w:color w:val="000000"/>
          <w:sz w:val="22"/>
          <w:u w:val="single"/>
        </w:rPr>
      </w:pPr>
    </w:p>
    <w:p w:rsidR="00C20226" w:rsidRDefault="00C20226">
      <w:pPr>
        <w:jc w:val="center"/>
        <w:rPr>
          <w:rFonts w:ascii="宋体" w:hAnsi="宋体"/>
          <w:color w:val="000000"/>
          <w:sz w:val="44"/>
          <w:szCs w:val="44"/>
        </w:rPr>
      </w:pPr>
    </w:p>
    <w:p w:rsidR="00C20226" w:rsidRDefault="00670EFE">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r>
        <w:rPr>
          <w:rFonts w:ascii="宋体" w:hAnsi="宋体"/>
          <w:snapToGrid w:val="0"/>
          <w:sz w:val="36"/>
          <w:szCs w:val="36"/>
        </w:rPr>
        <w:t>江南医院</w:t>
      </w:r>
    </w:p>
    <w:p w:rsidR="00C20226" w:rsidRDefault="00670EFE">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综合楼内科楼屋面钢结构工程</w:t>
      </w:r>
    </w:p>
    <w:p w:rsidR="00C20226" w:rsidRDefault="00C20226">
      <w:pPr>
        <w:wordWrap w:val="0"/>
        <w:autoSpaceDE w:val="0"/>
        <w:autoSpaceDN w:val="0"/>
        <w:adjustRightInd w:val="0"/>
        <w:spacing w:before="120" w:after="120" w:line="720" w:lineRule="atLeast"/>
        <w:jc w:val="center"/>
        <w:rPr>
          <w:rFonts w:ascii="宋体" w:hAnsi="宋体"/>
          <w:snapToGrid w:val="0"/>
          <w:sz w:val="36"/>
          <w:szCs w:val="36"/>
        </w:rPr>
      </w:pPr>
    </w:p>
    <w:p w:rsidR="00C20226" w:rsidRDefault="00C20226">
      <w:pPr>
        <w:wordWrap w:val="0"/>
        <w:autoSpaceDE w:val="0"/>
        <w:autoSpaceDN w:val="0"/>
        <w:adjustRightInd w:val="0"/>
        <w:spacing w:before="120" w:after="120" w:line="720" w:lineRule="atLeast"/>
        <w:jc w:val="center"/>
        <w:rPr>
          <w:rFonts w:ascii="宋体" w:hAnsi="宋体"/>
          <w:snapToGrid w:val="0"/>
          <w:sz w:val="36"/>
          <w:szCs w:val="36"/>
        </w:rPr>
      </w:pPr>
    </w:p>
    <w:p w:rsidR="00C20226" w:rsidRDefault="00C20226">
      <w:pPr>
        <w:wordWrap w:val="0"/>
        <w:autoSpaceDE w:val="0"/>
        <w:autoSpaceDN w:val="0"/>
        <w:adjustRightInd w:val="0"/>
        <w:spacing w:before="120" w:after="120" w:line="720" w:lineRule="atLeast"/>
        <w:jc w:val="center"/>
        <w:rPr>
          <w:rFonts w:ascii="宋体" w:hAnsi="宋体"/>
          <w:snapToGrid w:val="0"/>
          <w:sz w:val="36"/>
          <w:szCs w:val="36"/>
        </w:rPr>
      </w:pPr>
    </w:p>
    <w:p w:rsidR="00C20226" w:rsidRDefault="00C20226">
      <w:pPr>
        <w:wordWrap w:val="0"/>
        <w:autoSpaceDE w:val="0"/>
        <w:autoSpaceDN w:val="0"/>
        <w:adjustRightInd w:val="0"/>
        <w:spacing w:before="120" w:after="120" w:line="720" w:lineRule="atLeast"/>
        <w:jc w:val="center"/>
        <w:rPr>
          <w:rFonts w:ascii="宋体" w:hAnsi="宋体"/>
          <w:snapToGrid w:val="0"/>
          <w:sz w:val="36"/>
          <w:szCs w:val="36"/>
        </w:rPr>
      </w:pPr>
    </w:p>
    <w:p w:rsidR="00C20226" w:rsidRDefault="00670EFE">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C20226" w:rsidRDefault="00C20226">
      <w:pPr>
        <w:wordWrap w:val="0"/>
        <w:autoSpaceDE w:val="0"/>
        <w:autoSpaceDN w:val="0"/>
        <w:adjustRightInd w:val="0"/>
        <w:spacing w:line="560" w:lineRule="atLeast"/>
        <w:jc w:val="center"/>
        <w:rPr>
          <w:rFonts w:ascii="宋体" w:hAnsi="宋体"/>
          <w:b/>
          <w:snapToGrid w:val="0"/>
          <w:color w:val="000000"/>
          <w:sz w:val="36"/>
          <w:szCs w:val="48"/>
        </w:rPr>
      </w:pPr>
    </w:p>
    <w:p w:rsidR="00C20226" w:rsidRDefault="00C20226">
      <w:pPr>
        <w:wordWrap w:val="0"/>
        <w:autoSpaceDE w:val="0"/>
        <w:autoSpaceDN w:val="0"/>
        <w:adjustRightInd w:val="0"/>
        <w:spacing w:line="560" w:lineRule="atLeast"/>
        <w:ind w:firstLine="624"/>
        <w:jc w:val="left"/>
        <w:rPr>
          <w:rFonts w:ascii="宋体" w:hAnsi="宋体"/>
          <w:snapToGrid w:val="0"/>
          <w:color w:val="000000"/>
          <w:sz w:val="32"/>
        </w:rPr>
      </w:pPr>
    </w:p>
    <w:p w:rsidR="00C20226" w:rsidRDefault="00C20226">
      <w:pPr>
        <w:wordWrap w:val="0"/>
        <w:autoSpaceDE w:val="0"/>
        <w:autoSpaceDN w:val="0"/>
        <w:adjustRightInd w:val="0"/>
        <w:spacing w:line="560" w:lineRule="atLeast"/>
        <w:ind w:firstLine="624"/>
        <w:jc w:val="left"/>
        <w:rPr>
          <w:rFonts w:ascii="宋体" w:hAnsi="宋体"/>
          <w:snapToGrid w:val="0"/>
          <w:color w:val="000000"/>
          <w:sz w:val="32"/>
        </w:rPr>
      </w:pPr>
    </w:p>
    <w:p w:rsidR="00C20226" w:rsidRDefault="00C20226">
      <w:pPr>
        <w:adjustRightInd w:val="0"/>
        <w:spacing w:line="560" w:lineRule="atLeast"/>
        <w:ind w:firstLine="624"/>
        <w:jc w:val="center"/>
        <w:rPr>
          <w:rFonts w:ascii="宋体" w:hAnsi="宋体"/>
          <w:snapToGrid w:val="0"/>
          <w:color w:val="000000"/>
          <w:sz w:val="44"/>
        </w:rPr>
      </w:pPr>
    </w:p>
    <w:p w:rsidR="00C20226" w:rsidRDefault="00C20226">
      <w:pPr>
        <w:adjustRightInd w:val="0"/>
        <w:spacing w:line="560" w:lineRule="atLeast"/>
        <w:ind w:firstLine="624"/>
        <w:jc w:val="center"/>
        <w:rPr>
          <w:rFonts w:ascii="宋体" w:hAnsi="宋体"/>
          <w:snapToGrid w:val="0"/>
          <w:color w:val="000000"/>
          <w:sz w:val="44"/>
        </w:rPr>
      </w:pPr>
    </w:p>
    <w:p w:rsidR="00C20226" w:rsidRDefault="00C20226">
      <w:pPr>
        <w:adjustRightInd w:val="0"/>
        <w:spacing w:line="560" w:lineRule="atLeast"/>
        <w:ind w:firstLine="624"/>
        <w:jc w:val="center"/>
        <w:rPr>
          <w:rFonts w:ascii="宋体" w:hAnsi="宋体"/>
          <w:snapToGrid w:val="0"/>
          <w:color w:val="000000"/>
          <w:sz w:val="44"/>
        </w:rPr>
      </w:pPr>
    </w:p>
    <w:p w:rsidR="00C20226" w:rsidRDefault="00C20226">
      <w:pPr>
        <w:adjustRightInd w:val="0"/>
        <w:spacing w:line="560" w:lineRule="atLeast"/>
        <w:ind w:firstLine="624"/>
        <w:jc w:val="center"/>
        <w:rPr>
          <w:rFonts w:ascii="宋体" w:hAnsi="宋体"/>
          <w:snapToGrid w:val="0"/>
          <w:color w:val="000000"/>
          <w:sz w:val="44"/>
        </w:rPr>
      </w:pPr>
    </w:p>
    <w:p w:rsidR="00C20226" w:rsidRDefault="00670EFE">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rsidR="00C20226" w:rsidRDefault="00670EFE">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二〇一八年</w:t>
      </w:r>
      <w:r w:rsidR="009C02D5">
        <w:rPr>
          <w:rFonts w:ascii="宋体" w:hAnsi="宋体" w:hint="eastAsia"/>
          <w:snapToGrid w:val="0"/>
          <w:color w:val="000000"/>
          <w:sz w:val="36"/>
          <w:szCs w:val="36"/>
        </w:rPr>
        <w:t>四</w:t>
      </w:r>
      <w:r>
        <w:rPr>
          <w:rFonts w:ascii="宋体" w:hAnsi="宋体"/>
          <w:snapToGrid w:val="0"/>
          <w:color w:val="000000"/>
          <w:sz w:val="36"/>
          <w:szCs w:val="36"/>
        </w:rPr>
        <w:t>月</w:t>
      </w:r>
    </w:p>
    <w:p w:rsidR="00C20226" w:rsidRDefault="00C20226">
      <w:pPr>
        <w:adjustRightInd w:val="0"/>
        <w:spacing w:line="560" w:lineRule="atLeast"/>
        <w:ind w:firstLine="624"/>
        <w:jc w:val="center"/>
        <w:rPr>
          <w:rFonts w:ascii="宋体" w:hAnsi="宋体"/>
          <w:snapToGrid w:val="0"/>
          <w:color w:val="000000"/>
          <w:sz w:val="44"/>
        </w:rPr>
      </w:pPr>
    </w:p>
    <w:p w:rsidR="00C20226" w:rsidRDefault="00C20226">
      <w:pPr>
        <w:jc w:val="center"/>
        <w:rPr>
          <w:rFonts w:ascii="宋体" w:hAnsi="宋体"/>
          <w:color w:val="000000"/>
          <w:sz w:val="36"/>
        </w:rPr>
        <w:sectPr w:rsidR="00C20226">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C20226">
        <w:trPr>
          <w:trHeight w:val="774"/>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lastRenderedPageBreak/>
              <w:t>项号</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内容</w:t>
            </w:r>
          </w:p>
        </w:tc>
        <w:tc>
          <w:tcPr>
            <w:tcW w:w="7130" w:type="dxa"/>
            <w:vAlign w:val="center"/>
          </w:tcPr>
          <w:p w:rsidR="00C20226" w:rsidRDefault="00670EFE">
            <w:pPr>
              <w:pStyle w:val="af1"/>
              <w:ind w:firstLine="0"/>
              <w:jc w:val="center"/>
              <w:rPr>
                <w:rFonts w:ascii="宋体" w:eastAsia="宋体"/>
              </w:rPr>
            </w:pPr>
            <w:r>
              <w:rPr>
                <w:rFonts w:ascii="宋体" w:eastAsia="宋体" w:hint="eastAsia"/>
              </w:rPr>
              <w:t>说明与要求</w:t>
            </w:r>
          </w:p>
        </w:tc>
      </w:tr>
      <w:tr w:rsidR="00C20226">
        <w:trPr>
          <w:trHeight w:val="567"/>
          <w:jc w:val="center"/>
        </w:trPr>
        <w:tc>
          <w:tcPr>
            <w:tcW w:w="855" w:type="dxa"/>
            <w:vAlign w:val="center"/>
          </w:tcPr>
          <w:p w:rsidR="00C20226" w:rsidRDefault="00670EFE">
            <w:pPr>
              <w:pStyle w:val="a8"/>
              <w:jc w:val="center"/>
              <w:rPr>
                <w:rFonts w:ascii="宋体" w:hAnsi="宋体"/>
              </w:rPr>
            </w:pPr>
            <w:r>
              <w:rPr>
                <w:rFonts w:ascii="宋体" w:hAnsi="宋体" w:hint="eastAsia"/>
              </w:rPr>
              <w:t>1</w:t>
            </w:r>
          </w:p>
        </w:tc>
        <w:tc>
          <w:tcPr>
            <w:tcW w:w="1663" w:type="dxa"/>
            <w:vAlign w:val="center"/>
          </w:tcPr>
          <w:p w:rsidR="00C20226" w:rsidRDefault="00670EFE">
            <w:pPr>
              <w:pStyle w:val="a8"/>
              <w:jc w:val="center"/>
              <w:rPr>
                <w:rFonts w:ascii="宋体" w:hAnsi="宋体"/>
              </w:rPr>
            </w:pPr>
            <w:r>
              <w:rPr>
                <w:rFonts w:ascii="宋体" w:hAnsi="宋体"/>
                <w:kern w:val="0"/>
              </w:rPr>
              <w:t>项目名称</w:t>
            </w:r>
          </w:p>
        </w:tc>
        <w:tc>
          <w:tcPr>
            <w:tcW w:w="7130" w:type="dxa"/>
            <w:vAlign w:val="center"/>
          </w:tcPr>
          <w:p w:rsidR="00C20226" w:rsidRDefault="00670EFE">
            <w:pPr>
              <w:snapToGrid w:val="0"/>
              <w:spacing w:line="300" w:lineRule="auto"/>
              <w:ind w:right="-20"/>
              <w:rPr>
                <w:rFonts w:ascii="宋体" w:hAnsi="宋体"/>
                <w:kern w:val="0"/>
                <w:sz w:val="24"/>
                <w:szCs w:val="20"/>
              </w:rPr>
            </w:pPr>
            <w:r>
              <w:rPr>
                <w:rFonts w:ascii="宋体" w:hAnsi="宋体" w:hint="eastAsia"/>
                <w:kern w:val="0"/>
                <w:sz w:val="24"/>
                <w:szCs w:val="20"/>
              </w:rPr>
              <w:t>重庆医科大学附属第二医院江南医院综合楼内科楼屋面钢结构工程竞争性谈判</w:t>
            </w:r>
          </w:p>
        </w:tc>
      </w:tr>
      <w:tr w:rsidR="00C20226">
        <w:trPr>
          <w:trHeight w:val="1030"/>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2</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项目概况</w:t>
            </w:r>
          </w:p>
        </w:tc>
        <w:tc>
          <w:tcPr>
            <w:tcW w:w="7130" w:type="dxa"/>
            <w:vAlign w:val="center"/>
          </w:tcPr>
          <w:p w:rsidR="00C20226" w:rsidRDefault="00670EFE">
            <w:pPr>
              <w:pStyle w:val="af1"/>
              <w:ind w:firstLine="0"/>
              <w:rPr>
                <w:rFonts w:ascii="宋体" w:eastAsia="宋体"/>
              </w:rPr>
            </w:pPr>
            <w:r>
              <w:rPr>
                <w:rFonts w:ascii="宋体" w:eastAsia="宋体" w:hint="eastAsia"/>
              </w:rPr>
              <w:t>建设地点：重庆市茶园新城区B区</w:t>
            </w:r>
          </w:p>
          <w:p w:rsidR="00C20226" w:rsidRDefault="00670EFE">
            <w:pPr>
              <w:pStyle w:val="af1"/>
              <w:ind w:firstLine="0"/>
              <w:rPr>
                <w:rFonts w:ascii="宋体" w:eastAsia="宋体"/>
              </w:rPr>
            </w:pPr>
            <w:r>
              <w:rPr>
                <w:rFonts w:ascii="宋体" w:eastAsia="宋体" w:hint="eastAsia"/>
              </w:rPr>
              <w:t>工程规模：</w:t>
            </w:r>
            <w:r w:rsidRPr="009C02D5">
              <w:rPr>
                <w:rFonts w:ascii="宋体" w:eastAsia="宋体" w:hint="eastAsia"/>
              </w:rPr>
              <w:t>垂直投影面积约5</w:t>
            </w:r>
            <w:r w:rsidRPr="009C02D5">
              <w:rPr>
                <w:rFonts w:ascii="宋体" w:eastAsia="宋体"/>
              </w:rPr>
              <w:t>00</w:t>
            </w:r>
            <w:r w:rsidRPr="009C02D5">
              <w:rPr>
                <w:rFonts w:ascii="宋体" w:eastAsia="宋体" w:hint="eastAsia"/>
              </w:rPr>
              <w:t>平方。</w:t>
            </w:r>
          </w:p>
        </w:tc>
      </w:tr>
      <w:tr w:rsidR="00C20226">
        <w:trPr>
          <w:trHeight w:val="1030"/>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3</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竞谈范围   及工程规模</w:t>
            </w:r>
          </w:p>
        </w:tc>
        <w:tc>
          <w:tcPr>
            <w:tcW w:w="7130" w:type="dxa"/>
            <w:vAlign w:val="center"/>
          </w:tcPr>
          <w:p w:rsidR="00C20226" w:rsidRDefault="00670EFE">
            <w:pPr>
              <w:spacing w:line="360" w:lineRule="auto"/>
              <w:rPr>
                <w:rFonts w:ascii="宋体" w:hAnsi="宋体"/>
                <w:snapToGrid w:val="0"/>
                <w:sz w:val="24"/>
              </w:rPr>
            </w:pPr>
            <w:r>
              <w:rPr>
                <w:rFonts w:ascii="宋体" w:hAnsi="宋体" w:hint="eastAsia"/>
                <w:sz w:val="24"/>
              </w:rPr>
              <w:t>竞谈</w:t>
            </w:r>
            <w:r>
              <w:rPr>
                <w:rFonts w:ascii="宋体" w:hAnsi="宋体" w:hint="eastAsia"/>
                <w:snapToGrid w:val="0"/>
                <w:sz w:val="24"/>
              </w:rPr>
              <w:t>范围：</w:t>
            </w:r>
            <w:r>
              <w:rPr>
                <w:rFonts w:ascii="宋体" w:hAnsi="宋体" w:hint="eastAsia"/>
                <w:sz w:val="24"/>
              </w:rPr>
              <w:t>重庆医科大学附属第二医院江南医院综合楼内科楼屋面钢结构工程，</w:t>
            </w:r>
            <w:r>
              <w:rPr>
                <w:rFonts w:ascii="宋体" w:hAnsi="宋体" w:cs="宋体" w:hint="eastAsia"/>
                <w:sz w:val="24"/>
              </w:rPr>
              <w:t>本工程为交钥匙工程。</w:t>
            </w:r>
            <w:r>
              <w:rPr>
                <w:rFonts w:ascii="宋体" w:hAnsi="宋体" w:hint="eastAsia"/>
                <w:snapToGrid w:val="0"/>
                <w:sz w:val="24"/>
              </w:rPr>
              <w:t>最终以施工图和工程量清单内容为准。</w:t>
            </w:r>
          </w:p>
          <w:p w:rsidR="00C20226" w:rsidRDefault="00670EFE">
            <w:pPr>
              <w:spacing w:line="360" w:lineRule="auto"/>
              <w:rPr>
                <w:rFonts w:ascii="宋体" w:hAnsi="宋体" w:cs="宋体"/>
                <w:color w:val="000000"/>
                <w:kern w:val="0"/>
                <w:sz w:val="24"/>
              </w:rPr>
            </w:pPr>
            <w:r>
              <w:rPr>
                <w:rFonts w:ascii="宋体" w:hAnsi="宋体" w:cs="宋体" w:hint="eastAsia"/>
                <w:color w:val="000000"/>
                <w:kern w:val="0"/>
                <w:sz w:val="24"/>
              </w:rPr>
              <w:t>工程限价：人民币</w:t>
            </w:r>
            <w:r w:rsidRPr="009C02D5">
              <w:rPr>
                <w:rFonts w:ascii="宋体" w:hAnsi="宋体" w:cs="宋体" w:hint="eastAsia"/>
                <w:color w:val="000000"/>
                <w:kern w:val="0"/>
                <w:sz w:val="24"/>
              </w:rPr>
              <w:t>47</w:t>
            </w:r>
            <w:r>
              <w:rPr>
                <w:rFonts w:ascii="宋体" w:hAnsi="宋体" w:cs="宋体"/>
                <w:color w:val="000000"/>
                <w:kern w:val="0"/>
                <w:sz w:val="24"/>
              </w:rPr>
              <w:t>万元</w:t>
            </w:r>
            <w:r>
              <w:rPr>
                <w:rFonts w:ascii="宋体" w:hAnsi="宋体" w:hint="eastAsia"/>
                <w:sz w:val="24"/>
              </w:rPr>
              <w:t>。</w:t>
            </w:r>
          </w:p>
          <w:p w:rsidR="00C20226" w:rsidRDefault="00670EFE">
            <w:pPr>
              <w:spacing w:line="360" w:lineRule="auto"/>
              <w:rPr>
                <w:rFonts w:ascii="宋体"/>
                <w:sz w:val="24"/>
              </w:rPr>
            </w:pPr>
            <w:r>
              <w:rPr>
                <w:rFonts w:ascii="宋体" w:hAnsi="宋体" w:hint="eastAsia"/>
                <w:sz w:val="24"/>
              </w:rPr>
              <w:t>计划工期：3</w:t>
            </w:r>
            <w:r>
              <w:rPr>
                <w:rFonts w:ascii="宋体" w:hAnsi="宋体"/>
                <w:sz w:val="24"/>
              </w:rPr>
              <w:t>0</w:t>
            </w:r>
            <w:r>
              <w:rPr>
                <w:rFonts w:ascii="宋体" w:hAnsi="宋体" w:hint="eastAsia"/>
                <w:sz w:val="24"/>
              </w:rPr>
              <w:t>天</w:t>
            </w:r>
          </w:p>
        </w:tc>
      </w:tr>
      <w:tr w:rsidR="00C20226">
        <w:trPr>
          <w:trHeight w:val="567"/>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4</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质量要求</w:t>
            </w:r>
          </w:p>
        </w:tc>
        <w:tc>
          <w:tcPr>
            <w:tcW w:w="7130" w:type="dxa"/>
            <w:vAlign w:val="center"/>
          </w:tcPr>
          <w:p w:rsidR="00C20226" w:rsidRDefault="00670EFE">
            <w:pPr>
              <w:pStyle w:val="af1"/>
              <w:ind w:firstLine="0"/>
              <w:rPr>
                <w:rFonts w:ascii="宋体" w:eastAsia="宋体" w:cs="宋体"/>
                <w:szCs w:val="24"/>
              </w:rPr>
            </w:pPr>
            <w:r>
              <w:rPr>
                <w:rFonts w:ascii="宋体" w:eastAsia="宋体" w:cs="宋体" w:hint="eastAsia"/>
                <w:szCs w:val="24"/>
              </w:rPr>
              <w:t>达到国家现行有关施工质量验收规范要求，并达到合格标准。</w:t>
            </w:r>
          </w:p>
          <w:p w:rsidR="00C20226" w:rsidRDefault="00670EFE">
            <w:pPr>
              <w:pStyle w:val="af1"/>
              <w:ind w:firstLine="0"/>
              <w:rPr>
                <w:rFonts w:ascii="宋体" w:eastAsia="宋体"/>
                <w:szCs w:val="24"/>
              </w:rPr>
            </w:pPr>
            <w:r>
              <w:rPr>
                <w:rFonts w:ascii="宋体" w:eastAsia="宋体" w:cs="宋体" w:hint="eastAsia"/>
                <w:szCs w:val="24"/>
              </w:rPr>
              <w:t>不能破坏层面原有防水层。</w:t>
            </w:r>
          </w:p>
        </w:tc>
      </w:tr>
      <w:tr w:rsidR="00C20226">
        <w:trPr>
          <w:trHeight w:val="567"/>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5</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承包方式</w:t>
            </w:r>
          </w:p>
        </w:tc>
        <w:tc>
          <w:tcPr>
            <w:tcW w:w="7130" w:type="dxa"/>
            <w:vAlign w:val="center"/>
          </w:tcPr>
          <w:p w:rsidR="00C20226" w:rsidRDefault="00670EFE">
            <w:pPr>
              <w:pStyle w:val="af1"/>
              <w:ind w:firstLine="0"/>
              <w:rPr>
                <w:rFonts w:ascii="宋体" w:eastAsia="宋体" w:cs="宋体"/>
                <w:szCs w:val="24"/>
              </w:rPr>
            </w:pPr>
            <w:r>
              <w:rPr>
                <w:rFonts w:ascii="宋体" w:eastAsia="宋体" w:cs="宋体" w:hint="eastAsia"/>
                <w:szCs w:val="24"/>
              </w:rPr>
              <w:t>设计、施工一体（包工包料）</w:t>
            </w:r>
          </w:p>
        </w:tc>
      </w:tr>
      <w:tr w:rsidR="00C20226">
        <w:trPr>
          <w:trHeight w:val="600"/>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5</w:t>
            </w:r>
          </w:p>
        </w:tc>
        <w:tc>
          <w:tcPr>
            <w:tcW w:w="1663" w:type="dxa"/>
            <w:vAlign w:val="center"/>
          </w:tcPr>
          <w:p w:rsidR="00C20226" w:rsidRDefault="00670EFE">
            <w:pPr>
              <w:pStyle w:val="af1"/>
              <w:ind w:firstLine="0"/>
              <w:jc w:val="center"/>
              <w:rPr>
                <w:rFonts w:ascii="宋体" w:eastAsia="宋体"/>
              </w:rPr>
            </w:pPr>
            <w:r>
              <w:rPr>
                <w:rFonts w:ascii="宋体" w:eastAsia="宋体"/>
              </w:rPr>
              <w:t>竞谈人</w:t>
            </w:r>
            <w:r>
              <w:rPr>
                <w:rFonts w:ascii="宋体" w:eastAsia="宋体" w:hint="eastAsia"/>
              </w:rPr>
              <w:t>条件</w:t>
            </w:r>
          </w:p>
        </w:tc>
        <w:tc>
          <w:tcPr>
            <w:tcW w:w="7130" w:type="dxa"/>
            <w:vAlign w:val="center"/>
          </w:tcPr>
          <w:p w:rsidR="00C20226" w:rsidRDefault="00670EFE">
            <w:pPr>
              <w:spacing w:line="400" w:lineRule="exact"/>
              <w:ind w:leftChars="50" w:left="105" w:firstLineChars="200" w:firstLine="480"/>
              <w:rPr>
                <w:rFonts w:ascii="宋体" w:hAnsi="宋体"/>
                <w:sz w:val="24"/>
              </w:rPr>
            </w:pPr>
            <w:r>
              <w:rPr>
                <w:rFonts w:ascii="宋体" w:hAnsi="宋体" w:hint="eastAsia"/>
                <w:sz w:val="24"/>
              </w:rPr>
              <w:t>竞谈人应满足下列资格条件和业绩要求：</w:t>
            </w:r>
          </w:p>
          <w:p w:rsidR="00C20226" w:rsidRDefault="00670EFE">
            <w:pPr>
              <w:numPr>
                <w:ilvl w:val="0"/>
                <w:numId w:val="1"/>
              </w:numPr>
              <w:spacing w:line="400" w:lineRule="exact"/>
              <w:ind w:leftChars="50" w:left="105" w:firstLineChars="200" w:firstLine="480"/>
              <w:rPr>
                <w:rFonts w:ascii="宋体" w:hAnsi="宋体"/>
                <w:sz w:val="24"/>
              </w:rPr>
            </w:pPr>
            <w:r>
              <w:rPr>
                <w:rFonts w:ascii="宋体" w:hAnsi="宋体" w:hint="eastAsia"/>
                <w:sz w:val="24"/>
              </w:rPr>
              <w:t>竞谈人为中华人民共和国境内依法注册、具有独立法人资格的施工企业可参加投标。【提供投标人营业执照副本复印件并加盖投标人单位公章鲜章】</w:t>
            </w:r>
          </w:p>
          <w:p w:rsidR="00C20226" w:rsidRDefault="00670EFE">
            <w:pPr>
              <w:numPr>
                <w:ilvl w:val="0"/>
                <w:numId w:val="2"/>
              </w:numPr>
              <w:spacing w:line="400" w:lineRule="exact"/>
              <w:ind w:leftChars="50" w:left="105" w:firstLineChars="200" w:firstLine="480"/>
              <w:rPr>
                <w:rFonts w:ascii="宋体" w:hAnsi="宋体"/>
                <w:sz w:val="24"/>
              </w:rPr>
            </w:pPr>
            <w:r>
              <w:rPr>
                <w:rFonts w:ascii="宋体" w:hAnsi="宋体" w:hint="eastAsia"/>
                <w:sz w:val="24"/>
              </w:rPr>
              <w:t>具备在有效期内的税务登记证、组织机构代码证。【提供税务登记证、组织机构代码证或“三证合一”的营业执照复印件并加盖鲜章】</w:t>
            </w:r>
          </w:p>
          <w:p w:rsidR="00C20226" w:rsidRDefault="00670EFE">
            <w:pPr>
              <w:numPr>
                <w:ilvl w:val="0"/>
                <w:numId w:val="2"/>
              </w:numPr>
              <w:spacing w:line="400" w:lineRule="exact"/>
              <w:ind w:leftChars="50" w:left="105" w:firstLineChars="200" w:firstLine="480"/>
              <w:rPr>
                <w:rFonts w:ascii="宋体" w:hAnsi="宋体"/>
                <w:sz w:val="24"/>
              </w:rPr>
            </w:pPr>
            <w:r>
              <w:rPr>
                <w:rFonts w:ascii="宋体" w:hAnsi="宋体" w:cs="宋体"/>
                <w:color w:val="000000"/>
                <w:kern w:val="0"/>
                <w:sz w:val="24"/>
              </w:rPr>
              <w:t>资质类别和等级：</w:t>
            </w:r>
            <w:r>
              <w:rPr>
                <w:rFonts w:ascii="宋体" w:hAnsi="宋体" w:cs="宋体" w:hint="eastAsia"/>
                <w:color w:val="000000"/>
                <w:kern w:val="0"/>
                <w:sz w:val="24"/>
              </w:rPr>
              <w:t>具备</w:t>
            </w:r>
            <w:r>
              <w:rPr>
                <w:rFonts w:ascii="宋体" w:hAnsi="宋体" w:cs="宋体"/>
                <w:color w:val="000000"/>
                <w:kern w:val="0"/>
                <w:sz w:val="24"/>
              </w:rPr>
              <w:t>钢结构专业</w:t>
            </w:r>
            <w:r>
              <w:rPr>
                <w:rFonts w:ascii="宋体" w:hAnsi="宋体" w:cs="宋体" w:hint="eastAsia"/>
                <w:color w:val="000000"/>
                <w:kern w:val="0"/>
                <w:sz w:val="24"/>
              </w:rPr>
              <w:t>施工</w:t>
            </w:r>
            <w:r>
              <w:rPr>
                <w:rFonts w:ascii="宋体" w:hAnsi="宋体" w:cs="宋体"/>
                <w:color w:val="000000"/>
                <w:kern w:val="0"/>
                <w:sz w:val="24"/>
              </w:rPr>
              <w:t>资质等级标准</w:t>
            </w:r>
            <w:r>
              <w:rPr>
                <w:rFonts w:ascii="宋体" w:hAnsi="宋体" w:cs="宋体" w:hint="eastAsia"/>
                <w:color w:val="000000"/>
                <w:kern w:val="0"/>
                <w:sz w:val="24"/>
              </w:rPr>
              <w:t>三</w:t>
            </w:r>
            <w:r>
              <w:rPr>
                <w:rFonts w:ascii="宋体" w:hAnsi="宋体" w:cs="宋体"/>
                <w:color w:val="000000"/>
                <w:kern w:val="0"/>
                <w:sz w:val="24"/>
              </w:rPr>
              <w:t>级</w:t>
            </w:r>
            <w:r>
              <w:rPr>
                <w:rFonts w:ascii="宋体" w:hAnsi="宋体" w:cs="宋体" w:hint="eastAsia"/>
                <w:color w:val="000000"/>
                <w:kern w:val="0"/>
                <w:sz w:val="24"/>
              </w:rPr>
              <w:t>及以上、轻型钢结构工程设计乙级及以上</w:t>
            </w:r>
            <w:r>
              <w:rPr>
                <w:rFonts w:ascii="宋体" w:hAnsi="宋体" w:cs="宋体"/>
                <w:color w:val="000000"/>
                <w:kern w:val="0"/>
                <w:sz w:val="24"/>
              </w:rPr>
              <w:t>的施工企业</w:t>
            </w:r>
            <w:r>
              <w:rPr>
                <w:rFonts w:ascii="宋体" w:hAnsi="宋体" w:cs="宋体" w:hint="eastAsia"/>
                <w:color w:val="000000"/>
                <w:kern w:val="0"/>
                <w:sz w:val="24"/>
              </w:rPr>
              <w:t>，</w:t>
            </w:r>
            <w:r>
              <w:rPr>
                <w:rFonts w:ascii="宋体" w:hAnsi="宋体" w:cs="宋体"/>
                <w:color w:val="000000"/>
                <w:kern w:val="0"/>
                <w:sz w:val="24"/>
              </w:rPr>
              <w:t>必须具有安全生产许可证</w:t>
            </w:r>
            <w:r>
              <w:rPr>
                <w:rFonts w:ascii="宋体" w:hAnsi="宋体" w:hint="eastAsia"/>
                <w:sz w:val="24"/>
              </w:rPr>
              <w:t>【提供设计、施工资质证副本和</w:t>
            </w:r>
            <w:r>
              <w:rPr>
                <w:rFonts w:ascii="宋体" w:hAnsi="宋体" w:cs="宋体"/>
                <w:color w:val="000000"/>
                <w:kern w:val="0"/>
                <w:sz w:val="24"/>
              </w:rPr>
              <w:t>安全生产许可证</w:t>
            </w:r>
            <w:r>
              <w:rPr>
                <w:rFonts w:ascii="宋体" w:hAnsi="宋体" w:hint="eastAsia"/>
                <w:sz w:val="24"/>
              </w:rPr>
              <w:t>的复印件并加盖鲜章】</w:t>
            </w:r>
          </w:p>
          <w:p w:rsidR="00C20226" w:rsidRDefault="00670EFE">
            <w:pPr>
              <w:numPr>
                <w:ilvl w:val="0"/>
                <w:numId w:val="2"/>
              </w:numPr>
              <w:spacing w:line="400" w:lineRule="exact"/>
              <w:ind w:leftChars="50" w:left="105" w:firstLineChars="200" w:firstLine="480"/>
              <w:rPr>
                <w:rFonts w:ascii="宋体" w:hAnsi="宋体"/>
                <w:sz w:val="24"/>
              </w:rPr>
            </w:pPr>
            <w:r>
              <w:rPr>
                <w:rFonts w:ascii="宋体" w:hAnsi="宋体" w:cs="宋体"/>
                <w:color w:val="000000"/>
                <w:kern w:val="0"/>
                <w:sz w:val="24"/>
              </w:rPr>
              <w:t>项目经理资质和要求：必须为投标申请人本单位职工，目前无在建工程，并具备贰级及以上注册建造师</w:t>
            </w:r>
            <w:r>
              <w:rPr>
                <w:rFonts w:ascii="宋体" w:hAnsi="宋体" w:hint="eastAsia"/>
                <w:sz w:val="24"/>
              </w:rPr>
              <w:t>【提供</w:t>
            </w:r>
            <w:r>
              <w:rPr>
                <w:rFonts w:ascii="宋体" w:hAnsi="宋体" w:cs="宋体"/>
                <w:color w:val="000000"/>
                <w:kern w:val="0"/>
                <w:sz w:val="24"/>
              </w:rPr>
              <w:t>建筑工程专业的建造师执业资格注册证书或临时执业资格证书，同时必须具有安全生产考试B类合格证书</w:t>
            </w:r>
            <w:r>
              <w:rPr>
                <w:rFonts w:ascii="宋体" w:hAnsi="宋体" w:hint="eastAsia"/>
                <w:sz w:val="24"/>
              </w:rPr>
              <w:t>的复印件并加盖鲜章】</w:t>
            </w:r>
          </w:p>
          <w:p w:rsidR="00C20226" w:rsidRDefault="00670EFE">
            <w:pPr>
              <w:numPr>
                <w:ilvl w:val="0"/>
                <w:numId w:val="2"/>
              </w:numPr>
              <w:spacing w:line="400" w:lineRule="exact"/>
              <w:ind w:leftChars="50" w:left="105" w:firstLineChars="200" w:firstLine="480"/>
              <w:rPr>
                <w:rFonts w:ascii="宋体" w:hAnsi="宋体"/>
                <w:sz w:val="24"/>
              </w:rPr>
            </w:pPr>
            <w:r>
              <w:rPr>
                <w:rFonts w:ascii="宋体" w:hAnsi="宋体" w:cs="宋体"/>
                <w:color w:val="000000"/>
                <w:kern w:val="0"/>
                <w:sz w:val="24"/>
              </w:rPr>
              <w:t>具有良好的商业信誉和健全的财务会计制度，具有履行合同所必须的设备和专业技术能力</w:t>
            </w:r>
            <w:r>
              <w:rPr>
                <w:rFonts w:ascii="宋体" w:hAnsi="宋体" w:cs="宋体" w:hint="eastAsia"/>
                <w:color w:val="000000"/>
                <w:kern w:val="0"/>
                <w:sz w:val="24"/>
              </w:rPr>
              <w:t>。</w:t>
            </w:r>
          </w:p>
          <w:p w:rsidR="00C20226" w:rsidRDefault="00670EFE">
            <w:pPr>
              <w:numPr>
                <w:ilvl w:val="0"/>
                <w:numId w:val="2"/>
              </w:numPr>
              <w:spacing w:line="400" w:lineRule="exact"/>
              <w:ind w:leftChars="50" w:left="105" w:firstLineChars="200" w:firstLine="480"/>
              <w:rPr>
                <w:rFonts w:ascii="宋体" w:hAnsi="宋体"/>
                <w:sz w:val="24"/>
              </w:rPr>
            </w:pPr>
            <w:r>
              <w:rPr>
                <w:rFonts w:ascii="宋体" w:hAnsi="宋体" w:cs="宋体"/>
                <w:color w:val="000000"/>
                <w:kern w:val="0"/>
                <w:sz w:val="24"/>
              </w:rPr>
              <w:t>在经营活动中没有重</w:t>
            </w:r>
            <w:r>
              <w:rPr>
                <w:rFonts w:ascii="宋体" w:hAnsi="宋体" w:cs="宋体" w:hint="eastAsia"/>
                <w:color w:val="000000"/>
                <w:kern w:val="0"/>
                <w:sz w:val="24"/>
              </w:rPr>
              <w:t>大违法</w:t>
            </w:r>
            <w:r>
              <w:rPr>
                <w:rFonts w:ascii="宋体" w:hAnsi="宋体" w:cs="宋体"/>
                <w:color w:val="000000"/>
                <w:kern w:val="0"/>
                <w:sz w:val="24"/>
              </w:rPr>
              <w:t>记录</w:t>
            </w:r>
            <w:r>
              <w:rPr>
                <w:rFonts w:ascii="宋体" w:hAnsi="宋体" w:cs="宋体" w:hint="eastAsia"/>
                <w:color w:val="000000"/>
                <w:kern w:val="0"/>
                <w:sz w:val="24"/>
              </w:rPr>
              <w:t>。</w:t>
            </w:r>
          </w:p>
          <w:p w:rsidR="00C20226" w:rsidRDefault="00670EFE">
            <w:pPr>
              <w:numPr>
                <w:ilvl w:val="0"/>
                <w:numId w:val="2"/>
              </w:numPr>
              <w:spacing w:line="400" w:lineRule="exact"/>
              <w:ind w:leftChars="50" w:left="105" w:firstLineChars="200" w:firstLine="480"/>
              <w:rPr>
                <w:rFonts w:ascii="宋体" w:hAnsi="宋体"/>
                <w:sz w:val="24"/>
              </w:rPr>
            </w:pPr>
            <w:r>
              <w:rPr>
                <w:rFonts w:ascii="宋体" w:hAnsi="宋体" w:cs="宋体" w:hint="eastAsia"/>
                <w:color w:val="000000"/>
                <w:kern w:val="0"/>
                <w:sz w:val="24"/>
              </w:rPr>
              <w:t>竞谈</w:t>
            </w:r>
            <w:r>
              <w:rPr>
                <w:rFonts w:ascii="宋体" w:hAnsi="宋体" w:cs="宋体"/>
                <w:color w:val="000000"/>
                <w:kern w:val="0"/>
                <w:sz w:val="24"/>
              </w:rPr>
              <w:t>人应遵守有关的国家法律、法令和条例</w:t>
            </w:r>
            <w:r>
              <w:rPr>
                <w:rFonts w:ascii="宋体" w:hAnsi="宋体" w:cs="宋体" w:hint="eastAsia"/>
                <w:color w:val="000000"/>
                <w:kern w:val="0"/>
                <w:sz w:val="24"/>
              </w:rPr>
              <w:t>。</w:t>
            </w:r>
          </w:p>
          <w:p w:rsidR="00C20226" w:rsidRDefault="00670EFE">
            <w:pPr>
              <w:adjustRightInd w:val="0"/>
              <w:spacing w:line="400" w:lineRule="exact"/>
              <w:textAlignment w:val="baseline"/>
              <w:rPr>
                <w:rFonts w:ascii="宋体" w:hAnsi="宋体"/>
                <w:b/>
                <w:sz w:val="24"/>
              </w:rPr>
            </w:pPr>
            <w:r>
              <w:rPr>
                <w:rFonts w:ascii="宋体" w:hAnsi="宋体" w:hint="eastAsia"/>
                <w:b/>
                <w:sz w:val="24"/>
              </w:rPr>
              <w:t>特别说明：</w:t>
            </w:r>
          </w:p>
          <w:p w:rsidR="00C20226" w:rsidRDefault="00670EFE">
            <w:pPr>
              <w:pStyle w:val="af1"/>
              <w:ind w:firstLine="0"/>
              <w:rPr>
                <w:rFonts w:ascii="宋体" w:eastAsia="宋体"/>
                <w:szCs w:val="24"/>
              </w:rPr>
            </w:pPr>
            <w:r>
              <w:rPr>
                <w:rFonts w:ascii="宋体" w:eastAsia="宋体" w:hint="eastAsia"/>
                <w:b/>
                <w:szCs w:val="24"/>
              </w:rPr>
              <w:lastRenderedPageBreak/>
              <w:t>竞谈人需对自己提供的材料的真实性负责。若一旦发现竞谈人弄虚作假的，将取消其竞谈资格，并进一步追究其相关责任，依法赔偿由此造成的相关损失。</w:t>
            </w:r>
          </w:p>
        </w:tc>
      </w:tr>
      <w:tr w:rsidR="00C20226">
        <w:trPr>
          <w:trHeight w:val="1053"/>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lastRenderedPageBreak/>
              <w:t>6</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谈判文件递交截止时间</w:t>
            </w:r>
          </w:p>
        </w:tc>
        <w:tc>
          <w:tcPr>
            <w:tcW w:w="7130" w:type="dxa"/>
            <w:vAlign w:val="center"/>
          </w:tcPr>
          <w:p w:rsidR="00C20226" w:rsidRDefault="00670EFE" w:rsidP="00A2202C">
            <w:pPr>
              <w:pStyle w:val="af1"/>
              <w:ind w:firstLineChars="150" w:firstLine="360"/>
              <w:rPr>
                <w:rFonts w:ascii="宋体" w:eastAsia="宋体"/>
              </w:rPr>
            </w:pPr>
            <w:r>
              <w:rPr>
                <w:rFonts w:ascii="宋体" w:eastAsia="宋体" w:hint="eastAsia"/>
              </w:rPr>
              <w:t>2018年 4 月</w:t>
            </w:r>
            <w:r w:rsidR="00A2202C">
              <w:rPr>
                <w:rFonts w:ascii="宋体" w:eastAsia="宋体" w:hint="eastAsia"/>
              </w:rPr>
              <w:t>17</w:t>
            </w:r>
            <w:r>
              <w:rPr>
                <w:rFonts w:ascii="宋体" w:eastAsia="宋体" w:hint="eastAsia"/>
              </w:rPr>
              <w:t>日 9</w:t>
            </w:r>
            <w:r w:rsidR="00A2202C">
              <w:rPr>
                <w:rFonts w:ascii="宋体" w:eastAsia="宋体" w:hint="eastAsia"/>
              </w:rPr>
              <w:t>点整</w:t>
            </w:r>
          </w:p>
        </w:tc>
      </w:tr>
      <w:tr w:rsidR="00C20226">
        <w:trPr>
          <w:trHeight w:val="2177"/>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7</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报价方式</w:t>
            </w:r>
          </w:p>
        </w:tc>
        <w:tc>
          <w:tcPr>
            <w:tcW w:w="7130" w:type="dxa"/>
            <w:vAlign w:val="center"/>
          </w:tcPr>
          <w:p w:rsidR="00C20226" w:rsidRPr="009C02D5" w:rsidRDefault="00670EFE">
            <w:pPr>
              <w:numPr>
                <w:ilvl w:val="0"/>
                <w:numId w:val="3"/>
              </w:numPr>
              <w:snapToGrid w:val="0"/>
              <w:spacing w:line="360" w:lineRule="auto"/>
              <w:ind w:firstLineChars="161" w:firstLine="386"/>
              <w:jc w:val="left"/>
              <w:rPr>
                <w:sz w:val="24"/>
              </w:rPr>
            </w:pPr>
            <w:r w:rsidRPr="009C02D5">
              <w:rPr>
                <w:rFonts w:ascii="宋体" w:hAnsi="宋体" w:cs="宋体" w:hint="eastAsia"/>
                <w:sz w:val="24"/>
              </w:rPr>
              <w:t>本项目采用固定单价的计价和结算方式，</w:t>
            </w:r>
            <w:r w:rsidRPr="009C02D5">
              <w:rPr>
                <w:rFonts w:hint="eastAsia"/>
                <w:sz w:val="24"/>
              </w:rPr>
              <w:t>结算总价</w:t>
            </w:r>
            <w:r w:rsidRPr="009C02D5">
              <w:rPr>
                <w:rFonts w:hint="eastAsia"/>
                <w:sz w:val="24"/>
              </w:rPr>
              <w:t>=</w:t>
            </w:r>
            <w:r w:rsidRPr="009C02D5">
              <w:rPr>
                <w:rFonts w:hint="eastAsia"/>
                <w:sz w:val="24"/>
              </w:rPr>
              <w:t>∑固定单价</w:t>
            </w:r>
            <w:r w:rsidRPr="009C02D5">
              <w:rPr>
                <w:rFonts w:hint="eastAsia"/>
                <w:sz w:val="24"/>
              </w:rPr>
              <w:t>*</w:t>
            </w:r>
            <w:r w:rsidRPr="009C02D5">
              <w:rPr>
                <w:rFonts w:hint="eastAsia"/>
                <w:sz w:val="24"/>
              </w:rPr>
              <w:t>最终确定的数量。综合单价为全费用综合单价，包含但不限于产品的生产、运输、装卸、安装、保险、风险费、措施费、管理费、利润、规费、税金等一切费用。</w:t>
            </w:r>
          </w:p>
          <w:p w:rsidR="00C20226" w:rsidRPr="009C02D5" w:rsidRDefault="00670EFE">
            <w:pPr>
              <w:numPr>
                <w:ilvl w:val="0"/>
                <w:numId w:val="3"/>
              </w:numPr>
              <w:snapToGrid w:val="0"/>
              <w:spacing w:line="360" w:lineRule="auto"/>
              <w:ind w:firstLineChars="161" w:firstLine="386"/>
              <w:jc w:val="left"/>
              <w:rPr>
                <w:sz w:val="24"/>
              </w:rPr>
            </w:pPr>
            <w:r w:rsidRPr="009C02D5">
              <w:rPr>
                <w:rFonts w:hint="eastAsia"/>
                <w:sz w:val="24"/>
              </w:rPr>
              <w:t>施工现场垂直运输工具已拆除，</w:t>
            </w:r>
            <w:r w:rsidRPr="009C02D5">
              <w:rPr>
                <w:rFonts w:ascii="宋体" w:hAnsi="宋体" w:cs="宋体" w:hint="eastAsia"/>
                <w:sz w:val="24"/>
              </w:rPr>
              <w:t>竞谈人应充分考虑吊装、转运费用，纳入本次报价，结算时不另行增加相关费用。</w:t>
            </w:r>
          </w:p>
          <w:p w:rsidR="00C20226" w:rsidRDefault="00670EFE">
            <w:pPr>
              <w:snapToGrid w:val="0"/>
              <w:spacing w:line="360" w:lineRule="auto"/>
              <w:ind w:firstLineChars="161" w:firstLine="386"/>
              <w:jc w:val="left"/>
              <w:rPr>
                <w:rFonts w:asci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竞谈人应按竞谈文件中规定的报价表格式，分项</w:t>
            </w:r>
            <w:bookmarkStart w:id="0" w:name="_GoBack"/>
            <w:bookmarkEnd w:id="0"/>
            <w:r>
              <w:rPr>
                <w:rFonts w:ascii="宋体" w:hAnsi="宋体" w:cs="宋体" w:hint="eastAsia"/>
                <w:sz w:val="24"/>
              </w:rPr>
              <w:t>报价。报价在中标金额履约期内有效，且中标价格不因市场因素进行调整。</w:t>
            </w:r>
          </w:p>
          <w:p w:rsidR="00C20226" w:rsidRDefault="00670EFE">
            <w:pPr>
              <w:pStyle w:val="af1"/>
              <w:ind w:firstLineChars="150" w:firstLine="360"/>
              <w:rPr>
                <w:rFonts w:ascii="宋体" w:eastAsia="宋体"/>
                <w:szCs w:val="24"/>
              </w:rPr>
            </w:pPr>
            <w:r>
              <w:rPr>
                <w:rFonts w:ascii="宋体" w:cs="宋体" w:hint="eastAsia"/>
              </w:rPr>
              <w:t>4.</w:t>
            </w:r>
            <w:r>
              <w:rPr>
                <w:rFonts w:ascii="宋体" w:eastAsia="宋体" w:cs="宋体" w:hint="eastAsia"/>
                <w:szCs w:val="24"/>
              </w:rPr>
              <w:t>竞谈人报价不得超过限价，否则报价作废。</w:t>
            </w:r>
          </w:p>
        </w:tc>
      </w:tr>
      <w:tr w:rsidR="00C20226">
        <w:trPr>
          <w:trHeight w:val="518"/>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8</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合同价格</w:t>
            </w:r>
          </w:p>
        </w:tc>
        <w:tc>
          <w:tcPr>
            <w:tcW w:w="7130" w:type="dxa"/>
            <w:vAlign w:val="center"/>
          </w:tcPr>
          <w:p w:rsidR="00C20226" w:rsidRDefault="00670EFE">
            <w:pPr>
              <w:pStyle w:val="af1"/>
              <w:ind w:firstLine="0"/>
              <w:rPr>
                <w:rFonts w:ascii="宋体" w:eastAsia="宋体"/>
              </w:rPr>
            </w:pPr>
            <w:r>
              <w:rPr>
                <w:rFonts w:ascii="宋体" w:eastAsia="宋体" w:hint="eastAsia"/>
              </w:rPr>
              <w:t>竞谈中标价格</w:t>
            </w:r>
          </w:p>
        </w:tc>
      </w:tr>
      <w:tr w:rsidR="00C20226">
        <w:trPr>
          <w:trHeight w:val="917"/>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9</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付款方式</w:t>
            </w:r>
          </w:p>
        </w:tc>
        <w:tc>
          <w:tcPr>
            <w:tcW w:w="7130" w:type="dxa"/>
            <w:vAlign w:val="center"/>
          </w:tcPr>
          <w:p w:rsidR="00C20226" w:rsidRDefault="00670EFE">
            <w:pPr>
              <w:pStyle w:val="af0"/>
              <w:widowControl/>
              <w:numPr>
                <w:ilvl w:val="0"/>
                <w:numId w:val="4"/>
              </w:numPr>
              <w:spacing w:line="345" w:lineRule="atLeast"/>
              <w:ind w:firstLineChars="0"/>
              <w:jc w:val="left"/>
              <w:rPr>
                <w:rFonts w:ascii="宋体" w:hAnsi="宋体" w:cs="宋体"/>
                <w:sz w:val="24"/>
              </w:rPr>
            </w:pPr>
            <w:r>
              <w:rPr>
                <w:rFonts w:ascii="宋体" w:hAnsi="宋体" w:cs="宋体" w:hint="eastAsia"/>
                <w:sz w:val="24"/>
              </w:rPr>
              <w:t>预付备料款合同总额的</w:t>
            </w:r>
            <w:r>
              <w:rPr>
                <w:rFonts w:ascii="宋体" w:hAnsi="宋体" w:cs="宋体"/>
                <w:sz w:val="24"/>
              </w:rPr>
              <w:t>3</w:t>
            </w:r>
            <w:r>
              <w:rPr>
                <w:rFonts w:ascii="宋体" w:hAnsi="宋体" w:cs="宋体" w:hint="eastAsia"/>
                <w:sz w:val="24"/>
              </w:rPr>
              <w:t>0%，</w:t>
            </w:r>
          </w:p>
          <w:p w:rsidR="00C20226" w:rsidRDefault="00670EFE">
            <w:pPr>
              <w:pStyle w:val="af0"/>
              <w:widowControl/>
              <w:numPr>
                <w:ilvl w:val="0"/>
                <w:numId w:val="4"/>
              </w:numPr>
              <w:spacing w:line="345" w:lineRule="atLeast"/>
              <w:ind w:firstLineChars="0"/>
              <w:jc w:val="left"/>
              <w:rPr>
                <w:rFonts w:ascii="宋体" w:hAnsi="宋体" w:cs="宋体"/>
                <w:sz w:val="24"/>
              </w:rPr>
            </w:pPr>
            <w:r>
              <w:rPr>
                <w:rFonts w:ascii="宋体" w:hAnsi="宋体" w:cs="宋体" w:hint="eastAsia"/>
                <w:sz w:val="24"/>
              </w:rPr>
              <w:t>工程完工</w:t>
            </w:r>
            <w:r>
              <w:rPr>
                <w:rFonts w:ascii="宋体" w:hAnsi="宋体" w:cs="宋体"/>
                <w:sz w:val="24"/>
              </w:rPr>
              <w:t>验收</w:t>
            </w:r>
            <w:r>
              <w:rPr>
                <w:rFonts w:ascii="宋体" w:hAnsi="宋体" w:cs="宋体" w:hint="eastAsia"/>
                <w:sz w:val="24"/>
              </w:rPr>
              <w:t>合格</w:t>
            </w:r>
            <w:r>
              <w:rPr>
                <w:rFonts w:ascii="宋体" w:hAnsi="宋体" w:cs="宋体"/>
                <w:sz w:val="24"/>
              </w:rPr>
              <w:t>后支付</w:t>
            </w:r>
            <w:r>
              <w:rPr>
                <w:rFonts w:ascii="宋体" w:hAnsi="宋体" w:cs="宋体" w:hint="eastAsia"/>
                <w:sz w:val="24"/>
              </w:rPr>
              <w:t>至合同总额的97</w:t>
            </w:r>
            <w:r>
              <w:rPr>
                <w:rFonts w:ascii="宋体" w:hAnsi="宋体" w:cs="宋体"/>
                <w:sz w:val="24"/>
              </w:rPr>
              <w:t>%</w:t>
            </w:r>
            <w:r>
              <w:rPr>
                <w:rFonts w:ascii="宋体" w:hAnsi="宋体" w:cs="宋体" w:hint="eastAsia"/>
                <w:sz w:val="24"/>
              </w:rPr>
              <w:t>，</w:t>
            </w:r>
          </w:p>
          <w:p w:rsidR="00C20226" w:rsidRDefault="00670EFE">
            <w:pPr>
              <w:pStyle w:val="af0"/>
              <w:widowControl/>
              <w:numPr>
                <w:ilvl w:val="0"/>
                <w:numId w:val="4"/>
              </w:numPr>
              <w:spacing w:line="345" w:lineRule="atLeast"/>
              <w:ind w:firstLineChars="0"/>
              <w:jc w:val="left"/>
              <w:rPr>
                <w:rFonts w:ascii="宋体" w:hAnsi="宋体" w:cs="宋体"/>
                <w:sz w:val="24"/>
              </w:rPr>
            </w:pPr>
            <w:r>
              <w:rPr>
                <w:rFonts w:ascii="宋体" w:hAnsi="宋体" w:cs="宋体" w:hint="eastAsia"/>
                <w:sz w:val="24"/>
              </w:rPr>
              <w:t>剩余3</w:t>
            </w:r>
            <w:r>
              <w:rPr>
                <w:rFonts w:ascii="宋体" w:hAnsi="宋体" w:cs="宋体"/>
                <w:sz w:val="24"/>
              </w:rPr>
              <w:t>%</w:t>
            </w:r>
            <w:r>
              <w:rPr>
                <w:rFonts w:ascii="宋体" w:hAnsi="宋体" w:cs="宋体" w:hint="eastAsia"/>
                <w:sz w:val="24"/>
              </w:rPr>
              <w:t>作为质保金（质保金留存于业主方），质保期满后一周内无息退还。</w:t>
            </w:r>
          </w:p>
          <w:p w:rsidR="00C20226" w:rsidRDefault="00670EFE">
            <w:pPr>
              <w:widowControl/>
              <w:spacing w:line="345" w:lineRule="atLeast"/>
              <w:jc w:val="left"/>
              <w:rPr>
                <w:rFonts w:ascii="宋体" w:hAnsi="宋体" w:cs="宋体"/>
                <w:sz w:val="24"/>
              </w:rPr>
            </w:pPr>
            <w:r>
              <w:rPr>
                <w:rFonts w:ascii="宋体" w:hAnsi="宋体" w:cs="宋体"/>
                <w:sz w:val="24"/>
              </w:rPr>
              <w:t>质保期：</w:t>
            </w:r>
            <w:r>
              <w:rPr>
                <w:rFonts w:ascii="宋体" w:hAnsi="宋体" w:cs="宋体" w:hint="eastAsia"/>
                <w:sz w:val="24"/>
              </w:rPr>
              <w:t>五</w:t>
            </w:r>
            <w:r>
              <w:rPr>
                <w:rFonts w:ascii="宋体" w:hAnsi="宋体" w:cs="宋体"/>
                <w:sz w:val="24"/>
              </w:rPr>
              <w:t>年</w:t>
            </w:r>
            <w:r>
              <w:rPr>
                <w:rFonts w:ascii="宋体" w:hAnsi="宋体" w:cs="宋体" w:hint="eastAsia"/>
                <w:sz w:val="24"/>
              </w:rPr>
              <w:t>（工程</w:t>
            </w:r>
            <w:r>
              <w:rPr>
                <w:rFonts w:ascii="宋体" w:hAnsi="宋体" w:cs="宋体"/>
                <w:sz w:val="24"/>
              </w:rPr>
              <w:t>验收</w:t>
            </w:r>
            <w:r>
              <w:rPr>
                <w:rFonts w:ascii="宋体" w:hAnsi="宋体" w:cs="宋体" w:hint="eastAsia"/>
                <w:sz w:val="24"/>
              </w:rPr>
              <w:t>合格</w:t>
            </w:r>
            <w:r>
              <w:rPr>
                <w:rFonts w:ascii="宋体" w:hAnsi="宋体" w:cs="宋体"/>
                <w:sz w:val="24"/>
              </w:rPr>
              <w:t>后</w:t>
            </w:r>
            <w:r>
              <w:rPr>
                <w:rFonts w:ascii="宋体" w:hAnsi="宋体" w:cs="宋体" w:hint="eastAsia"/>
                <w:sz w:val="24"/>
              </w:rPr>
              <w:t>开始计算）。</w:t>
            </w:r>
          </w:p>
        </w:tc>
      </w:tr>
      <w:tr w:rsidR="00C20226">
        <w:trPr>
          <w:trHeight w:val="567"/>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10</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竞争性谈判</w:t>
            </w:r>
          </w:p>
          <w:p w:rsidR="00C20226" w:rsidRDefault="00670EFE">
            <w:pPr>
              <w:pStyle w:val="af1"/>
              <w:ind w:firstLine="0"/>
              <w:jc w:val="center"/>
              <w:rPr>
                <w:rFonts w:ascii="宋体" w:eastAsia="宋体"/>
              </w:rPr>
            </w:pPr>
            <w:r>
              <w:rPr>
                <w:rFonts w:ascii="宋体" w:eastAsia="宋体" w:hint="eastAsia"/>
              </w:rPr>
              <w:t>文件组成</w:t>
            </w:r>
          </w:p>
        </w:tc>
        <w:tc>
          <w:tcPr>
            <w:tcW w:w="7130" w:type="dxa"/>
            <w:vAlign w:val="center"/>
          </w:tcPr>
          <w:p w:rsidR="00C20226" w:rsidRDefault="00670EFE">
            <w:pPr>
              <w:pStyle w:val="af1"/>
              <w:ind w:firstLine="0"/>
              <w:rPr>
                <w:rFonts w:ascii="宋体" w:eastAsia="宋体"/>
                <w:szCs w:val="24"/>
              </w:rPr>
            </w:pPr>
            <w:r>
              <w:rPr>
                <w:rFonts w:ascii="宋体" w:eastAsia="宋体" w:hint="eastAsia"/>
                <w:szCs w:val="24"/>
              </w:rPr>
              <w:t>竞谈文件一式 5 份，其中正本1份，副本4份。</w:t>
            </w:r>
          </w:p>
          <w:p w:rsidR="00C20226" w:rsidRDefault="00670EFE">
            <w:pPr>
              <w:pStyle w:val="af1"/>
              <w:ind w:firstLine="0"/>
              <w:rPr>
                <w:rFonts w:ascii="宋体" w:eastAsia="宋体"/>
                <w:szCs w:val="24"/>
              </w:rPr>
            </w:pPr>
            <w:r>
              <w:rPr>
                <w:rFonts w:ascii="宋体" w:eastAsia="宋体" w:hint="eastAsia"/>
                <w:szCs w:val="24"/>
              </w:rPr>
              <w:t>文件正副本的封面由法定代表人或授权代理人签名并加盖竞谈单位公章。</w:t>
            </w:r>
          </w:p>
          <w:p w:rsidR="00C20226" w:rsidRDefault="00670EFE">
            <w:pPr>
              <w:pStyle w:val="af1"/>
              <w:ind w:firstLine="0"/>
              <w:rPr>
                <w:rFonts w:ascii="宋体" w:eastAsia="宋体"/>
                <w:szCs w:val="24"/>
              </w:rPr>
            </w:pPr>
            <w:r>
              <w:rPr>
                <w:rFonts w:ascii="宋体" w:eastAsia="宋体" w:hint="eastAsia"/>
                <w:szCs w:val="24"/>
              </w:rPr>
              <w:t>1、</w:t>
            </w:r>
            <w:r>
              <w:rPr>
                <w:rFonts w:ascii="宋体" w:eastAsia="宋体"/>
                <w:szCs w:val="24"/>
              </w:rPr>
              <w:t>法定代表人授权</w:t>
            </w:r>
            <w:r>
              <w:rPr>
                <w:rFonts w:ascii="宋体" w:eastAsia="宋体" w:hint="eastAsia"/>
                <w:szCs w:val="24"/>
              </w:rPr>
              <w:t>委托</w:t>
            </w:r>
            <w:r>
              <w:rPr>
                <w:rFonts w:ascii="宋体" w:eastAsia="宋体"/>
                <w:szCs w:val="24"/>
              </w:rPr>
              <w:t>书</w:t>
            </w:r>
          </w:p>
          <w:p w:rsidR="00C20226" w:rsidRDefault="00670EFE">
            <w:pPr>
              <w:pStyle w:val="af1"/>
              <w:ind w:firstLine="0"/>
              <w:rPr>
                <w:rFonts w:ascii="宋体" w:eastAsia="宋体"/>
                <w:szCs w:val="24"/>
              </w:rPr>
            </w:pPr>
            <w:r>
              <w:rPr>
                <w:rFonts w:ascii="宋体" w:eastAsia="宋体" w:hint="eastAsia"/>
                <w:szCs w:val="24"/>
              </w:rPr>
              <w:t>2、报价表（报价表均应由法定代表人或授权代理人签名并加盖竞谈单位公章）。</w:t>
            </w:r>
          </w:p>
          <w:p w:rsidR="00C20226" w:rsidRDefault="00670EFE">
            <w:pPr>
              <w:pStyle w:val="af1"/>
              <w:ind w:firstLine="0"/>
              <w:rPr>
                <w:rFonts w:ascii="宋体" w:eastAsia="宋体"/>
                <w:szCs w:val="24"/>
              </w:rPr>
            </w:pPr>
            <w:r>
              <w:rPr>
                <w:rFonts w:ascii="宋体" w:eastAsia="宋体"/>
                <w:szCs w:val="24"/>
              </w:rPr>
              <w:t>3</w:t>
            </w:r>
            <w:r>
              <w:rPr>
                <w:rFonts w:ascii="宋体" w:eastAsia="宋体" w:hint="eastAsia"/>
                <w:szCs w:val="24"/>
              </w:rPr>
              <w:t>、公司基本情况表</w:t>
            </w:r>
          </w:p>
          <w:p w:rsidR="00C20226" w:rsidRDefault="00670EFE">
            <w:pPr>
              <w:pStyle w:val="af1"/>
              <w:ind w:firstLine="0"/>
              <w:rPr>
                <w:rFonts w:ascii="宋体" w:eastAsia="宋体"/>
                <w:szCs w:val="24"/>
              </w:rPr>
            </w:pPr>
            <w:r>
              <w:rPr>
                <w:rFonts w:ascii="宋体" w:eastAsia="宋体" w:hint="eastAsia"/>
                <w:szCs w:val="24"/>
              </w:rPr>
              <w:t>资格证明材料：①</w:t>
            </w:r>
            <w:r>
              <w:rPr>
                <w:rFonts w:ascii="宋体" w:eastAsia="宋体"/>
                <w:szCs w:val="24"/>
              </w:rPr>
              <w:t>企业营业执照</w:t>
            </w:r>
            <w:r>
              <w:rPr>
                <w:rFonts w:ascii="宋体" w:eastAsia="宋体" w:hint="eastAsia"/>
                <w:szCs w:val="24"/>
              </w:rPr>
              <w:t>；②</w:t>
            </w:r>
            <w:r>
              <w:rPr>
                <w:rFonts w:ascii="宋体" w:eastAsia="宋体"/>
                <w:szCs w:val="24"/>
              </w:rPr>
              <w:t>组织机构代码证</w:t>
            </w:r>
            <w:r>
              <w:rPr>
                <w:rFonts w:ascii="宋体" w:eastAsia="宋体" w:hint="eastAsia"/>
                <w:szCs w:val="24"/>
              </w:rPr>
              <w:t>；③</w:t>
            </w:r>
            <w:r>
              <w:rPr>
                <w:rFonts w:ascii="宋体" w:eastAsia="宋体"/>
                <w:szCs w:val="24"/>
              </w:rPr>
              <w:t>税务登记证</w:t>
            </w:r>
            <w:r>
              <w:rPr>
                <w:rFonts w:ascii="宋体" w:eastAsia="宋体" w:hint="eastAsia"/>
                <w:szCs w:val="24"/>
              </w:rPr>
              <w:t>；④施工资质证；⑤安全</w:t>
            </w:r>
            <w:r>
              <w:rPr>
                <w:rFonts w:ascii="宋体" w:eastAsia="宋体"/>
                <w:szCs w:val="24"/>
              </w:rPr>
              <w:t>生产许可证</w:t>
            </w:r>
            <w:r>
              <w:rPr>
                <w:rFonts w:ascii="宋体" w:eastAsia="宋体" w:hint="eastAsia"/>
                <w:szCs w:val="24"/>
              </w:rPr>
              <w:t>；⑥</w:t>
            </w:r>
            <w:r>
              <w:rPr>
                <w:rFonts w:ascii="宋体" w:eastAsia="宋体" w:cs="宋体"/>
                <w:color w:val="000000"/>
                <w:szCs w:val="24"/>
              </w:rPr>
              <w:t>建造师执业资格注册证书</w:t>
            </w:r>
            <w:r>
              <w:rPr>
                <w:rFonts w:ascii="宋体" w:eastAsia="宋体" w:cs="宋体" w:hint="eastAsia"/>
                <w:color w:val="000000"/>
                <w:szCs w:val="24"/>
              </w:rPr>
              <w:t>及</w:t>
            </w:r>
            <w:r>
              <w:rPr>
                <w:rFonts w:ascii="宋体" w:eastAsia="宋体" w:cs="宋体"/>
                <w:color w:val="000000"/>
                <w:szCs w:val="24"/>
              </w:rPr>
              <w:t>安全生产考试B类合格证书</w:t>
            </w:r>
            <w:r>
              <w:rPr>
                <w:rFonts w:ascii="宋体" w:eastAsia="宋体" w:cs="宋体"/>
                <w:szCs w:val="24"/>
              </w:rPr>
              <w:t>的复印件</w:t>
            </w:r>
            <w:r>
              <w:rPr>
                <w:rFonts w:ascii="宋体" w:eastAsia="宋体" w:hint="eastAsia"/>
                <w:szCs w:val="24"/>
              </w:rPr>
              <w:t>。以上复印件需加盖公章（原件备查）。</w:t>
            </w:r>
          </w:p>
          <w:p w:rsidR="00C20226" w:rsidRDefault="00670EFE">
            <w:pPr>
              <w:pStyle w:val="af1"/>
              <w:ind w:firstLine="0"/>
              <w:rPr>
                <w:rFonts w:ascii="宋体" w:eastAsia="宋体"/>
                <w:szCs w:val="24"/>
              </w:rPr>
            </w:pPr>
            <w:r>
              <w:rPr>
                <w:rFonts w:ascii="宋体" w:eastAsia="宋体" w:hint="eastAsia"/>
                <w:szCs w:val="24"/>
              </w:rPr>
              <w:t>4、公司类似工程业绩表</w:t>
            </w:r>
          </w:p>
          <w:p w:rsidR="00C20226" w:rsidRDefault="00670EFE">
            <w:pPr>
              <w:pStyle w:val="af1"/>
              <w:ind w:firstLine="0"/>
              <w:rPr>
                <w:rFonts w:ascii="宋体" w:eastAsia="宋体"/>
                <w:szCs w:val="24"/>
              </w:rPr>
            </w:pPr>
            <w:r>
              <w:rPr>
                <w:rFonts w:ascii="宋体" w:eastAsia="宋体" w:hint="eastAsia"/>
                <w:szCs w:val="24"/>
              </w:rPr>
              <w:t>5、承诺书</w:t>
            </w:r>
          </w:p>
          <w:p w:rsidR="00C20226" w:rsidRDefault="00670EFE">
            <w:pPr>
              <w:pStyle w:val="af1"/>
              <w:ind w:firstLine="0"/>
              <w:rPr>
                <w:rFonts w:ascii="宋体" w:eastAsia="宋体"/>
              </w:rPr>
            </w:pPr>
            <w:r>
              <w:rPr>
                <w:rFonts w:ascii="宋体" w:eastAsia="宋体" w:hint="eastAsia"/>
                <w:szCs w:val="24"/>
              </w:rPr>
              <w:t>6、设计图纸B2纸打印一份， U盘保存电子档一份。</w:t>
            </w:r>
          </w:p>
        </w:tc>
      </w:tr>
      <w:tr w:rsidR="00C20226">
        <w:trPr>
          <w:trHeight w:val="567"/>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lastRenderedPageBreak/>
              <w:t>11</w:t>
            </w:r>
          </w:p>
        </w:tc>
        <w:tc>
          <w:tcPr>
            <w:tcW w:w="1663" w:type="dxa"/>
            <w:vAlign w:val="center"/>
          </w:tcPr>
          <w:p w:rsidR="00C20226" w:rsidRDefault="00670EFE">
            <w:pPr>
              <w:pStyle w:val="af1"/>
              <w:ind w:firstLine="0"/>
              <w:jc w:val="center"/>
              <w:rPr>
                <w:rFonts w:ascii="宋体" w:eastAsia="宋体"/>
              </w:rPr>
            </w:pPr>
            <w:r>
              <w:rPr>
                <w:rFonts w:ascii="宋体" w:eastAsia="宋体"/>
              </w:rPr>
              <w:t>文件密封</w:t>
            </w:r>
          </w:p>
        </w:tc>
        <w:tc>
          <w:tcPr>
            <w:tcW w:w="7130" w:type="dxa"/>
            <w:vAlign w:val="center"/>
          </w:tcPr>
          <w:p w:rsidR="00C20226" w:rsidRDefault="00670EFE">
            <w:pPr>
              <w:pStyle w:val="af1"/>
              <w:ind w:firstLine="0"/>
              <w:rPr>
                <w:rFonts w:ascii="宋体" w:eastAsia="宋体"/>
              </w:rPr>
            </w:pPr>
            <w:r>
              <w:rPr>
                <w:rFonts w:ascii="宋体" w:eastAsia="宋体" w:hint="eastAsia"/>
              </w:rPr>
              <w:t>谈判文件装入袋中密封并在袋上加盖单位公章。</w:t>
            </w:r>
          </w:p>
        </w:tc>
      </w:tr>
      <w:tr w:rsidR="00C20226">
        <w:trPr>
          <w:trHeight w:val="930"/>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12</w:t>
            </w:r>
          </w:p>
        </w:tc>
        <w:tc>
          <w:tcPr>
            <w:tcW w:w="1663" w:type="dxa"/>
            <w:vAlign w:val="center"/>
          </w:tcPr>
          <w:p w:rsidR="00C20226" w:rsidRDefault="00670EFE">
            <w:pPr>
              <w:pStyle w:val="af1"/>
              <w:ind w:firstLine="0"/>
              <w:jc w:val="center"/>
              <w:rPr>
                <w:rFonts w:ascii="宋体" w:eastAsia="宋体"/>
              </w:rPr>
            </w:pPr>
            <w:r>
              <w:rPr>
                <w:rFonts w:ascii="宋体" w:eastAsia="宋体"/>
              </w:rPr>
              <w:t>递交文件地点</w:t>
            </w:r>
          </w:p>
        </w:tc>
        <w:tc>
          <w:tcPr>
            <w:tcW w:w="7130" w:type="dxa"/>
            <w:vAlign w:val="center"/>
          </w:tcPr>
          <w:p w:rsidR="00C20226" w:rsidRDefault="00670EFE">
            <w:pPr>
              <w:pStyle w:val="af1"/>
              <w:ind w:firstLine="0"/>
              <w:rPr>
                <w:rFonts w:ascii="宋体" w:eastAsia="宋体"/>
              </w:rPr>
            </w:pPr>
            <w:r>
              <w:rPr>
                <w:rFonts w:ascii="宋体" w:eastAsia="宋体"/>
              </w:rPr>
              <w:t>重庆医科大学附属第二医院</w:t>
            </w:r>
            <w:r>
              <w:rPr>
                <w:rFonts w:ascii="宋体" w:eastAsia="宋体" w:hint="eastAsia"/>
              </w:rPr>
              <w:t>综合楼17楼江南医院建设办公室</w:t>
            </w:r>
          </w:p>
        </w:tc>
      </w:tr>
      <w:tr w:rsidR="00C20226">
        <w:trPr>
          <w:trHeight w:val="776"/>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13</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谈判</w:t>
            </w:r>
            <w:r>
              <w:rPr>
                <w:rFonts w:ascii="宋体" w:eastAsia="宋体"/>
              </w:rPr>
              <w:t>时间</w:t>
            </w:r>
          </w:p>
          <w:p w:rsidR="00C20226" w:rsidRDefault="00670EFE">
            <w:pPr>
              <w:pStyle w:val="af1"/>
              <w:ind w:firstLine="0"/>
              <w:jc w:val="center"/>
              <w:rPr>
                <w:rFonts w:ascii="宋体" w:eastAsia="宋体"/>
              </w:rPr>
            </w:pPr>
            <w:r>
              <w:rPr>
                <w:rFonts w:ascii="宋体" w:eastAsia="宋体"/>
              </w:rPr>
              <w:t>和地点</w:t>
            </w:r>
          </w:p>
        </w:tc>
        <w:tc>
          <w:tcPr>
            <w:tcW w:w="7130" w:type="dxa"/>
            <w:vAlign w:val="center"/>
          </w:tcPr>
          <w:p w:rsidR="00C20226" w:rsidRDefault="00670EFE">
            <w:pPr>
              <w:pStyle w:val="af1"/>
              <w:ind w:firstLine="0"/>
              <w:rPr>
                <w:rFonts w:ascii="宋体" w:eastAsia="宋体"/>
              </w:rPr>
            </w:pPr>
            <w:r>
              <w:rPr>
                <w:rFonts w:ascii="宋体" w:eastAsia="宋体" w:hint="eastAsia"/>
              </w:rPr>
              <w:t>谈判</w:t>
            </w:r>
            <w:r>
              <w:rPr>
                <w:rFonts w:ascii="宋体" w:eastAsia="宋体"/>
              </w:rPr>
              <w:t>时间：同</w:t>
            </w:r>
            <w:r>
              <w:rPr>
                <w:rFonts w:ascii="宋体" w:eastAsia="宋体" w:hint="eastAsia"/>
              </w:rPr>
              <w:t>递交截止时间</w:t>
            </w:r>
          </w:p>
          <w:p w:rsidR="00C20226" w:rsidRDefault="00670EFE">
            <w:pPr>
              <w:pStyle w:val="af1"/>
              <w:ind w:firstLine="0"/>
              <w:rPr>
                <w:rFonts w:ascii="宋体" w:eastAsia="宋体"/>
              </w:rPr>
            </w:pPr>
            <w:r>
              <w:rPr>
                <w:rFonts w:ascii="宋体" w:eastAsia="宋体" w:hint="eastAsia"/>
              </w:rPr>
              <w:t>谈判</w:t>
            </w:r>
            <w:r>
              <w:rPr>
                <w:rFonts w:ascii="宋体" w:eastAsia="宋体"/>
              </w:rPr>
              <w:t>地点：重庆医科大学附属第二医院</w:t>
            </w:r>
            <w:r>
              <w:rPr>
                <w:rFonts w:ascii="宋体" w:eastAsia="宋体" w:hint="eastAsia"/>
              </w:rPr>
              <w:t>综合楼17楼会议室</w:t>
            </w:r>
          </w:p>
        </w:tc>
      </w:tr>
      <w:tr w:rsidR="00C20226">
        <w:trPr>
          <w:trHeight w:val="583"/>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14</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评定方法</w:t>
            </w:r>
          </w:p>
        </w:tc>
        <w:tc>
          <w:tcPr>
            <w:tcW w:w="7130" w:type="dxa"/>
            <w:vAlign w:val="center"/>
          </w:tcPr>
          <w:p w:rsidR="00C20226" w:rsidRDefault="00670EFE">
            <w:pPr>
              <w:pStyle w:val="af1"/>
              <w:ind w:firstLine="0"/>
              <w:rPr>
                <w:rFonts w:ascii="宋体" w:eastAsia="宋体"/>
              </w:rPr>
            </w:pPr>
            <w:r>
              <w:rPr>
                <w:rFonts w:ascii="宋体" w:eastAsia="宋体" w:hint="eastAsia"/>
              </w:rPr>
              <w:t>综合评定</w:t>
            </w:r>
          </w:p>
        </w:tc>
      </w:tr>
      <w:tr w:rsidR="00C20226">
        <w:trPr>
          <w:trHeight w:val="1543"/>
          <w:jc w:val="center"/>
        </w:trPr>
        <w:tc>
          <w:tcPr>
            <w:tcW w:w="855" w:type="dxa"/>
            <w:vAlign w:val="center"/>
          </w:tcPr>
          <w:p w:rsidR="00C20226" w:rsidRDefault="00670EFE">
            <w:pPr>
              <w:pStyle w:val="af1"/>
              <w:ind w:firstLine="0"/>
              <w:jc w:val="center"/>
              <w:rPr>
                <w:rFonts w:ascii="宋体" w:eastAsia="宋体"/>
              </w:rPr>
            </w:pPr>
            <w:r>
              <w:rPr>
                <w:rFonts w:ascii="宋体" w:eastAsia="宋体" w:hint="eastAsia"/>
              </w:rPr>
              <w:t>15</w:t>
            </w:r>
          </w:p>
        </w:tc>
        <w:tc>
          <w:tcPr>
            <w:tcW w:w="1663" w:type="dxa"/>
            <w:vAlign w:val="center"/>
          </w:tcPr>
          <w:p w:rsidR="00C20226" w:rsidRDefault="00670EFE">
            <w:pPr>
              <w:pStyle w:val="af1"/>
              <w:ind w:firstLine="0"/>
              <w:jc w:val="center"/>
              <w:rPr>
                <w:rFonts w:ascii="宋体" w:eastAsia="宋体"/>
              </w:rPr>
            </w:pPr>
            <w:r>
              <w:rPr>
                <w:rFonts w:ascii="宋体" w:eastAsia="宋体" w:hint="eastAsia"/>
              </w:rPr>
              <w:t>联系人及方式</w:t>
            </w:r>
          </w:p>
        </w:tc>
        <w:tc>
          <w:tcPr>
            <w:tcW w:w="7130" w:type="dxa"/>
            <w:vAlign w:val="center"/>
          </w:tcPr>
          <w:p w:rsidR="00C20226" w:rsidRDefault="00670EFE">
            <w:pPr>
              <w:pStyle w:val="af1"/>
              <w:ind w:left="1080" w:hangingChars="450" w:hanging="1080"/>
              <w:rPr>
                <w:rFonts w:ascii="宋体" w:eastAsia="宋体"/>
              </w:rPr>
            </w:pPr>
            <w:r>
              <w:rPr>
                <w:rFonts w:ascii="宋体" w:eastAsia="宋体" w:hint="eastAsia"/>
              </w:rPr>
              <w:t>联系地址：重庆市渝中区临江路74号重庆医科大学附属第二医院基建科</w:t>
            </w:r>
          </w:p>
          <w:p w:rsidR="00C20226" w:rsidRDefault="00670EFE">
            <w:pPr>
              <w:pStyle w:val="af1"/>
              <w:ind w:firstLine="0"/>
              <w:rPr>
                <w:rFonts w:ascii="宋体" w:eastAsia="宋体"/>
              </w:rPr>
            </w:pPr>
            <w:r>
              <w:rPr>
                <w:rFonts w:ascii="宋体" w:eastAsia="宋体" w:hint="eastAsia"/>
              </w:rPr>
              <w:t>联 系 人：徐老师    联系电话：023-63693041</w:t>
            </w:r>
          </w:p>
        </w:tc>
      </w:tr>
    </w:tbl>
    <w:p w:rsidR="00C20226" w:rsidRDefault="00C20226">
      <w:pPr>
        <w:pStyle w:val="af1"/>
        <w:ind w:firstLine="0"/>
        <w:rPr>
          <w:rFonts w:ascii="宋体" w:eastAsia="宋体"/>
        </w:rPr>
      </w:pPr>
    </w:p>
    <w:p w:rsidR="00C20226" w:rsidRDefault="00670EFE">
      <w:pPr>
        <w:spacing w:line="360" w:lineRule="auto"/>
        <w:rPr>
          <w:rFonts w:ascii="宋体" w:hAnsi="宋体"/>
          <w:kern w:val="0"/>
          <w:sz w:val="24"/>
          <w:szCs w:val="20"/>
        </w:rPr>
      </w:pPr>
      <w:r>
        <w:rPr>
          <w:rFonts w:ascii="宋体" w:hAnsi="宋体" w:hint="eastAsia"/>
          <w:kern w:val="0"/>
          <w:sz w:val="24"/>
          <w:szCs w:val="20"/>
        </w:rPr>
        <w:t>附件：</w:t>
      </w:r>
    </w:p>
    <w:p w:rsidR="00C20226" w:rsidRDefault="00670EFE">
      <w:pPr>
        <w:numPr>
          <w:ilvl w:val="0"/>
          <w:numId w:val="5"/>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rsidR="00C20226" w:rsidRDefault="00670EFE">
      <w:pPr>
        <w:numPr>
          <w:ilvl w:val="0"/>
          <w:numId w:val="5"/>
        </w:numPr>
        <w:spacing w:line="360" w:lineRule="auto"/>
        <w:rPr>
          <w:rFonts w:ascii="宋体" w:hAnsi="宋体"/>
          <w:kern w:val="0"/>
          <w:sz w:val="24"/>
          <w:szCs w:val="20"/>
        </w:rPr>
      </w:pPr>
      <w:r>
        <w:rPr>
          <w:rFonts w:ascii="宋体" w:hAnsi="宋体" w:hint="eastAsia"/>
          <w:kern w:val="0"/>
          <w:sz w:val="24"/>
          <w:szCs w:val="20"/>
        </w:rPr>
        <w:t>承诺书（格式）</w:t>
      </w:r>
    </w:p>
    <w:p w:rsidR="00C20226" w:rsidRDefault="00670EFE">
      <w:pPr>
        <w:numPr>
          <w:ilvl w:val="0"/>
          <w:numId w:val="5"/>
        </w:numPr>
        <w:spacing w:line="360" w:lineRule="auto"/>
        <w:rPr>
          <w:rFonts w:ascii="宋体" w:hAnsi="宋体"/>
          <w:kern w:val="0"/>
          <w:sz w:val="24"/>
          <w:szCs w:val="20"/>
        </w:rPr>
      </w:pPr>
      <w:r>
        <w:rPr>
          <w:rFonts w:ascii="宋体" w:hAnsi="宋体" w:hint="eastAsia"/>
          <w:kern w:val="0"/>
          <w:sz w:val="24"/>
          <w:szCs w:val="20"/>
        </w:rPr>
        <w:t>报价书（格式）</w:t>
      </w:r>
    </w:p>
    <w:p w:rsidR="00C20226" w:rsidRDefault="00670EFE">
      <w:pPr>
        <w:numPr>
          <w:ilvl w:val="0"/>
          <w:numId w:val="5"/>
        </w:numPr>
        <w:spacing w:line="360" w:lineRule="auto"/>
        <w:rPr>
          <w:rFonts w:ascii="宋体" w:hAnsi="宋体"/>
          <w:kern w:val="0"/>
          <w:sz w:val="24"/>
          <w:szCs w:val="20"/>
        </w:rPr>
      </w:pPr>
      <w:r>
        <w:rPr>
          <w:rFonts w:ascii="宋体" w:hAnsi="宋体" w:hint="eastAsia"/>
          <w:kern w:val="0"/>
          <w:sz w:val="24"/>
          <w:szCs w:val="20"/>
        </w:rPr>
        <w:t>材料品牌要求</w:t>
      </w: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C20226">
      <w:pPr>
        <w:tabs>
          <w:tab w:val="left" w:pos="360"/>
        </w:tabs>
        <w:spacing w:line="360" w:lineRule="auto"/>
        <w:rPr>
          <w:rFonts w:ascii="宋体" w:hAnsi="宋体"/>
          <w:kern w:val="0"/>
          <w:sz w:val="24"/>
          <w:szCs w:val="20"/>
        </w:rPr>
      </w:pPr>
    </w:p>
    <w:p w:rsidR="00C20226" w:rsidRDefault="00670EFE">
      <w:pPr>
        <w:rPr>
          <w:rFonts w:ascii="宋体" w:hAnsi="宋体"/>
          <w:sz w:val="30"/>
          <w:szCs w:val="30"/>
        </w:rPr>
      </w:pPr>
      <w:r>
        <w:rPr>
          <w:rFonts w:ascii="宋体" w:hAnsi="宋体" w:hint="eastAsia"/>
          <w:sz w:val="30"/>
          <w:szCs w:val="30"/>
        </w:rPr>
        <w:t>附件一</w:t>
      </w:r>
    </w:p>
    <w:p w:rsidR="00C20226" w:rsidRDefault="00670EFE">
      <w:pPr>
        <w:jc w:val="center"/>
        <w:rPr>
          <w:rFonts w:ascii="宋体" w:hAnsi="宋体"/>
          <w:sz w:val="44"/>
          <w:szCs w:val="44"/>
        </w:rPr>
      </w:pPr>
      <w:r>
        <w:rPr>
          <w:rFonts w:ascii="宋体" w:hAnsi="宋体" w:hint="eastAsia"/>
          <w:sz w:val="44"/>
          <w:szCs w:val="44"/>
        </w:rPr>
        <w:t>法定代表人授权书</w:t>
      </w:r>
    </w:p>
    <w:p w:rsidR="00C20226" w:rsidRDefault="00C20226">
      <w:pPr>
        <w:pStyle w:val="a7"/>
        <w:rPr>
          <w:sz w:val="28"/>
          <w:szCs w:val="28"/>
        </w:rPr>
      </w:pPr>
    </w:p>
    <w:p w:rsidR="00C20226" w:rsidRDefault="00670EFE">
      <w:pPr>
        <w:pStyle w:val="a7"/>
        <w:spacing w:line="360" w:lineRule="auto"/>
        <w:ind w:firstLineChars="200" w:firstLine="560"/>
        <w:jc w:val="both"/>
        <w:rPr>
          <w:color w:val="000000"/>
          <w:sz w:val="28"/>
          <w:szCs w:val="28"/>
        </w:rPr>
      </w:pPr>
      <w:r>
        <w:rPr>
          <w:rFonts w:hint="eastAsia"/>
          <w:sz w:val="28"/>
          <w:szCs w:val="28"/>
        </w:rPr>
        <w:t>本授权书声明：本人 系的法定代表人，现授权本单位的为本公司代理人，以本公司的名义参加</w:t>
      </w:r>
      <w:r>
        <w:rPr>
          <w:rFonts w:hint="eastAsia"/>
          <w:color w:val="000000"/>
          <w:sz w:val="28"/>
          <w:szCs w:val="28"/>
          <w:u w:val="single"/>
        </w:rPr>
        <w:t>重庆医科大学附属第二医院江南医院综合楼内科楼屋面钢结构工程</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rsidR="00C20226" w:rsidRDefault="00C20226">
      <w:pPr>
        <w:pStyle w:val="a7"/>
        <w:spacing w:line="360" w:lineRule="auto"/>
        <w:ind w:firstLineChars="200" w:firstLine="560"/>
        <w:rPr>
          <w:color w:val="000000"/>
          <w:sz w:val="28"/>
          <w:szCs w:val="28"/>
        </w:rPr>
      </w:pPr>
    </w:p>
    <w:p w:rsidR="00C20226" w:rsidRDefault="00670EFE">
      <w:pPr>
        <w:pStyle w:val="20"/>
        <w:spacing w:after="0" w:line="360" w:lineRule="auto"/>
        <w:ind w:leftChars="205" w:left="430" w:firstLineChars="50" w:firstLine="140"/>
        <w:rPr>
          <w:rFonts w:ascii="宋体" w:hAnsi="宋体"/>
          <w:color w:val="000000"/>
          <w:sz w:val="28"/>
          <w:szCs w:val="28"/>
        </w:rPr>
      </w:pPr>
      <w:r>
        <w:rPr>
          <w:rFonts w:ascii="宋体" w:hAnsi="宋体" w:hint="eastAsia"/>
          <w:color w:val="000000"/>
          <w:sz w:val="28"/>
          <w:szCs w:val="28"/>
        </w:rPr>
        <w:t>特此授权。</w:t>
      </w:r>
    </w:p>
    <w:p w:rsidR="00C20226" w:rsidRDefault="00C20226">
      <w:pPr>
        <w:pStyle w:val="a7"/>
        <w:spacing w:line="360" w:lineRule="auto"/>
        <w:ind w:firstLineChars="200" w:firstLine="560"/>
        <w:rPr>
          <w:color w:val="000000"/>
          <w:sz w:val="28"/>
          <w:szCs w:val="28"/>
        </w:rPr>
      </w:pPr>
    </w:p>
    <w:p w:rsidR="00C20226" w:rsidRDefault="00C20226">
      <w:pPr>
        <w:pStyle w:val="a7"/>
        <w:spacing w:line="360" w:lineRule="auto"/>
        <w:ind w:firstLineChars="200" w:firstLine="560"/>
        <w:rPr>
          <w:color w:val="000000"/>
          <w:sz w:val="28"/>
          <w:szCs w:val="28"/>
        </w:rPr>
      </w:pPr>
    </w:p>
    <w:p w:rsidR="00C20226" w:rsidRDefault="00670EFE">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C20226" w:rsidRDefault="00C20226">
      <w:pPr>
        <w:pStyle w:val="a6"/>
        <w:spacing w:after="0"/>
        <w:ind w:left="135"/>
        <w:rPr>
          <w:rFonts w:ascii="宋体" w:hAnsi="宋体"/>
          <w:kern w:val="0"/>
          <w:sz w:val="28"/>
          <w:szCs w:val="28"/>
        </w:rPr>
      </w:pPr>
    </w:p>
    <w:p w:rsidR="00C20226" w:rsidRDefault="00670EFE">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C20226" w:rsidRDefault="00C20226">
      <w:pPr>
        <w:pStyle w:val="a6"/>
        <w:spacing w:after="0"/>
        <w:ind w:left="135"/>
        <w:rPr>
          <w:rFonts w:ascii="宋体" w:hAnsi="宋体"/>
          <w:kern w:val="0"/>
          <w:sz w:val="28"/>
          <w:szCs w:val="28"/>
        </w:rPr>
      </w:pPr>
    </w:p>
    <w:p w:rsidR="00C20226" w:rsidRDefault="00C20226">
      <w:pPr>
        <w:pStyle w:val="a6"/>
        <w:spacing w:after="0"/>
        <w:ind w:left="135"/>
        <w:rPr>
          <w:rFonts w:ascii="宋体" w:hAnsi="宋体"/>
          <w:kern w:val="0"/>
          <w:sz w:val="28"/>
          <w:szCs w:val="28"/>
        </w:rPr>
      </w:pPr>
    </w:p>
    <w:p w:rsidR="00C20226" w:rsidRDefault="00670EFE">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C20226" w:rsidRDefault="00C20226">
      <w:pPr>
        <w:pStyle w:val="-1"/>
        <w:spacing w:beforeLines="0" w:afterLines="0"/>
        <w:jc w:val="both"/>
        <w:rPr>
          <w:rFonts w:ascii="宋体" w:eastAsia="宋体" w:hAnsi="宋体"/>
          <w:kern w:val="0"/>
          <w:sz w:val="28"/>
          <w:szCs w:val="28"/>
        </w:rPr>
      </w:pPr>
    </w:p>
    <w:p w:rsidR="00C20226" w:rsidRDefault="00670EFE">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C20226" w:rsidRDefault="00C20226">
      <w:pPr>
        <w:jc w:val="center"/>
        <w:rPr>
          <w:rFonts w:ascii="宋体" w:hAnsi="宋体"/>
          <w:color w:val="000000"/>
          <w:sz w:val="28"/>
        </w:rPr>
      </w:pPr>
    </w:p>
    <w:p w:rsidR="00C20226" w:rsidRDefault="00C20226">
      <w:pPr>
        <w:jc w:val="center"/>
        <w:rPr>
          <w:rFonts w:ascii="宋体" w:hAnsi="宋体"/>
          <w:color w:val="000000"/>
          <w:sz w:val="28"/>
        </w:rPr>
      </w:pPr>
    </w:p>
    <w:p w:rsidR="00C20226" w:rsidRDefault="00670EFE">
      <w:pPr>
        <w:ind w:right="560"/>
        <w:jc w:val="center"/>
        <w:rPr>
          <w:rFonts w:ascii="宋体" w:hAnsi="宋体"/>
          <w:color w:val="000000"/>
          <w:sz w:val="28"/>
        </w:rPr>
      </w:pPr>
      <w:r>
        <w:rPr>
          <w:rFonts w:ascii="宋体" w:hAnsi="宋体" w:hint="eastAsia"/>
          <w:color w:val="000000"/>
          <w:sz w:val="28"/>
        </w:rPr>
        <w:t xml:space="preserve">                       日期：    年    月   日</w:t>
      </w:r>
    </w:p>
    <w:p w:rsidR="00C20226" w:rsidRDefault="00670EFE">
      <w:pPr>
        <w:ind w:right="560"/>
        <w:rPr>
          <w:rFonts w:ascii="宋体" w:hAnsi="宋体"/>
          <w:color w:val="000000"/>
          <w:sz w:val="28"/>
        </w:rPr>
      </w:pPr>
      <w:r>
        <w:rPr>
          <w:rFonts w:ascii="宋体" w:hAnsi="宋体" w:hint="eastAsia"/>
          <w:color w:val="000000"/>
          <w:sz w:val="28"/>
        </w:rPr>
        <w:lastRenderedPageBreak/>
        <w:t>附件二</w:t>
      </w:r>
    </w:p>
    <w:p w:rsidR="00C20226" w:rsidRDefault="00670EFE">
      <w:pPr>
        <w:jc w:val="center"/>
        <w:rPr>
          <w:rFonts w:ascii="宋体" w:hAnsi="宋体"/>
          <w:color w:val="000000"/>
          <w:sz w:val="44"/>
          <w:szCs w:val="44"/>
        </w:rPr>
      </w:pPr>
      <w:r>
        <w:rPr>
          <w:rFonts w:ascii="宋体" w:hAnsi="宋体" w:hint="eastAsia"/>
          <w:color w:val="000000"/>
          <w:sz w:val="44"/>
          <w:szCs w:val="44"/>
        </w:rPr>
        <w:t>承诺书</w:t>
      </w:r>
    </w:p>
    <w:p w:rsidR="00C20226" w:rsidRDefault="00670EFE">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C20226" w:rsidRDefault="00670EFE">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Pr>
          <w:rFonts w:ascii="宋体" w:hAnsi="宋体" w:hint="eastAsia"/>
          <w:color w:val="000000"/>
          <w:kern w:val="0"/>
          <w:sz w:val="28"/>
          <w:szCs w:val="28"/>
          <w:u w:val="single"/>
        </w:rPr>
        <w:t>江南医院综合楼内科楼屋面钢结构工程</w:t>
      </w:r>
      <w:r>
        <w:rPr>
          <w:rFonts w:ascii="宋体" w:hAnsi="宋体" w:hint="eastAsia"/>
          <w:color w:val="000000"/>
          <w:sz w:val="28"/>
        </w:rPr>
        <w:t>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C20226" w:rsidRDefault="00670EFE">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C20226" w:rsidRDefault="00670EFE">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2、我司保证按时签订合同。</w:t>
      </w:r>
    </w:p>
    <w:p w:rsidR="00C20226" w:rsidRDefault="00670EFE">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C20226" w:rsidRDefault="00C20226">
      <w:pPr>
        <w:spacing w:line="360" w:lineRule="auto"/>
        <w:ind w:leftChars="-1" w:left="-2" w:firstLineChars="200" w:firstLine="560"/>
        <w:rPr>
          <w:rFonts w:ascii="宋体" w:hAnsi="宋体"/>
          <w:color w:val="000000"/>
          <w:sz w:val="28"/>
        </w:rPr>
      </w:pPr>
    </w:p>
    <w:p w:rsidR="00C20226" w:rsidRDefault="00670EFE">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C20226" w:rsidRDefault="00C20226">
      <w:pPr>
        <w:spacing w:line="360" w:lineRule="auto"/>
        <w:ind w:firstLineChars="200" w:firstLine="560"/>
        <w:rPr>
          <w:rFonts w:ascii="宋体" w:hAnsi="宋体"/>
          <w:color w:val="000000"/>
          <w:sz w:val="28"/>
        </w:rPr>
      </w:pPr>
    </w:p>
    <w:p w:rsidR="00C20226" w:rsidRDefault="00670EFE">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C20226" w:rsidRDefault="00C20226">
      <w:pPr>
        <w:spacing w:line="360" w:lineRule="auto"/>
        <w:rPr>
          <w:rFonts w:ascii="宋体" w:hAnsi="宋体"/>
          <w:color w:val="000000"/>
          <w:sz w:val="28"/>
        </w:rPr>
      </w:pPr>
    </w:p>
    <w:p w:rsidR="00C20226" w:rsidRDefault="00670EFE">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C20226" w:rsidRDefault="00670EFE">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C20226" w:rsidRDefault="00C20226">
      <w:pPr>
        <w:snapToGrid w:val="0"/>
        <w:spacing w:line="360" w:lineRule="auto"/>
        <w:ind w:firstLineChars="200" w:firstLine="420"/>
        <w:rPr>
          <w:rFonts w:ascii="宋体" w:hAnsi="宋体"/>
          <w:kern w:val="0"/>
        </w:rPr>
      </w:pPr>
    </w:p>
    <w:p w:rsidR="00C20226" w:rsidRDefault="00C20226">
      <w:pPr>
        <w:snapToGrid w:val="0"/>
        <w:spacing w:line="360" w:lineRule="auto"/>
        <w:ind w:firstLineChars="200" w:firstLine="420"/>
        <w:rPr>
          <w:rFonts w:ascii="宋体" w:hAnsi="宋体"/>
          <w:kern w:val="0"/>
        </w:rPr>
      </w:pPr>
    </w:p>
    <w:p w:rsidR="00C20226" w:rsidRDefault="00C20226">
      <w:pPr>
        <w:snapToGrid w:val="0"/>
        <w:spacing w:line="360" w:lineRule="auto"/>
        <w:ind w:firstLineChars="200" w:firstLine="420"/>
        <w:rPr>
          <w:rFonts w:ascii="宋体" w:hAnsi="宋体"/>
          <w:kern w:val="0"/>
        </w:rPr>
      </w:pPr>
    </w:p>
    <w:p w:rsidR="00C20226" w:rsidRDefault="00670EFE" w:rsidP="00A2202C">
      <w:pPr>
        <w:widowControl/>
        <w:tabs>
          <w:tab w:val="left"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lastRenderedPageBreak/>
        <w:t>附件三</w:t>
      </w:r>
    </w:p>
    <w:p w:rsidR="00C20226" w:rsidRDefault="00670EFE" w:rsidP="00A2202C">
      <w:pPr>
        <w:widowControl/>
        <w:tabs>
          <w:tab w:val="left" w:pos="720"/>
        </w:tabs>
        <w:spacing w:beforeLines="50" w:line="440" w:lineRule="exact"/>
        <w:jc w:val="center"/>
        <w:rPr>
          <w:rFonts w:ascii="宋体" w:hAnsi="宋体"/>
          <w:color w:val="000000"/>
          <w:kern w:val="0"/>
          <w:sz w:val="30"/>
          <w:szCs w:val="30"/>
        </w:rPr>
      </w:pPr>
      <w:r>
        <w:rPr>
          <w:rFonts w:ascii="宋体" w:hAnsi="宋体" w:hint="eastAsia"/>
          <w:color w:val="000000"/>
          <w:kern w:val="0"/>
          <w:sz w:val="30"/>
          <w:szCs w:val="30"/>
        </w:rPr>
        <w:t>报价清单</w:t>
      </w:r>
    </w:p>
    <w:p w:rsidR="00C20226" w:rsidRDefault="00C20226" w:rsidP="00A2202C">
      <w:pPr>
        <w:widowControl/>
        <w:tabs>
          <w:tab w:val="left" w:pos="720"/>
        </w:tabs>
        <w:spacing w:beforeLines="50" w:line="440" w:lineRule="exact"/>
        <w:jc w:val="center"/>
        <w:rPr>
          <w:rFonts w:ascii="宋体" w:hAnsi="宋体" w:hint="eastAsia"/>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3"/>
        <w:gridCol w:w="2595"/>
        <w:gridCol w:w="2127"/>
        <w:gridCol w:w="1644"/>
      </w:tblGrid>
      <w:tr w:rsidR="00DC7C53" w:rsidRPr="00DC7C53" w:rsidTr="00DC7C53">
        <w:tc>
          <w:tcPr>
            <w:tcW w:w="3183" w:type="dxa"/>
          </w:tcPr>
          <w:p w:rsidR="00A2202C" w:rsidRPr="00DC7C53" w:rsidRDefault="00A2202C" w:rsidP="00DC7C53">
            <w:pPr>
              <w:widowControl/>
              <w:tabs>
                <w:tab w:val="left" w:pos="720"/>
              </w:tabs>
              <w:spacing w:beforeLines="50" w:line="440" w:lineRule="exact"/>
              <w:jc w:val="center"/>
              <w:rPr>
                <w:rFonts w:ascii="宋体" w:hAnsi="宋体"/>
                <w:color w:val="000000"/>
                <w:kern w:val="0"/>
                <w:sz w:val="30"/>
                <w:szCs w:val="30"/>
              </w:rPr>
            </w:pPr>
            <w:r w:rsidRPr="00DC7C53">
              <w:rPr>
                <w:rFonts w:ascii="宋体" w:hAnsi="宋体" w:hint="eastAsia"/>
                <w:color w:val="000000"/>
                <w:kern w:val="0"/>
                <w:sz w:val="30"/>
                <w:szCs w:val="30"/>
              </w:rPr>
              <w:t>序号</w:t>
            </w:r>
          </w:p>
        </w:tc>
        <w:tc>
          <w:tcPr>
            <w:tcW w:w="2595" w:type="dxa"/>
          </w:tcPr>
          <w:p w:rsidR="00A2202C" w:rsidRPr="00DC7C53" w:rsidRDefault="00A2202C" w:rsidP="00DC7C53">
            <w:pPr>
              <w:widowControl/>
              <w:tabs>
                <w:tab w:val="left" w:pos="720"/>
              </w:tabs>
              <w:spacing w:beforeLines="50" w:line="440" w:lineRule="exact"/>
              <w:jc w:val="center"/>
              <w:rPr>
                <w:rFonts w:ascii="宋体" w:hAnsi="宋体"/>
                <w:color w:val="000000"/>
                <w:kern w:val="0"/>
                <w:sz w:val="30"/>
                <w:szCs w:val="30"/>
              </w:rPr>
            </w:pPr>
            <w:r w:rsidRPr="00DC7C53">
              <w:rPr>
                <w:rFonts w:ascii="宋体" w:hAnsi="宋体" w:hint="eastAsia"/>
                <w:color w:val="000000"/>
                <w:kern w:val="0"/>
                <w:sz w:val="30"/>
                <w:szCs w:val="30"/>
              </w:rPr>
              <w:t>暂定面积（m2</w:t>
            </w:r>
            <w:r w:rsidRPr="00DC7C53">
              <w:rPr>
                <w:rFonts w:ascii="宋体" w:hAnsi="宋体"/>
                <w:color w:val="000000"/>
                <w:kern w:val="0"/>
                <w:sz w:val="30"/>
                <w:szCs w:val="30"/>
              </w:rPr>
              <w:t>）</w:t>
            </w:r>
          </w:p>
        </w:tc>
        <w:tc>
          <w:tcPr>
            <w:tcW w:w="2127" w:type="dxa"/>
          </w:tcPr>
          <w:p w:rsidR="00A2202C" w:rsidRPr="00DC7C53" w:rsidRDefault="00A2202C" w:rsidP="00DC7C53">
            <w:pPr>
              <w:widowControl/>
              <w:tabs>
                <w:tab w:val="left" w:pos="720"/>
              </w:tabs>
              <w:spacing w:beforeLines="50" w:line="440" w:lineRule="exact"/>
              <w:jc w:val="center"/>
              <w:rPr>
                <w:rFonts w:ascii="宋体" w:hAnsi="宋体"/>
                <w:color w:val="000000"/>
                <w:kern w:val="0"/>
                <w:sz w:val="30"/>
                <w:szCs w:val="30"/>
              </w:rPr>
            </w:pPr>
            <w:r w:rsidRPr="00DC7C53">
              <w:rPr>
                <w:rFonts w:ascii="宋体" w:hAnsi="宋体" w:hint="eastAsia"/>
                <w:color w:val="000000"/>
                <w:kern w:val="0"/>
                <w:sz w:val="30"/>
                <w:szCs w:val="30"/>
              </w:rPr>
              <w:t>综合单价  （元/ m2）</w:t>
            </w:r>
          </w:p>
        </w:tc>
        <w:tc>
          <w:tcPr>
            <w:tcW w:w="1644" w:type="dxa"/>
          </w:tcPr>
          <w:p w:rsidR="00A2202C" w:rsidRPr="00DC7C53" w:rsidRDefault="00A2202C" w:rsidP="00DC7C53">
            <w:pPr>
              <w:widowControl/>
              <w:tabs>
                <w:tab w:val="left" w:pos="720"/>
              </w:tabs>
              <w:spacing w:beforeLines="50" w:line="440" w:lineRule="exact"/>
              <w:jc w:val="center"/>
              <w:rPr>
                <w:rFonts w:ascii="宋体" w:hAnsi="宋体"/>
                <w:color w:val="000000"/>
                <w:kern w:val="0"/>
                <w:sz w:val="30"/>
                <w:szCs w:val="30"/>
              </w:rPr>
            </w:pPr>
            <w:r w:rsidRPr="00DC7C53">
              <w:rPr>
                <w:rFonts w:ascii="宋体" w:hAnsi="宋体" w:hint="eastAsia"/>
                <w:color w:val="000000"/>
                <w:kern w:val="0"/>
                <w:sz w:val="30"/>
                <w:szCs w:val="30"/>
              </w:rPr>
              <w:t>总价（元）</w:t>
            </w:r>
          </w:p>
        </w:tc>
      </w:tr>
      <w:tr w:rsidR="00DC7C53" w:rsidRPr="00DC7C53" w:rsidTr="00DC7C53">
        <w:tc>
          <w:tcPr>
            <w:tcW w:w="3183" w:type="dxa"/>
          </w:tcPr>
          <w:p w:rsidR="00A2202C" w:rsidRPr="00DC7C53" w:rsidRDefault="00A2202C" w:rsidP="00DC7C53">
            <w:pPr>
              <w:widowControl/>
              <w:tabs>
                <w:tab w:val="left" w:pos="720"/>
              </w:tabs>
              <w:spacing w:beforeLines="50" w:line="440" w:lineRule="exact"/>
              <w:jc w:val="center"/>
              <w:rPr>
                <w:rFonts w:ascii="宋体" w:hAnsi="宋体"/>
                <w:color w:val="000000"/>
                <w:kern w:val="0"/>
                <w:sz w:val="30"/>
                <w:szCs w:val="30"/>
              </w:rPr>
            </w:pPr>
            <w:r w:rsidRPr="00DC7C53">
              <w:rPr>
                <w:rFonts w:ascii="宋体" w:hAnsi="宋体" w:hint="eastAsia"/>
                <w:color w:val="000000"/>
                <w:kern w:val="0"/>
                <w:sz w:val="30"/>
                <w:szCs w:val="30"/>
              </w:rPr>
              <w:t>1</w:t>
            </w:r>
          </w:p>
        </w:tc>
        <w:tc>
          <w:tcPr>
            <w:tcW w:w="2595" w:type="dxa"/>
          </w:tcPr>
          <w:p w:rsidR="00A2202C" w:rsidRPr="00DC7C53" w:rsidRDefault="00A2202C" w:rsidP="00DC7C53">
            <w:pPr>
              <w:widowControl/>
              <w:tabs>
                <w:tab w:val="left" w:pos="720"/>
              </w:tabs>
              <w:spacing w:beforeLines="50" w:line="440" w:lineRule="exact"/>
              <w:jc w:val="center"/>
              <w:rPr>
                <w:rFonts w:ascii="宋体" w:hAnsi="宋体"/>
                <w:color w:val="000000"/>
                <w:kern w:val="0"/>
                <w:sz w:val="30"/>
                <w:szCs w:val="30"/>
              </w:rPr>
            </w:pPr>
            <w:r w:rsidRPr="00DC7C53">
              <w:rPr>
                <w:rFonts w:ascii="宋体" w:hAnsi="宋体" w:hint="eastAsia"/>
                <w:color w:val="000000"/>
                <w:kern w:val="0"/>
                <w:sz w:val="30"/>
                <w:szCs w:val="30"/>
              </w:rPr>
              <w:t>500</w:t>
            </w:r>
          </w:p>
        </w:tc>
        <w:tc>
          <w:tcPr>
            <w:tcW w:w="2127" w:type="dxa"/>
          </w:tcPr>
          <w:p w:rsidR="00A2202C" w:rsidRPr="00DC7C53" w:rsidRDefault="00A2202C" w:rsidP="00DC7C53">
            <w:pPr>
              <w:widowControl/>
              <w:tabs>
                <w:tab w:val="left" w:pos="720"/>
              </w:tabs>
              <w:spacing w:beforeLines="50" w:line="440" w:lineRule="exact"/>
              <w:jc w:val="center"/>
              <w:rPr>
                <w:rFonts w:ascii="宋体" w:hAnsi="宋体"/>
                <w:color w:val="000000"/>
                <w:kern w:val="0"/>
                <w:sz w:val="30"/>
                <w:szCs w:val="30"/>
              </w:rPr>
            </w:pPr>
          </w:p>
        </w:tc>
        <w:tc>
          <w:tcPr>
            <w:tcW w:w="1644" w:type="dxa"/>
          </w:tcPr>
          <w:p w:rsidR="00A2202C" w:rsidRPr="00DC7C53" w:rsidRDefault="00A2202C" w:rsidP="00DC7C53">
            <w:pPr>
              <w:widowControl/>
              <w:tabs>
                <w:tab w:val="left" w:pos="720"/>
              </w:tabs>
              <w:spacing w:beforeLines="50" w:line="440" w:lineRule="exact"/>
              <w:jc w:val="center"/>
              <w:rPr>
                <w:rFonts w:ascii="宋体" w:hAnsi="宋体"/>
                <w:color w:val="000000"/>
                <w:kern w:val="0"/>
                <w:sz w:val="30"/>
                <w:szCs w:val="30"/>
              </w:rPr>
            </w:pPr>
          </w:p>
        </w:tc>
      </w:tr>
    </w:tbl>
    <w:p w:rsidR="00A2202C" w:rsidRDefault="00A2202C" w:rsidP="00A2202C">
      <w:pPr>
        <w:widowControl/>
        <w:tabs>
          <w:tab w:val="left" w:pos="720"/>
        </w:tabs>
        <w:spacing w:beforeLines="50" w:line="440" w:lineRule="exact"/>
        <w:jc w:val="center"/>
        <w:rPr>
          <w:rFonts w:ascii="宋体" w:hAnsi="宋体"/>
          <w:color w:val="000000"/>
          <w:kern w:val="0"/>
          <w:sz w:val="30"/>
          <w:szCs w:val="30"/>
        </w:rPr>
      </w:pPr>
    </w:p>
    <w:p w:rsidR="009C02D5" w:rsidRDefault="009C02D5" w:rsidP="00A2202C">
      <w:pPr>
        <w:widowControl/>
        <w:tabs>
          <w:tab w:val="left" w:pos="720"/>
        </w:tabs>
        <w:spacing w:beforeLines="50" w:line="440" w:lineRule="exact"/>
        <w:jc w:val="center"/>
        <w:rPr>
          <w:rFonts w:ascii="宋体" w:hAnsi="宋体"/>
          <w:color w:val="000000"/>
          <w:kern w:val="0"/>
          <w:sz w:val="30"/>
          <w:szCs w:val="30"/>
        </w:rPr>
      </w:pPr>
    </w:p>
    <w:tbl>
      <w:tblPr>
        <w:tblW w:w="9457" w:type="dxa"/>
        <w:jc w:val="center"/>
        <w:tblInd w:w="125" w:type="dxa"/>
        <w:tblLayout w:type="fixed"/>
        <w:tblCellMar>
          <w:left w:w="0" w:type="dxa"/>
          <w:right w:w="0" w:type="dxa"/>
        </w:tblCellMar>
        <w:tblLook w:val="04A0"/>
      </w:tblPr>
      <w:tblGrid>
        <w:gridCol w:w="709"/>
        <w:gridCol w:w="1803"/>
        <w:gridCol w:w="1134"/>
        <w:gridCol w:w="850"/>
        <w:gridCol w:w="953"/>
        <w:gridCol w:w="1740"/>
        <w:gridCol w:w="1095"/>
        <w:gridCol w:w="1173"/>
      </w:tblGrid>
      <w:tr w:rsidR="00C20226">
        <w:trPr>
          <w:trHeight w:val="432"/>
          <w:jc w:val="center"/>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序号</w:t>
            </w: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项目名称</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项目特征</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单位</w:t>
            </w:r>
          </w:p>
        </w:tc>
        <w:tc>
          <w:tcPr>
            <w:tcW w:w="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工程量</w:t>
            </w:r>
          </w:p>
        </w:tc>
        <w:tc>
          <w:tcPr>
            <w:tcW w:w="1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综合单价 （含增值税）</w:t>
            </w:r>
          </w:p>
        </w:tc>
        <w:tc>
          <w:tcPr>
            <w:tcW w:w="1095" w:type="dxa"/>
            <w:tcBorders>
              <w:top w:val="single" w:sz="4" w:space="0" w:color="auto"/>
              <w:left w:val="nil"/>
              <w:bottom w:val="single" w:sz="4" w:space="0" w:color="auto"/>
              <w:right w:val="single" w:sz="4" w:space="0" w:color="auto"/>
            </w:tcBorders>
            <w:vAlign w:val="center"/>
          </w:tcPr>
          <w:p w:rsidR="00C20226" w:rsidRDefault="00670EFE">
            <w:pPr>
              <w:jc w:val="center"/>
              <w:rPr>
                <w:rFonts w:ascii="宋体" w:hAnsi="宋体" w:cs="宋体"/>
                <w:sz w:val="24"/>
              </w:rPr>
            </w:pPr>
            <w:r>
              <w:rPr>
                <w:rFonts w:ascii="宋体" w:hAnsi="宋体" w:cs="宋体" w:hint="eastAsia"/>
                <w:sz w:val="24"/>
              </w:rPr>
              <w:t>合价</w:t>
            </w: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rFonts w:ascii="宋体" w:hAnsi="宋体" w:cs="宋体"/>
                <w:sz w:val="24"/>
              </w:rPr>
            </w:pPr>
            <w:r>
              <w:rPr>
                <w:rFonts w:ascii="宋体" w:hAnsi="宋体" w:cs="宋体" w:hint="eastAsia"/>
                <w:sz w:val="24"/>
              </w:rPr>
              <w:t>备注</w:t>
            </w:r>
          </w:p>
        </w:tc>
      </w:tr>
      <w:tr w:rsidR="00C20226">
        <w:trPr>
          <w:trHeight w:val="420"/>
          <w:jc w:val="center"/>
        </w:trPr>
        <w:tc>
          <w:tcPr>
            <w:tcW w:w="7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sz w:val="24"/>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953"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740"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r>
      <w:tr w:rsidR="00C20226">
        <w:trPr>
          <w:trHeight w:val="420"/>
          <w:jc w:val="center"/>
        </w:trPr>
        <w:tc>
          <w:tcPr>
            <w:tcW w:w="7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sz w:val="24"/>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740"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r>
      <w:tr w:rsidR="00C20226">
        <w:trPr>
          <w:trHeight w:val="330"/>
          <w:jc w:val="center"/>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sz w:val="24"/>
              </w:rPr>
            </w:pP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r>
      <w:tr w:rsidR="00C20226">
        <w:trPr>
          <w:trHeight w:val="398"/>
          <w:jc w:val="center"/>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sz w:val="24"/>
              </w:rPr>
            </w:pP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r>
      <w:tr w:rsidR="00C20226">
        <w:trPr>
          <w:trHeight w:val="390"/>
          <w:jc w:val="center"/>
        </w:trPr>
        <w:tc>
          <w:tcPr>
            <w:tcW w:w="7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rFonts w:ascii="宋体" w:hAnsi="宋体" w:cs="宋体"/>
                <w:sz w:val="24"/>
              </w:rPr>
            </w:pPr>
          </w:p>
        </w:tc>
        <w:tc>
          <w:tcPr>
            <w:tcW w:w="1740" w:type="dxa"/>
            <w:tcBorders>
              <w:top w:val="nil"/>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r>
      <w:tr w:rsidR="00C20226">
        <w:trPr>
          <w:trHeight w:val="442"/>
          <w:jc w:val="center"/>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ind w:firstLineChars="100" w:firstLine="240"/>
              <w:jc w:val="center"/>
              <w:rPr>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r>
      <w:tr w:rsidR="00C20226">
        <w:trPr>
          <w:trHeight w:val="442"/>
          <w:jc w:val="center"/>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ind w:firstLineChars="100" w:firstLine="240"/>
              <w:jc w:val="center"/>
              <w:rPr>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r>
      <w:tr w:rsidR="00C20226">
        <w:trPr>
          <w:trHeight w:val="442"/>
          <w:jc w:val="center"/>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ind w:firstLineChars="100" w:firstLine="240"/>
              <w:jc w:val="center"/>
              <w:rPr>
                <w:sz w:val="24"/>
              </w:rPr>
            </w:pPr>
          </w:p>
        </w:tc>
        <w:tc>
          <w:tcPr>
            <w:tcW w:w="18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670EFE">
            <w:pPr>
              <w:jc w:val="center"/>
              <w:rPr>
                <w:sz w:val="24"/>
              </w:rPr>
            </w:pPr>
            <w:r>
              <w:rPr>
                <w:rFonts w:ascii="宋体" w:hAnsi="宋体" w:cs="宋体" w:hint="eastAsia"/>
                <w:sz w:val="24"/>
              </w:rPr>
              <w:t>总  计</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9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c>
          <w:tcPr>
            <w:tcW w:w="1095" w:type="dxa"/>
            <w:tcBorders>
              <w:top w:val="single" w:sz="4" w:space="0" w:color="auto"/>
              <w:left w:val="nil"/>
              <w:bottom w:val="single" w:sz="4" w:space="0" w:color="auto"/>
              <w:right w:val="single" w:sz="4" w:space="0" w:color="auto"/>
            </w:tcBorders>
            <w:vAlign w:val="center"/>
          </w:tcPr>
          <w:p w:rsidR="00C20226" w:rsidRDefault="00C20226">
            <w:pPr>
              <w:jc w:val="center"/>
              <w:rPr>
                <w:sz w:val="24"/>
              </w:rPr>
            </w:pPr>
          </w:p>
        </w:tc>
        <w:tc>
          <w:tcPr>
            <w:tcW w:w="11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0226" w:rsidRDefault="00C20226">
            <w:pPr>
              <w:jc w:val="center"/>
              <w:rPr>
                <w:sz w:val="24"/>
              </w:rPr>
            </w:pPr>
          </w:p>
        </w:tc>
      </w:tr>
    </w:tbl>
    <w:p w:rsidR="00C20226" w:rsidRDefault="00C20226" w:rsidP="00A2202C">
      <w:pPr>
        <w:widowControl/>
        <w:tabs>
          <w:tab w:val="left" w:pos="720"/>
        </w:tabs>
        <w:spacing w:beforeLines="50" w:line="440" w:lineRule="exact"/>
        <w:jc w:val="center"/>
        <w:rPr>
          <w:rFonts w:ascii="宋体" w:hAnsi="宋体"/>
          <w:color w:val="000000"/>
          <w:kern w:val="0"/>
          <w:sz w:val="30"/>
          <w:szCs w:val="30"/>
        </w:rPr>
      </w:pPr>
    </w:p>
    <w:p w:rsidR="00C20226" w:rsidRDefault="00C20226" w:rsidP="00A2202C">
      <w:pPr>
        <w:widowControl/>
        <w:tabs>
          <w:tab w:val="left" w:pos="720"/>
        </w:tabs>
        <w:spacing w:beforeLines="50" w:line="440" w:lineRule="exact"/>
        <w:jc w:val="center"/>
        <w:rPr>
          <w:rFonts w:ascii="宋体" w:hAnsi="宋体"/>
          <w:color w:val="000000"/>
          <w:kern w:val="0"/>
          <w:sz w:val="30"/>
          <w:szCs w:val="30"/>
        </w:rPr>
      </w:pPr>
    </w:p>
    <w:p w:rsidR="00C20226" w:rsidRDefault="00C20226" w:rsidP="00A2202C">
      <w:pPr>
        <w:widowControl/>
        <w:tabs>
          <w:tab w:val="left" w:pos="720"/>
        </w:tabs>
        <w:spacing w:beforeLines="50" w:line="440" w:lineRule="exact"/>
        <w:jc w:val="center"/>
        <w:rPr>
          <w:rFonts w:ascii="宋体" w:hAnsi="宋体"/>
          <w:color w:val="000000"/>
          <w:kern w:val="0"/>
          <w:sz w:val="30"/>
          <w:szCs w:val="30"/>
        </w:rPr>
      </w:pPr>
    </w:p>
    <w:p w:rsidR="00C20226" w:rsidRDefault="00C20226" w:rsidP="00A2202C">
      <w:pPr>
        <w:widowControl/>
        <w:tabs>
          <w:tab w:val="left" w:pos="720"/>
        </w:tabs>
        <w:spacing w:beforeLines="50" w:line="440" w:lineRule="exact"/>
        <w:jc w:val="center"/>
        <w:rPr>
          <w:rFonts w:ascii="宋体" w:hAnsi="宋体"/>
          <w:color w:val="000000"/>
          <w:kern w:val="0"/>
          <w:sz w:val="30"/>
          <w:szCs w:val="30"/>
        </w:rPr>
      </w:pPr>
    </w:p>
    <w:p w:rsidR="00C20226" w:rsidRDefault="00C20226">
      <w:pPr>
        <w:pStyle w:val="a7"/>
        <w:snapToGrid w:val="0"/>
        <w:spacing w:line="360" w:lineRule="auto"/>
        <w:ind w:firstLine="420"/>
        <w:rPr>
          <w:rFonts w:cs="宋体"/>
          <w:sz w:val="24"/>
          <w:szCs w:val="24"/>
        </w:rPr>
      </w:pPr>
    </w:p>
    <w:p w:rsidR="00C20226" w:rsidRDefault="00670EFE">
      <w:pPr>
        <w:pStyle w:val="a7"/>
        <w:snapToGrid w:val="0"/>
        <w:spacing w:line="360" w:lineRule="auto"/>
        <w:ind w:firstLine="420"/>
        <w:rPr>
          <w:rFonts w:cs="宋体"/>
          <w:sz w:val="24"/>
          <w:szCs w:val="24"/>
        </w:rPr>
      </w:pPr>
      <w:r>
        <w:rPr>
          <w:rFonts w:cs="宋体" w:hint="eastAsia"/>
          <w:sz w:val="24"/>
          <w:szCs w:val="24"/>
        </w:rPr>
        <w:t>投标人名称（公章）：</w:t>
      </w:r>
    </w:p>
    <w:p w:rsidR="00C20226" w:rsidRDefault="00670EFE">
      <w:pPr>
        <w:pStyle w:val="a7"/>
        <w:snapToGrid w:val="0"/>
        <w:spacing w:line="360" w:lineRule="auto"/>
        <w:ind w:firstLine="420"/>
        <w:rPr>
          <w:rFonts w:cs="宋体"/>
          <w:sz w:val="24"/>
          <w:szCs w:val="24"/>
        </w:rPr>
      </w:pPr>
      <w:r>
        <w:rPr>
          <w:rFonts w:cs="宋体" w:hint="eastAsia"/>
          <w:sz w:val="24"/>
          <w:szCs w:val="24"/>
        </w:rPr>
        <w:t>法定代表人或其授权代理人签字：</w:t>
      </w:r>
    </w:p>
    <w:p w:rsidR="00C20226" w:rsidRDefault="00670EFE">
      <w:pPr>
        <w:pStyle w:val="a7"/>
        <w:snapToGrid w:val="0"/>
        <w:spacing w:line="360" w:lineRule="auto"/>
        <w:ind w:firstLineChars="2475" w:firstLine="5940"/>
        <w:jc w:val="both"/>
        <w:rPr>
          <w:rFonts w:cs="宋体"/>
          <w:sz w:val="24"/>
          <w:szCs w:val="24"/>
        </w:rPr>
      </w:pPr>
      <w:r>
        <w:rPr>
          <w:rFonts w:cs="宋体" w:hint="eastAsia"/>
          <w:sz w:val="24"/>
          <w:szCs w:val="24"/>
        </w:rPr>
        <w:t>年   月   日</w:t>
      </w:r>
    </w:p>
    <w:p w:rsidR="00C20226" w:rsidRDefault="00C20226" w:rsidP="00A2202C">
      <w:pPr>
        <w:widowControl/>
        <w:tabs>
          <w:tab w:val="left" w:pos="720"/>
        </w:tabs>
        <w:spacing w:beforeLines="50" w:line="440" w:lineRule="exact"/>
        <w:rPr>
          <w:rFonts w:ascii="宋体" w:hAnsi="宋体"/>
          <w:color w:val="000000"/>
          <w:kern w:val="0"/>
          <w:sz w:val="30"/>
          <w:szCs w:val="30"/>
        </w:rPr>
      </w:pPr>
    </w:p>
    <w:p w:rsidR="00C20226" w:rsidRDefault="00C20226" w:rsidP="00A2202C">
      <w:pPr>
        <w:widowControl/>
        <w:tabs>
          <w:tab w:val="left" w:pos="720"/>
        </w:tabs>
        <w:spacing w:beforeLines="50" w:line="440" w:lineRule="exact"/>
        <w:rPr>
          <w:rFonts w:ascii="宋体" w:hAnsi="宋体"/>
          <w:color w:val="000000"/>
          <w:kern w:val="0"/>
          <w:sz w:val="30"/>
          <w:szCs w:val="30"/>
        </w:rPr>
      </w:pPr>
    </w:p>
    <w:p w:rsidR="00C20226" w:rsidRDefault="00670EFE">
      <w:pPr>
        <w:widowControl/>
        <w:spacing w:line="540" w:lineRule="exact"/>
        <w:rPr>
          <w:rFonts w:ascii="宋体" w:hAnsi="宋体" w:cs="宋体"/>
          <w:b/>
          <w:kern w:val="0"/>
          <w:sz w:val="24"/>
        </w:rPr>
      </w:pPr>
      <w:r>
        <w:rPr>
          <w:rFonts w:ascii="宋体" w:hAnsi="宋体" w:hint="eastAsia"/>
          <w:b/>
          <w:color w:val="000000"/>
          <w:kern w:val="0"/>
          <w:sz w:val="30"/>
          <w:szCs w:val="30"/>
        </w:rPr>
        <w:lastRenderedPageBreak/>
        <w:t>附件四</w:t>
      </w:r>
    </w:p>
    <w:p w:rsidR="00C20226" w:rsidRDefault="00670EFE">
      <w:pPr>
        <w:widowControl/>
        <w:spacing w:line="540" w:lineRule="exact"/>
        <w:ind w:firstLineChars="186" w:firstLine="560"/>
        <w:jc w:val="center"/>
        <w:rPr>
          <w:rFonts w:ascii="宋体" w:hAnsi="宋体" w:cs="宋体"/>
          <w:b/>
          <w:kern w:val="0"/>
          <w:sz w:val="30"/>
          <w:szCs w:val="30"/>
        </w:rPr>
      </w:pPr>
      <w:r>
        <w:rPr>
          <w:rFonts w:ascii="宋体" w:hAnsi="宋体" w:cs="宋体" w:hint="eastAsia"/>
          <w:b/>
          <w:kern w:val="0"/>
          <w:sz w:val="30"/>
          <w:szCs w:val="30"/>
        </w:rPr>
        <w:t>材料要求：</w:t>
      </w:r>
    </w:p>
    <w:p w:rsidR="00C20226" w:rsidRDefault="00C20226">
      <w:pPr>
        <w:spacing w:line="360" w:lineRule="auto"/>
        <w:rPr>
          <w:rFonts w:ascii="宋体" w:hAnsi="宋体"/>
          <w:sz w:val="30"/>
          <w:szCs w:val="30"/>
        </w:rPr>
      </w:pPr>
    </w:p>
    <w:p w:rsidR="00C20226" w:rsidRDefault="00670EFE">
      <w:pPr>
        <w:numPr>
          <w:ilvl w:val="0"/>
          <w:numId w:val="6"/>
        </w:numPr>
        <w:spacing w:line="440" w:lineRule="exact"/>
        <w:rPr>
          <w:rFonts w:ascii="宋体" w:hAnsi="宋体" w:cs="仿宋"/>
          <w:sz w:val="24"/>
        </w:rPr>
      </w:pPr>
      <w:r>
        <w:rPr>
          <w:rFonts w:ascii="宋体" w:hAnsi="宋体" w:cs="仿宋" w:hint="eastAsia"/>
          <w:sz w:val="24"/>
        </w:rPr>
        <w:t>钢柱用H型钢：</w:t>
      </w:r>
    </w:p>
    <w:p w:rsidR="00C20226" w:rsidRDefault="00670EFE">
      <w:pPr>
        <w:numPr>
          <w:ilvl w:val="0"/>
          <w:numId w:val="6"/>
        </w:numPr>
        <w:spacing w:line="440" w:lineRule="exact"/>
        <w:rPr>
          <w:rFonts w:ascii="宋体" w:hAnsi="宋体" w:cs="仿宋"/>
          <w:sz w:val="24"/>
        </w:rPr>
      </w:pPr>
      <w:r>
        <w:rPr>
          <w:rFonts w:ascii="宋体" w:hAnsi="宋体" w:cs="仿宋" w:hint="eastAsia"/>
          <w:sz w:val="24"/>
        </w:rPr>
        <w:t>钢梁用H型钢：</w:t>
      </w:r>
    </w:p>
    <w:p w:rsidR="00C20226" w:rsidRDefault="00670EFE">
      <w:pPr>
        <w:numPr>
          <w:ilvl w:val="0"/>
          <w:numId w:val="6"/>
        </w:numPr>
        <w:spacing w:line="440" w:lineRule="exact"/>
        <w:rPr>
          <w:rFonts w:ascii="宋体" w:hAnsi="宋体" w:cs="仿宋"/>
          <w:sz w:val="24"/>
        </w:rPr>
      </w:pPr>
      <w:r>
        <w:rPr>
          <w:rFonts w:ascii="宋体" w:hAnsi="宋体" w:cs="仿宋" w:hint="eastAsia"/>
          <w:sz w:val="24"/>
        </w:rPr>
        <w:t>支撑用型钢：</w:t>
      </w:r>
    </w:p>
    <w:p w:rsidR="00C20226" w:rsidRDefault="00670EFE">
      <w:pPr>
        <w:numPr>
          <w:ilvl w:val="0"/>
          <w:numId w:val="6"/>
        </w:numPr>
        <w:spacing w:line="440" w:lineRule="exact"/>
        <w:rPr>
          <w:rFonts w:ascii="宋体" w:hAnsi="宋体" w:cs="仿宋"/>
          <w:sz w:val="24"/>
        </w:rPr>
      </w:pPr>
      <w:r>
        <w:rPr>
          <w:rFonts w:ascii="宋体" w:hAnsi="宋体" w:cs="仿宋" w:hint="eastAsia"/>
          <w:sz w:val="24"/>
        </w:rPr>
        <w:t>檩条用热镀锌C型钢：</w:t>
      </w:r>
    </w:p>
    <w:p w:rsidR="00C20226" w:rsidRDefault="00670EFE">
      <w:pPr>
        <w:numPr>
          <w:ilvl w:val="0"/>
          <w:numId w:val="6"/>
        </w:numPr>
        <w:spacing w:line="440" w:lineRule="exact"/>
        <w:rPr>
          <w:rFonts w:ascii="宋体" w:hAnsi="宋体" w:cs="仿宋"/>
          <w:sz w:val="24"/>
        </w:rPr>
      </w:pPr>
      <w:r>
        <w:rPr>
          <w:rFonts w:ascii="宋体" w:hAnsi="宋体" w:cs="仿宋" w:hint="eastAsia"/>
          <w:sz w:val="24"/>
        </w:rPr>
        <w:t>钢结构表面油漆：</w:t>
      </w:r>
    </w:p>
    <w:p w:rsidR="00C20226" w:rsidRDefault="00670EFE">
      <w:pPr>
        <w:numPr>
          <w:ilvl w:val="0"/>
          <w:numId w:val="6"/>
        </w:numPr>
        <w:spacing w:line="440" w:lineRule="exact"/>
        <w:rPr>
          <w:rFonts w:ascii="宋体" w:hAnsi="宋体" w:cs="仿宋"/>
          <w:sz w:val="24"/>
        </w:rPr>
      </w:pPr>
      <w:r>
        <w:rPr>
          <w:rFonts w:ascii="宋体" w:hAnsi="宋体" w:cs="仿宋" w:hint="eastAsia"/>
          <w:sz w:val="24"/>
        </w:rPr>
        <w:t>铝镁锰屋面板：</w:t>
      </w:r>
    </w:p>
    <w:p w:rsidR="00C20226" w:rsidRDefault="00670EFE">
      <w:pPr>
        <w:numPr>
          <w:ilvl w:val="0"/>
          <w:numId w:val="6"/>
        </w:numPr>
        <w:spacing w:line="440" w:lineRule="exact"/>
        <w:rPr>
          <w:rFonts w:ascii="宋体" w:hAnsi="宋体" w:cs="仿宋"/>
          <w:sz w:val="24"/>
        </w:rPr>
      </w:pPr>
      <w:r>
        <w:rPr>
          <w:rFonts w:ascii="宋体" w:hAnsi="宋体" w:cs="仿宋" w:hint="eastAsia"/>
          <w:sz w:val="24"/>
        </w:rPr>
        <w:t>钢结构连接用高强螺栓：</w:t>
      </w:r>
    </w:p>
    <w:p w:rsidR="00C20226" w:rsidRDefault="00C20226">
      <w:pPr>
        <w:spacing w:line="276" w:lineRule="auto"/>
        <w:rPr>
          <w:rFonts w:ascii="宋体" w:hAnsi="宋体"/>
          <w:sz w:val="24"/>
        </w:rPr>
      </w:pPr>
    </w:p>
    <w:sectPr w:rsidR="00C20226" w:rsidSect="00C20226">
      <w:footerReference w:type="default" r:id="rId14"/>
      <w:type w:val="continuous"/>
      <w:pgSz w:w="11907" w:h="16840"/>
      <w:pgMar w:top="1134" w:right="1134"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C53" w:rsidRDefault="00DC7C53" w:rsidP="00C20226">
      <w:r>
        <w:separator/>
      </w:r>
    </w:p>
  </w:endnote>
  <w:endnote w:type="continuationSeparator" w:id="1">
    <w:p w:rsidR="00DC7C53" w:rsidRDefault="00DC7C53" w:rsidP="00C20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Plotter">
    <w:altName w:val="Lucida Console"/>
    <w:charset w:val="00"/>
    <w:family w:val="modern"/>
    <w:pitch w:val="default"/>
    <w:sig w:usb0="00000000"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仿宋">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F9662E">
    <w:pPr>
      <w:pStyle w:val="aa"/>
      <w:framePr w:wrap="around" w:vAnchor="text" w:hAnchor="margin" w:xAlign="center" w:y="1"/>
      <w:rPr>
        <w:rStyle w:val="ad"/>
      </w:rPr>
    </w:pPr>
    <w:r>
      <w:fldChar w:fldCharType="begin"/>
    </w:r>
    <w:r w:rsidR="00670EFE">
      <w:rPr>
        <w:rStyle w:val="ad"/>
      </w:rPr>
      <w:instrText xml:space="preserve">PAGE  </w:instrText>
    </w:r>
    <w:r>
      <w:fldChar w:fldCharType="end"/>
    </w:r>
  </w:p>
  <w:p w:rsidR="00C20226" w:rsidRDefault="00C2022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F9662E">
    <w:pPr>
      <w:pStyle w:val="aa"/>
      <w:ind w:right="360"/>
      <w:jc w:val="center"/>
    </w:pPr>
    <w:r>
      <w:fldChar w:fldCharType="begin"/>
    </w:r>
    <w:r w:rsidR="00670EFE">
      <w:rPr>
        <w:rStyle w:val="ad"/>
      </w:rPr>
      <w:instrText xml:space="preserve"> PAGE </w:instrText>
    </w:r>
    <w:r>
      <w:fldChar w:fldCharType="separate"/>
    </w:r>
    <w:r w:rsidR="00670EFE">
      <w:rPr>
        <w:rStyle w:val="ad"/>
      </w:rPr>
      <w:t>- 2 -</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670EFE">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F9662E">
    <w:pPr>
      <w:pStyle w:val="aa"/>
      <w:jc w:val="center"/>
    </w:pPr>
    <w:r>
      <w:fldChar w:fldCharType="begin"/>
    </w:r>
    <w:r w:rsidR="00670EFE">
      <w:rPr>
        <w:rStyle w:val="ad"/>
      </w:rPr>
      <w:instrText xml:space="preserve"> PAGE </w:instrText>
    </w:r>
    <w:r>
      <w:fldChar w:fldCharType="separate"/>
    </w:r>
    <w:r w:rsidR="00A2202C">
      <w:rPr>
        <w:rStyle w:val="ad"/>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C53" w:rsidRDefault="00DC7C53" w:rsidP="00C20226">
      <w:r>
        <w:separator/>
      </w:r>
    </w:p>
  </w:footnote>
  <w:footnote w:type="continuationSeparator" w:id="1">
    <w:p w:rsidR="00DC7C53" w:rsidRDefault="00DC7C53" w:rsidP="00C20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F9662E">
    <w:pPr>
      <w:pStyle w:val="ab"/>
      <w:framePr w:wrap="around" w:vAnchor="text" w:hAnchor="margin" w:xAlign="right" w:y="1"/>
      <w:rPr>
        <w:rStyle w:val="ad"/>
      </w:rPr>
    </w:pPr>
    <w:r>
      <w:fldChar w:fldCharType="begin"/>
    </w:r>
    <w:r w:rsidR="00670EFE">
      <w:rPr>
        <w:rStyle w:val="ad"/>
      </w:rPr>
      <w:instrText xml:space="preserve">PAGE  </w:instrText>
    </w:r>
    <w:r>
      <w:fldChar w:fldCharType="end"/>
    </w:r>
  </w:p>
  <w:p w:rsidR="00C20226" w:rsidRDefault="00C20226">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C20226">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26" w:rsidRDefault="00C2022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867E6"/>
    <w:multiLevelType w:val="multilevel"/>
    <w:tmpl w:val="116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CA3340F"/>
    <w:multiLevelType w:val="multilevel"/>
    <w:tmpl w:val="2CA334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1F4A2D"/>
    <w:multiLevelType w:val="singleLevel"/>
    <w:tmpl w:val="421F4A2D"/>
    <w:lvl w:ilvl="0">
      <w:start w:val="1"/>
      <w:numFmt w:val="decimal"/>
      <w:suff w:val="space"/>
      <w:lvlText w:val="%1."/>
      <w:lvlJc w:val="left"/>
    </w:lvl>
  </w:abstractNum>
  <w:abstractNum w:abstractNumId="3">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5DA7E40"/>
    <w:multiLevelType w:val="singleLevel"/>
    <w:tmpl w:val="55DA7E40"/>
    <w:lvl w:ilvl="0">
      <w:start w:val="2"/>
      <w:numFmt w:val="decimal"/>
      <w:suff w:val="nothing"/>
      <w:lvlText w:val="%1、"/>
      <w:lvlJc w:val="left"/>
      <w:rPr>
        <w:rFonts w:cs="Times New Roman"/>
      </w:rPr>
    </w:lvl>
  </w:abstractNum>
  <w:abstractNum w:abstractNumId="5">
    <w:nsid w:val="55E66055"/>
    <w:multiLevelType w:val="singleLevel"/>
    <w:tmpl w:val="55E66055"/>
    <w:lvl w:ilvl="0">
      <w:start w:val="1"/>
      <w:numFmt w:val="decimal"/>
      <w:suff w:val="nothing"/>
      <w:lvlText w:val="%1、"/>
      <w:lvlJc w:val="left"/>
      <w:rPr>
        <w:rFonts w:cs="Times New Roman"/>
        <w:color w:val="000000"/>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7C46"/>
    <w:rsid w:val="000001EA"/>
    <w:rsid w:val="000008E5"/>
    <w:rsid w:val="00000B21"/>
    <w:rsid w:val="00002092"/>
    <w:rsid w:val="0000308A"/>
    <w:rsid w:val="000077D8"/>
    <w:rsid w:val="00007C43"/>
    <w:rsid w:val="00010A55"/>
    <w:rsid w:val="0001370C"/>
    <w:rsid w:val="00015B40"/>
    <w:rsid w:val="000222A6"/>
    <w:rsid w:val="00024088"/>
    <w:rsid w:val="00024EF3"/>
    <w:rsid w:val="0002603E"/>
    <w:rsid w:val="00026671"/>
    <w:rsid w:val="00040D95"/>
    <w:rsid w:val="0004111A"/>
    <w:rsid w:val="00041EB9"/>
    <w:rsid w:val="0004631C"/>
    <w:rsid w:val="00047684"/>
    <w:rsid w:val="000525FE"/>
    <w:rsid w:val="0005381E"/>
    <w:rsid w:val="00054C27"/>
    <w:rsid w:val="00056B28"/>
    <w:rsid w:val="00057FFD"/>
    <w:rsid w:val="00062102"/>
    <w:rsid w:val="000664D2"/>
    <w:rsid w:val="00076A3D"/>
    <w:rsid w:val="00077078"/>
    <w:rsid w:val="00077C9F"/>
    <w:rsid w:val="00084D28"/>
    <w:rsid w:val="00084D94"/>
    <w:rsid w:val="00087D69"/>
    <w:rsid w:val="00087DE2"/>
    <w:rsid w:val="00090B13"/>
    <w:rsid w:val="00093386"/>
    <w:rsid w:val="00095470"/>
    <w:rsid w:val="000A0DC1"/>
    <w:rsid w:val="000A18C9"/>
    <w:rsid w:val="000A4A73"/>
    <w:rsid w:val="000A5806"/>
    <w:rsid w:val="000B6A55"/>
    <w:rsid w:val="000C5F9D"/>
    <w:rsid w:val="000C64B7"/>
    <w:rsid w:val="000C6A91"/>
    <w:rsid w:val="000C6BCB"/>
    <w:rsid w:val="000D16CA"/>
    <w:rsid w:val="000D1EB8"/>
    <w:rsid w:val="000D5015"/>
    <w:rsid w:val="000E61B8"/>
    <w:rsid w:val="000E6249"/>
    <w:rsid w:val="000F2128"/>
    <w:rsid w:val="000F2413"/>
    <w:rsid w:val="000F5841"/>
    <w:rsid w:val="000F62F6"/>
    <w:rsid w:val="000F6B7E"/>
    <w:rsid w:val="00102628"/>
    <w:rsid w:val="00104083"/>
    <w:rsid w:val="00110F4A"/>
    <w:rsid w:val="001135DF"/>
    <w:rsid w:val="0012101C"/>
    <w:rsid w:val="0012519B"/>
    <w:rsid w:val="00126E30"/>
    <w:rsid w:val="00134ED5"/>
    <w:rsid w:val="001409C8"/>
    <w:rsid w:val="00140C34"/>
    <w:rsid w:val="00142360"/>
    <w:rsid w:val="00142947"/>
    <w:rsid w:val="00153D98"/>
    <w:rsid w:val="001541B2"/>
    <w:rsid w:val="001579CD"/>
    <w:rsid w:val="00160F37"/>
    <w:rsid w:val="00163CD5"/>
    <w:rsid w:val="00166433"/>
    <w:rsid w:val="0017159A"/>
    <w:rsid w:val="00176106"/>
    <w:rsid w:val="00176879"/>
    <w:rsid w:val="0018019D"/>
    <w:rsid w:val="001847CA"/>
    <w:rsid w:val="00184A41"/>
    <w:rsid w:val="00187BBC"/>
    <w:rsid w:val="00193130"/>
    <w:rsid w:val="00197517"/>
    <w:rsid w:val="001A1B8E"/>
    <w:rsid w:val="001B4843"/>
    <w:rsid w:val="001C553C"/>
    <w:rsid w:val="001C600A"/>
    <w:rsid w:val="001D1070"/>
    <w:rsid w:val="001D3D15"/>
    <w:rsid w:val="001E0D2B"/>
    <w:rsid w:val="001E3C68"/>
    <w:rsid w:val="001E7633"/>
    <w:rsid w:val="001E7992"/>
    <w:rsid w:val="001F0C94"/>
    <w:rsid w:val="001F1307"/>
    <w:rsid w:val="001F2134"/>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22C4"/>
    <w:rsid w:val="0024409B"/>
    <w:rsid w:val="002514A2"/>
    <w:rsid w:val="00251FF0"/>
    <w:rsid w:val="00255703"/>
    <w:rsid w:val="00256B89"/>
    <w:rsid w:val="00262613"/>
    <w:rsid w:val="00270904"/>
    <w:rsid w:val="00276277"/>
    <w:rsid w:val="0027770E"/>
    <w:rsid w:val="00281B67"/>
    <w:rsid w:val="00290DFC"/>
    <w:rsid w:val="002936B1"/>
    <w:rsid w:val="00294463"/>
    <w:rsid w:val="002A228E"/>
    <w:rsid w:val="002A2FA7"/>
    <w:rsid w:val="002A57B6"/>
    <w:rsid w:val="002A6729"/>
    <w:rsid w:val="002B01A5"/>
    <w:rsid w:val="002B0AD7"/>
    <w:rsid w:val="002B2754"/>
    <w:rsid w:val="002B2D1C"/>
    <w:rsid w:val="002C0C71"/>
    <w:rsid w:val="002C0D1B"/>
    <w:rsid w:val="002C201E"/>
    <w:rsid w:val="002C732F"/>
    <w:rsid w:val="002D0469"/>
    <w:rsid w:val="002D204A"/>
    <w:rsid w:val="002D6ACF"/>
    <w:rsid w:val="002E05A0"/>
    <w:rsid w:val="002E479B"/>
    <w:rsid w:val="002E5FEA"/>
    <w:rsid w:val="002E7032"/>
    <w:rsid w:val="002F04BF"/>
    <w:rsid w:val="00300123"/>
    <w:rsid w:val="00301992"/>
    <w:rsid w:val="003070D6"/>
    <w:rsid w:val="00312597"/>
    <w:rsid w:val="003176B2"/>
    <w:rsid w:val="0032109A"/>
    <w:rsid w:val="00322546"/>
    <w:rsid w:val="00322C0E"/>
    <w:rsid w:val="00322E73"/>
    <w:rsid w:val="0032346D"/>
    <w:rsid w:val="00324095"/>
    <w:rsid w:val="003257B2"/>
    <w:rsid w:val="003269B8"/>
    <w:rsid w:val="00327627"/>
    <w:rsid w:val="00331D8E"/>
    <w:rsid w:val="00331DF0"/>
    <w:rsid w:val="00343E24"/>
    <w:rsid w:val="0034400B"/>
    <w:rsid w:val="003453C1"/>
    <w:rsid w:val="003476CC"/>
    <w:rsid w:val="0035047D"/>
    <w:rsid w:val="0035210D"/>
    <w:rsid w:val="0036555B"/>
    <w:rsid w:val="003655DE"/>
    <w:rsid w:val="00373989"/>
    <w:rsid w:val="00377FB7"/>
    <w:rsid w:val="003922BF"/>
    <w:rsid w:val="0039265C"/>
    <w:rsid w:val="003B32C2"/>
    <w:rsid w:val="003B479B"/>
    <w:rsid w:val="003B4D22"/>
    <w:rsid w:val="003B768A"/>
    <w:rsid w:val="003B768B"/>
    <w:rsid w:val="003B7CC9"/>
    <w:rsid w:val="003C45D8"/>
    <w:rsid w:val="003C78F7"/>
    <w:rsid w:val="003D2C7E"/>
    <w:rsid w:val="003D4B47"/>
    <w:rsid w:val="003E0F1C"/>
    <w:rsid w:val="003E6D6F"/>
    <w:rsid w:val="003F6228"/>
    <w:rsid w:val="003F74E5"/>
    <w:rsid w:val="00401CD5"/>
    <w:rsid w:val="00404920"/>
    <w:rsid w:val="0041182D"/>
    <w:rsid w:val="00423291"/>
    <w:rsid w:val="00423436"/>
    <w:rsid w:val="00426CD7"/>
    <w:rsid w:val="00427048"/>
    <w:rsid w:val="00427174"/>
    <w:rsid w:val="00431CF3"/>
    <w:rsid w:val="004320A2"/>
    <w:rsid w:val="00432920"/>
    <w:rsid w:val="004339F6"/>
    <w:rsid w:val="00447133"/>
    <w:rsid w:val="00451960"/>
    <w:rsid w:val="00457893"/>
    <w:rsid w:val="00457D46"/>
    <w:rsid w:val="004603AD"/>
    <w:rsid w:val="004640AE"/>
    <w:rsid w:val="0047096F"/>
    <w:rsid w:val="0047396C"/>
    <w:rsid w:val="004807DA"/>
    <w:rsid w:val="0048097A"/>
    <w:rsid w:val="00481562"/>
    <w:rsid w:val="00486161"/>
    <w:rsid w:val="00493F12"/>
    <w:rsid w:val="00494EAD"/>
    <w:rsid w:val="00495D1A"/>
    <w:rsid w:val="0049649E"/>
    <w:rsid w:val="004973F6"/>
    <w:rsid w:val="0049747C"/>
    <w:rsid w:val="004B0177"/>
    <w:rsid w:val="004B1261"/>
    <w:rsid w:val="004B289D"/>
    <w:rsid w:val="004C5265"/>
    <w:rsid w:val="004D53FC"/>
    <w:rsid w:val="004D5939"/>
    <w:rsid w:val="004D5FF0"/>
    <w:rsid w:val="004E3B83"/>
    <w:rsid w:val="004F0CA2"/>
    <w:rsid w:val="004F229C"/>
    <w:rsid w:val="004F3B30"/>
    <w:rsid w:val="00500E5B"/>
    <w:rsid w:val="00504003"/>
    <w:rsid w:val="00504A11"/>
    <w:rsid w:val="00505BD8"/>
    <w:rsid w:val="00507404"/>
    <w:rsid w:val="005131AB"/>
    <w:rsid w:val="00513DBA"/>
    <w:rsid w:val="00517363"/>
    <w:rsid w:val="0052407D"/>
    <w:rsid w:val="00535052"/>
    <w:rsid w:val="0053758B"/>
    <w:rsid w:val="00540ABC"/>
    <w:rsid w:val="00541C21"/>
    <w:rsid w:val="0055541F"/>
    <w:rsid w:val="00556D49"/>
    <w:rsid w:val="00560F90"/>
    <w:rsid w:val="00563EB4"/>
    <w:rsid w:val="0056509A"/>
    <w:rsid w:val="00566386"/>
    <w:rsid w:val="00567025"/>
    <w:rsid w:val="005673D3"/>
    <w:rsid w:val="00573EFE"/>
    <w:rsid w:val="005808E0"/>
    <w:rsid w:val="0058229C"/>
    <w:rsid w:val="00594A0E"/>
    <w:rsid w:val="005A5C4F"/>
    <w:rsid w:val="005A6616"/>
    <w:rsid w:val="005B2174"/>
    <w:rsid w:val="005B5053"/>
    <w:rsid w:val="005B6DE2"/>
    <w:rsid w:val="005C1018"/>
    <w:rsid w:val="005D00E8"/>
    <w:rsid w:val="005D65C2"/>
    <w:rsid w:val="005F172B"/>
    <w:rsid w:val="005F6677"/>
    <w:rsid w:val="006003EB"/>
    <w:rsid w:val="00600EE6"/>
    <w:rsid w:val="00601A19"/>
    <w:rsid w:val="00606F34"/>
    <w:rsid w:val="006100AC"/>
    <w:rsid w:val="00611B05"/>
    <w:rsid w:val="006129B3"/>
    <w:rsid w:val="00612EC4"/>
    <w:rsid w:val="00613113"/>
    <w:rsid w:val="0061346C"/>
    <w:rsid w:val="006139C4"/>
    <w:rsid w:val="00613C16"/>
    <w:rsid w:val="00616DD2"/>
    <w:rsid w:val="00624420"/>
    <w:rsid w:val="00625EC6"/>
    <w:rsid w:val="0063180A"/>
    <w:rsid w:val="0063278B"/>
    <w:rsid w:val="006351B0"/>
    <w:rsid w:val="006371C5"/>
    <w:rsid w:val="00637BBC"/>
    <w:rsid w:val="006458F0"/>
    <w:rsid w:val="00651FC4"/>
    <w:rsid w:val="0066004F"/>
    <w:rsid w:val="00660A14"/>
    <w:rsid w:val="006610BB"/>
    <w:rsid w:val="00663909"/>
    <w:rsid w:val="00670EFE"/>
    <w:rsid w:val="00671BF4"/>
    <w:rsid w:val="006723C9"/>
    <w:rsid w:val="0067462B"/>
    <w:rsid w:val="00681440"/>
    <w:rsid w:val="006836FC"/>
    <w:rsid w:val="00692414"/>
    <w:rsid w:val="00695B2E"/>
    <w:rsid w:val="006A1324"/>
    <w:rsid w:val="006A1BF2"/>
    <w:rsid w:val="006A3562"/>
    <w:rsid w:val="006A7FF2"/>
    <w:rsid w:val="006B0E01"/>
    <w:rsid w:val="006B24F9"/>
    <w:rsid w:val="006B2DE1"/>
    <w:rsid w:val="006B4E94"/>
    <w:rsid w:val="006B5C9F"/>
    <w:rsid w:val="006C3E28"/>
    <w:rsid w:val="006C5162"/>
    <w:rsid w:val="006C6515"/>
    <w:rsid w:val="006D1D35"/>
    <w:rsid w:val="006D22B2"/>
    <w:rsid w:val="006F41DF"/>
    <w:rsid w:val="006F4B3F"/>
    <w:rsid w:val="0070195B"/>
    <w:rsid w:val="00703BC5"/>
    <w:rsid w:val="00704663"/>
    <w:rsid w:val="00707D3F"/>
    <w:rsid w:val="00710F95"/>
    <w:rsid w:val="00712A0D"/>
    <w:rsid w:val="00716920"/>
    <w:rsid w:val="007174FF"/>
    <w:rsid w:val="00725E0A"/>
    <w:rsid w:val="00726CA1"/>
    <w:rsid w:val="007271DE"/>
    <w:rsid w:val="0072793B"/>
    <w:rsid w:val="007318A0"/>
    <w:rsid w:val="0073494F"/>
    <w:rsid w:val="00740B72"/>
    <w:rsid w:val="00742108"/>
    <w:rsid w:val="00746023"/>
    <w:rsid w:val="007460CC"/>
    <w:rsid w:val="00754C73"/>
    <w:rsid w:val="007732DC"/>
    <w:rsid w:val="00773A1A"/>
    <w:rsid w:val="0078029D"/>
    <w:rsid w:val="00780648"/>
    <w:rsid w:val="00780D20"/>
    <w:rsid w:val="00782C54"/>
    <w:rsid w:val="00790545"/>
    <w:rsid w:val="00791A61"/>
    <w:rsid w:val="00794D61"/>
    <w:rsid w:val="00796F71"/>
    <w:rsid w:val="007A23A0"/>
    <w:rsid w:val="007A300C"/>
    <w:rsid w:val="007A34DD"/>
    <w:rsid w:val="007A59D6"/>
    <w:rsid w:val="007B1D43"/>
    <w:rsid w:val="007B48A9"/>
    <w:rsid w:val="007B492B"/>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1DAF"/>
    <w:rsid w:val="007F412D"/>
    <w:rsid w:val="007F7C3F"/>
    <w:rsid w:val="00805BF3"/>
    <w:rsid w:val="00806514"/>
    <w:rsid w:val="00816A48"/>
    <w:rsid w:val="00816C88"/>
    <w:rsid w:val="00821193"/>
    <w:rsid w:val="00821A34"/>
    <w:rsid w:val="0083177E"/>
    <w:rsid w:val="008319D0"/>
    <w:rsid w:val="00843B95"/>
    <w:rsid w:val="00850499"/>
    <w:rsid w:val="00852185"/>
    <w:rsid w:val="008644FE"/>
    <w:rsid w:val="0086459F"/>
    <w:rsid w:val="00873859"/>
    <w:rsid w:val="00874654"/>
    <w:rsid w:val="00882D65"/>
    <w:rsid w:val="008835D8"/>
    <w:rsid w:val="008844A4"/>
    <w:rsid w:val="008856F7"/>
    <w:rsid w:val="0088587A"/>
    <w:rsid w:val="00885AD8"/>
    <w:rsid w:val="00887776"/>
    <w:rsid w:val="00887C8E"/>
    <w:rsid w:val="00890EB2"/>
    <w:rsid w:val="00893303"/>
    <w:rsid w:val="0089464C"/>
    <w:rsid w:val="0089641D"/>
    <w:rsid w:val="008A258A"/>
    <w:rsid w:val="008A2758"/>
    <w:rsid w:val="008A42CD"/>
    <w:rsid w:val="008A6CE9"/>
    <w:rsid w:val="008B24F2"/>
    <w:rsid w:val="008B3579"/>
    <w:rsid w:val="008B36E6"/>
    <w:rsid w:val="008B5F01"/>
    <w:rsid w:val="008B674E"/>
    <w:rsid w:val="008B7DFC"/>
    <w:rsid w:val="008B7EC4"/>
    <w:rsid w:val="008C4DC7"/>
    <w:rsid w:val="008C5688"/>
    <w:rsid w:val="008C585B"/>
    <w:rsid w:val="008C6DEC"/>
    <w:rsid w:val="008C7AAF"/>
    <w:rsid w:val="008D0FBB"/>
    <w:rsid w:val="008D1006"/>
    <w:rsid w:val="008D2A2E"/>
    <w:rsid w:val="008E4882"/>
    <w:rsid w:val="008E542E"/>
    <w:rsid w:val="008F1B8E"/>
    <w:rsid w:val="008F4D02"/>
    <w:rsid w:val="009007F8"/>
    <w:rsid w:val="00900B16"/>
    <w:rsid w:val="009016C1"/>
    <w:rsid w:val="00901D8C"/>
    <w:rsid w:val="009031FF"/>
    <w:rsid w:val="00903656"/>
    <w:rsid w:val="0090577F"/>
    <w:rsid w:val="009074D6"/>
    <w:rsid w:val="009103A0"/>
    <w:rsid w:val="0091059D"/>
    <w:rsid w:val="00917CD8"/>
    <w:rsid w:val="00925CC8"/>
    <w:rsid w:val="0092605D"/>
    <w:rsid w:val="00927777"/>
    <w:rsid w:val="00927D86"/>
    <w:rsid w:val="00930512"/>
    <w:rsid w:val="00943EFE"/>
    <w:rsid w:val="0094605F"/>
    <w:rsid w:val="0095079D"/>
    <w:rsid w:val="00950E97"/>
    <w:rsid w:val="009560DD"/>
    <w:rsid w:val="0096228D"/>
    <w:rsid w:val="0096584A"/>
    <w:rsid w:val="009675D3"/>
    <w:rsid w:val="0097077F"/>
    <w:rsid w:val="009724CF"/>
    <w:rsid w:val="0097514C"/>
    <w:rsid w:val="00975897"/>
    <w:rsid w:val="00976464"/>
    <w:rsid w:val="00981FCA"/>
    <w:rsid w:val="00990162"/>
    <w:rsid w:val="0099152F"/>
    <w:rsid w:val="00993028"/>
    <w:rsid w:val="00994796"/>
    <w:rsid w:val="009974A7"/>
    <w:rsid w:val="009A1C2C"/>
    <w:rsid w:val="009A3A20"/>
    <w:rsid w:val="009A422D"/>
    <w:rsid w:val="009B2922"/>
    <w:rsid w:val="009B3F3E"/>
    <w:rsid w:val="009B481E"/>
    <w:rsid w:val="009C02D5"/>
    <w:rsid w:val="009C082D"/>
    <w:rsid w:val="009C0D9F"/>
    <w:rsid w:val="009C7AFF"/>
    <w:rsid w:val="009D6F7C"/>
    <w:rsid w:val="009E2427"/>
    <w:rsid w:val="009E251A"/>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202C"/>
    <w:rsid w:val="00A23996"/>
    <w:rsid w:val="00A24247"/>
    <w:rsid w:val="00A3017B"/>
    <w:rsid w:val="00A331D7"/>
    <w:rsid w:val="00A335A9"/>
    <w:rsid w:val="00A33AB0"/>
    <w:rsid w:val="00A37C2A"/>
    <w:rsid w:val="00A409B8"/>
    <w:rsid w:val="00A4684C"/>
    <w:rsid w:val="00A46BC4"/>
    <w:rsid w:val="00A4723E"/>
    <w:rsid w:val="00A50F3A"/>
    <w:rsid w:val="00A5186B"/>
    <w:rsid w:val="00A51E62"/>
    <w:rsid w:val="00A579C9"/>
    <w:rsid w:val="00A62314"/>
    <w:rsid w:val="00A6308A"/>
    <w:rsid w:val="00A63166"/>
    <w:rsid w:val="00A67AD4"/>
    <w:rsid w:val="00A70C2F"/>
    <w:rsid w:val="00A76FE2"/>
    <w:rsid w:val="00A80CFB"/>
    <w:rsid w:val="00A912BA"/>
    <w:rsid w:val="00A97B87"/>
    <w:rsid w:val="00A97FEE"/>
    <w:rsid w:val="00AA0270"/>
    <w:rsid w:val="00AA1233"/>
    <w:rsid w:val="00AA1674"/>
    <w:rsid w:val="00AA43B4"/>
    <w:rsid w:val="00AA6E88"/>
    <w:rsid w:val="00AB03C2"/>
    <w:rsid w:val="00AB135B"/>
    <w:rsid w:val="00AB31F7"/>
    <w:rsid w:val="00AB55A9"/>
    <w:rsid w:val="00AB6F7B"/>
    <w:rsid w:val="00AC0581"/>
    <w:rsid w:val="00AC2281"/>
    <w:rsid w:val="00AC36C8"/>
    <w:rsid w:val="00AD03C7"/>
    <w:rsid w:val="00AD1C6F"/>
    <w:rsid w:val="00AD5358"/>
    <w:rsid w:val="00AE2593"/>
    <w:rsid w:val="00AE3309"/>
    <w:rsid w:val="00AE34A2"/>
    <w:rsid w:val="00AE4D19"/>
    <w:rsid w:val="00AE5F48"/>
    <w:rsid w:val="00AF28DA"/>
    <w:rsid w:val="00B02669"/>
    <w:rsid w:val="00B072D7"/>
    <w:rsid w:val="00B21CA9"/>
    <w:rsid w:val="00B2266D"/>
    <w:rsid w:val="00B305BC"/>
    <w:rsid w:val="00B317EB"/>
    <w:rsid w:val="00B33553"/>
    <w:rsid w:val="00B35013"/>
    <w:rsid w:val="00B44121"/>
    <w:rsid w:val="00B5062A"/>
    <w:rsid w:val="00B52A35"/>
    <w:rsid w:val="00B53411"/>
    <w:rsid w:val="00B5632D"/>
    <w:rsid w:val="00B60590"/>
    <w:rsid w:val="00B720ED"/>
    <w:rsid w:val="00B74352"/>
    <w:rsid w:val="00B83265"/>
    <w:rsid w:val="00B86622"/>
    <w:rsid w:val="00B90ED6"/>
    <w:rsid w:val="00B940AD"/>
    <w:rsid w:val="00B94B95"/>
    <w:rsid w:val="00B95B6D"/>
    <w:rsid w:val="00B96778"/>
    <w:rsid w:val="00BA62B4"/>
    <w:rsid w:val="00BB0252"/>
    <w:rsid w:val="00BB038D"/>
    <w:rsid w:val="00BB23B3"/>
    <w:rsid w:val="00BB3460"/>
    <w:rsid w:val="00BB6C0E"/>
    <w:rsid w:val="00BB709F"/>
    <w:rsid w:val="00BC1D2D"/>
    <w:rsid w:val="00BF061E"/>
    <w:rsid w:val="00BF3430"/>
    <w:rsid w:val="00C031EF"/>
    <w:rsid w:val="00C13C36"/>
    <w:rsid w:val="00C20226"/>
    <w:rsid w:val="00C24FB7"/>
    <w:rsid w:val="00C25676"/>
    <w:rsid w:val="00C30EC2"/>
    <w:rsid w:val="00C31DC0"/>
    <w:rsid w:val="00C3273B"/>
    <w:rsid w:val="00C402EC"/>
    <w:rsid w:val="00C45A50"/>
    <w:rsid w:val="00C477E0"/>
    <w:rsid w:val="00C5255B"/>
    <w:rsid w:val="00C55F43"/>
    <w:rsid w:val="00C64AE0"/>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B5885"/>
    <w:rsid w:val="00CC0D70"/>
    <w:rsid w:val="00CC5456"/>
    <w:rsid w:val="00CC74BA"/>
    <w:rsid w:val="00CD47DE"/>
    <w:rsid w:val="00CD5E9A"/>
    <w:rsid w:val="00CD74D9"/>
    <w:rsid w:val="00CE2A86"/>
    <w:rsid w:val="00CE6A73"/>
    <w:rsid w:val="00CF0971"/>
    <w:rsid w:val="00CF169E"/>
    <w:rsid w:val="00CF27AE"/>
    <w:rsid w:val="00CF5CF1"/>
    <w:rsid w:val="00D01132"/>
    <w:rsid w:val="00D015DE"/>
    <w:rsid w:val="00D072EA"/>
    <w:rsid w:val="00D075FB"/>
    <w:rsid w:val="00D076EE"/>
    <w:rsid w:val="00D10B7C"/>
    <w:rsid w:val="00D1338A"/>
    <w:rsid w:val="00D13738"/>
    <w:rsid w:val="00D21574"/>
    <w:rsid w:val="00D250CF"/>
    <w:rsid w:val="00D25942"/>
    <w:rsid w:val="00D27C41"/>
    <w:rsid w:val="00D31F8C"/>
    <w:rsid w:val="00D3677B"/>
    <w:rsid w:val="00D378B3"/>
    <w:rsid w:val="00D45604"/>
    <w:rsid w:val="00D461FD"/>
    <w:rsid w:val="00D47360"/>
    <w:rsid w:val="00D47B5E"/>
    <w:rsid w:val="00D47E8B"/>
    <w:rsid w:val="00D51FAC"/>
    <w:rsid w:val="00D53671"/>
    <w:rsid w:val="00D53E1C"/>
    <w:rsid w:val="00D56049"/>
    <w:rsid w:val="00D572AE"/>
    <w:rsid w:val="00D60533"/>
    <w:rsid w:val="00D6794E"/>
    <w:rsid w:val="00D77A3B"/>
    <w:rsid w:val="00D83C77"/>
    <w:rsid w:val="00D840D9"/>
    <w:rsid w:val="00D875A9"/>
    <w:rsid w:val="00D87C46"/>
    <w:rsid w:val="00D91181"/>
    <w:rsid w:val="00D95B4A"/>
    <w:rsid w:val="00D96E52"/>
    <w:rsid w:val="00DA0449"/>
    <w:rsid w:val="00DA7AA5"/>
    <w:rsid w:val="00DB20E2"/>
    <w:rsid w:val="00DB21A3"/>
    <w:rsid w:val="00DB35C4"/>
    <w:rsid w:val="00DB35E4"/>
    <w:rsid w:val="00DB62F9"/>
    <w:rsid w:val="00DB6955"/>
    <w:rsid w:val="00DC42D6"/>
    <w:rsid w:val="00DC7C53"/>
    <w:rsid w:val="00DD05F6"/>
    <w:rsid w:val="00DD4B3C"/>
    <w:rsid w:val="00DD5A3B"/>
    <w:rsid w:val="00DD6567"/>
    <w:rsid w:val="00DD78DC"/>
    <w:rsid w:val="00DE1523"/>
    <w:rsid w:val="00DE2882"/>
    <w:rsid w:val="00DE2F50"/>
    <w:rsid w:val="00DE5410"/>
    <w:rsid w:val="00E01B37"/>
    <w:rsid w:val="00E043A4"/>
    <w:rsid w:val="00E14B8F"/>
    <w:rsid w:val="00E22DD3"/>
    <w:rsid w:val="00E23C07"/>
    <w:rsid w:val="00E31EC0"/>
    <w:rsid w:val="00E34514"/>
    <w:rsid w:val="00E34DDB"/>
    <w:rsid w:val="00E35194"/>
    <w:rsid w:val="00E402DB"/>
    <w:rsid w:val="00E42ED7"/>
    <w:rsid w:val="00E42FC8"/>
    <w:rsid w:val="00E4422A"/>
    <w:rsid w:val="00E44E80"/>
    <w:rsid w:val="00E4528F"/>
    <w:rsid w:val="00E52580"/>
    <w:rsid w:val="00E53BC8"/>
    <w:rsid w:val="00E63666"/>
    <w:rsid w:val="00E6623F"/>
    <w:rsid w:val="00E66B1C"/>
    <w:rsid w:val="00E70744"/>
    <w:rsid w:val="00E70805"/>
    <w:rsid w:val="00E71605"/>
    <w:rsid w:val="00E71B06"/>
    <w:rsid w:val="00E73DB5"/>
    <w:rsid w:val="00E8159A"/>
    <w:rsid w:val="00E8385C"/>
    <w:rsid w:val="00E938B5"/>
    <w:rsid w:val="00EA0499"/>
    <w:rsid w:val="00EA04FA"/>
    <w:rsid w:val="00EA1608"/>
    <w:rsid w:val="00EA1E16"/>
    <w:rsid w:val="00EA25CB"/>
    <w:rsid w:val="00EA2C07"/>
    <w:rsid w:val="00EA5EDA"/>
    <w:rsid w:val="00EA6500"/>
    <w:rsid w:val="00EB069B"/>
    <w:rsid w:val="00EB0B09"/>
    <w:rsid w:val="00EB44D9"/>
    <w:rsid w:val="00EB5675"/>
    <w:rsid w:val="00EB5743"/>
    <w:rsid w:val="00EC07F6"/>
    <w:rsid w:val="00EC1849"/>
    <w:rsid w:val="00EC1956"/>
    <w:rsid w:val="00EC2497"/>
    <w:rsid w:val="00EC2656"/>
    <w:rsid w:val="00EC33F4"/>
    <w:rsid w:val="00EC4C48"/>
    <w:rsid w:val="00ED327F"/>
    <w:rsid w:val="00EE0A50"/>
    <w:rsid w:val="00EE0D52"/>
    <w:rsid w:val="00EE18FC"/>
    <w:rsid w:val="00EE20BE"/>
    <w:rsid w:val="00EE2B34"/>
    <w:rsid w:val="00EE725E"/>
    <w:rsid w:val="00EF4C2B"/>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5CC4"/>
    <w:rsid w:val="00F67DF0"/>
    <w:rsid w:val="00F73F6F"/>
    <w:rsid w:val="00F76819"/>
    <w:rsid w:val="00F76ACB"/>
    <w:rsid w:val="00F838C0"/>
    <w:rsid w:val="00F83C61"/>
    <w:rsid w:val="00F841D7"/>
    <w:rsid w:val="00F867DA"/>
    <w:rsid w:val="00F87249"/>
    <w:rsid w:val="00F91421"/>
    <w:rsid w:val="00F914A6"/>
    <w:rsid w:val="00F91F52"/>
    <w:rsid w:val="00F92403"/>
    <w:rsid w:val="00F94CEF"/>
    <w:rsid w:val="00F9662E"/>
    <w:rsid w:val="00F97BE3"/>
    <w:rsid w:val="00FB3C7A"/>
    <w:rsid w:val="00FB6E0E"/>
    <w:rsid w:val="00FB74D1"/>
    <w:rsid w:val="00FC126C"/>
    <w:rsid w:val="00FC21BD"/>
    <w:rsid w:val="00FC4604"/>
    <w:rsid w:val="00FD2791"/>
    <w:rsid w:val="00FE4B87"/>
    <w:rsid w:val="00FE58B3"/>
    <w:rsid w:val="00FE61C8"/>
    <w:rsid w:val="00FF6A8F"/>
    <w:rsid w:val="01B95BB4"/>
    <w:rsid w:val="3DC549AD"/>
    <w:rsid w:val="542C659A"/>
    <w:rsid w:val="58F464F3"/>
    <w:rsid w:val="72CE6C76"/>
    <w:rsid w:val="74DA2237"/>
    <w:rsid w:val="7D54645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qFormat="1"/>
    <w:lsdException w:name="toc 3" w:semiHidden="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alutation" w:qFormat="1"/>
    <w:lsdException w:name="Hyperlink" w:qFormat="1"/>
    <w:lsdException w:name="Strong" w:qFormat="1"/>
    <w:lsdException w:name="Emphasis" w:qFormat="1"/>
    <w:lsdException w:name="Document Map" w:semiHidden="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226"/>
    <w:pPr>
      <w:widowControl w:val="0"/>
      <w:jc w:val="both"/>
    </w:pPr>
    <w:rPr>
      <w:kern w:val="2"/>
      <w:sz w:val="21"/>
      <w:szCs w:val="24"/>
    </w:rPr>
  </w:style>
  <w:style w:type="paragraph" w:styleId="1">
    <w:name w:val="heading 1"/>
    <w:basedOn w:val="a"/>
    <w:next w:val="a"/>
    <w:link w:val="1Char"/>
    <w:qFormat/>
    <w:rsid w:val="00C20226"/>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lang/>
    </w:rPr>
  </w:style>
  <w:style w:type="paragraph" w:styleId="2">
    <w:name w:val="heading 2"/>
    <w:basedOn w:val="a"/>
    <w:next w:val="a"/>
    <w:link w:val="2Char"/>
    <w:qFormat/>
    <w:rsid w:val="00C20226"/>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C20226"/>
    <w:pPr>
      <w:keepNext/>
      <w:keepLines/>
      <w:tabs>
        <w:tab w:val="left" w:pos="1260"/>
      </w:tabs>
      <w:adjustRightInd w:val="0"/>
      <w:spacing w:before="260" w:after="260" w:line="416" w:lineRule="atLeast"/>
      <w:ind w:left="1260" w:hanging="420"/>
      <w:textAlignment w:val="baseline"/>
      <w:outlineLvl w:val="2"/>
    </w:pPr>
    <w:rPr>
      <w:rFonts w:eastAsia="仿宋_GB2312"/>
      <w:b/>
      <w:kern w:val="0"/>
      <w:sz w:val="32"/>
      <w:szCs w:val="20"/>
    </w:rPr>
  </w:style>
  <w:style w:type="paragraph" w:styleId="4">
    <w:name w:val="heading 4"/>
    <w:basedOn w:val="a"/>
    <w:next w:val="a"/>
    <w:qFormat/>
    <w:rsid w:val="00C20226"/>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20226"/>
    <w:pPr>
      <w:adjustRightInd w:val="0"/>
      <w:spacing w:line="360" w:lineRule="atLeast"/>
      <w:ind w:firstLine="420"/>
      <w:textAlignment w:val="baseline"/>
    </w:pPr>
    <w:rPr>
      <w:szCs w:val="20"/>
    </w:rPr>
  </w:style>
  <w:style w:type="paragraph" w:styleId="a4">
    <w:name w:val="Document Map"/>
    <w:basedOn w:val="a"/>
    <w:semiHidden/>
    <w:rsid w:val="00C20226"/>
    <w:pPr>
      <w:shd w:val="clear" w:color="auto" w:fill="000080"/>
    </w:pPr>
  </w:style>
  <w:style w:type="paragraph" w:styleId="a5">
    <w:name w:val="Salutation"/>
    <w:basedOn w:val="a"/>
    <w:next w:val="a"/>
    <w:qFormat/>
    <w:rsid w:val="00C20226"/>
    <w:rPr>
      <w:rFonts w:ascii="宋体" w:eastAsia="仿宋_GB2312"/>
      <w:szCs w:val="20"/>
    </w:rPr>
  </w:style>
  <w:style w:type="paragraph" w:styleId="30">
    <w:name w:val="Body Text 3"/>
    <w:basedOn w:val="a"/>
    <w:rsid w:val="00C20226"/>
    <w:pPr>
      <w:spacing w:after="120"/>
    </w:pPr>
    <w:rPr>
      <w:sz w:val="16"/>
      <w:szCs w:val="16"/>
    </w:rPr>
  </w:style>
  <w:style w:type="paragraph" w:styleId="a6">
    <w:name w:val="Body Text"/>
    <w:basedOn w:val="a"/>
    <w:rsid w:val="00C20226"/>
    <w:pPr>
      <w:spacing w:after="120"/>
    </w:pPr>
  </w:style>
  <w:style w:type="paragraph" w:styleId="31">
    <w:name w:val="toc 3"/>
    <w:basedOn w:val="a"/>
    <w:next w:val="a"/>
    <w:semiHidden/>
    <w:rsid w:val="00C20226"/>
    <w:pPr>
      <w:ind w:left="480"/>
      <w:jc w:val="left"/>
    </w:pPr>
    <w:rPr>
      <w:rFonts w:eastAsia="仿宋_GB2312"/>
      <w:i/>
      <w:sz w:val="24"/>
      <w:szCs w:val="20"/>
    </w:rPr>
  </w:style>
  <w:style w:type="paragraph" w:styleId="a7">
    <w:name w:val="Plain Text"/>
    <w:basedOn w:val="a"/>
    <w:link w:val="Char"/>
    <w:uiPriority w:val="99"/>
    <w:qFormat/>
    <w:rsid w:val="00C20226"/>
    <w:pPr>
      <w:shd w:val="solid" w:color="FFFFFF" w:fill="FFFFFF"/>
      <w:jc w:val="center"/>
    </w:pPr>
    <w:rPr>
      <w:rFonts w:ascii="宋体" w:hAnsi="宋体"/>
      <w:kern w:val="0"/>
      <w:sz w:val="84"/>
      <w:szCs w:val="72"/>
      <w:lang/>
    </w:rPr>
  </w:style>
  <w:style w:type="paragraph" w:styleId="a8">
    <w:name w:val="Date"/>
    <w:basedOn w:val="a"/>
    <w:next w:val="a"/>
    <w:link w:val="Char0"/>
    <w:rsid w:val="00C20226"/>
    <w:rPr>
      <w:sz w:val="24"/>
      <w:szCs w:val="20"/>
    </w:rPr>
  </w:style>
  <w:style w:type="paragraph" w:styleId="20">
    <w:name w:val="Body Text Indent 2"/>
    <w:basedOn w:val="a"/>
    <w:rsid w:val="00C20226"/>
    <w:pPr>
      <w:spacing w:after="120" w:line="480" w:lineRule="auto"/>
      <w:ind w:leftChars="200" w:left="420"/>
    </w:pPr>
    <w:rPr>
      <w:szCs w:val="20"/>
    </w:rPr>
  </w:style>
  <w:style w:type="paragraph" w:styleId="a9">
    <w:name w:val="Balloon Text"/>
    <w:basedOn w:val="a"/>
    <w:semiHidden/>
    <w:rsid w:val="00C20226"/>
    <w:rPr>
      <w:sz w:val="18"/>
      <w:szCs w:val="18"/>
    </w:rPr>
  </w:style>
  <w:style w:type="paragraph" w:styleId="aa">
    <w:name w:val="footer"/>
    <w:basedOn w:val="a"/>
    <w:link w:val="Char1"/>
    <w:rsid w:val="00C20226"/>
    <w:pPr>
      <w:tabs>
        <w:tab w:val="center" w:pos="4153"/>
        <w:tab w:val="right" w:pos="8306"/>
      </w:tabs>
      <w:snapToGrid w:val="0"/>
      <w:jc w:val="left"/>
    </w:pPr>
    <w:rPr>
      <w:sz w:val="18"/>
      <w:szCs w:val="18"/>
    </w:rPr>
  </w:style>
  <w:style w:type="paragraph" w:styleId="ab">
    <w:name w:val="header"/>
    <w:basedOn w:val="a"/>
    <w:link w:val="Char2"/>
    <w:qFormat/>
    <w:rsid w:val="00C20226"/>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C20226"/>
    <w:pPr>
      <w:tabs>
        <w:tab w:val="right" w:leader="dot" w:pos="9360"/>
      </w:tabs>
      <w:jc w:val="left"/>
    </w:pPr>
    <w:rPr>
      <w:rFonts w:eastAsia="仿宋_GB2312"/>
      <w:b/>
      <w:caps/>
      <w:sz w:val="24"/>
      <w:szCs w:val="20"/>
    </w:rPr>
  </w:style>
  <w:style w:type="paragraph" w:styleId="21">
    <w:name w:val="toc 2"/>
    <w:basedOn w:val="a"/>
    <w:next w:val="a"/>
    <w:semiHidden/>
    <w:qFormat/>
    <w:rsid w:val="00C20226"/>
    <w:pPr>
      <w:ind w:leftChars="200" w:left="420"/>
    </w:pPr>
  </w:style>
  <w:style w:type="paragraph" w:styleId="ac">
    <w:name w:val="Normal (Web)"/>
    <w:basedOn w:val="a"/>
    <w:rsid w:val="00C20226"/>
    <w:pPr>
      <w:widowControl/>
      <w:spacing w:before="100" w:beforeAutospacing="1" w:after="100" w:afterAutospacing="1"/>
      <w:jc w:val="left"/>
    </w:pPr>
    <w:rPr>
      <w:rFonts w:ascii="宋体" w:hAnsi="宋体" w:cs="Plotter"/>
      <w:kern w:val="0"/>
      <w:sz w:val="20"/>
      <w:szCs w:val="20"/>
    </w:rPr>
  </w:style>
  <w:style w:type="character" w:styleId="ad">
    <w:name w:val="page number"/>
    <w:basedOn w:val="a0"/>
    <w:qFormat/>
    <w:rsid w:val="00C20226"/>
  </w:style>
  <w:style w:type="character" w:styleId="ae">
    <w:name w:val="Hyperlink"/>
    <w:qFormat/>
    <w:rsid w:val="00C20226"/>
    <w:rPr>
      <w:color w:val="0000FF"/>
      <w:u w:val="single"/>
    </w:rPr>
  </w:style>
  <w:style w:type="table" w:styleId="af">
    <w:name w:val="Table Grid"/>
    <w:basedOn w:val="a1"/>
    <w:qFormat/>
    <w:rsid w:val="00C202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C20226"/>
    <w:rPr>
      <w:rFonts w:eastAsia="仿宋_GB2312"/>
      <w:b/>
      <w:kern w:val="44"/>
      <w:sz w:val="44"/>
    </w:rPr>
  </w:style>
  <w:style w:type="character" w:customStyle="1" w:styleId="Char">
    <w:name w:val="纯文本 Char"/>
    <w:link w:val="a7"/>
    <w:uiPriority w:val="99"/>
    <w:qFormat/>
    <w:rsid w:val="00C20226"/>
    <w:rPr>
      <w:rFonts w:ascii="宋体" w:hAnsi="宋体"/>
      <w:sz w:val="84"/>
      <w:szCs w:val="72"/>
      <w:shd w:val="solid" w:color="FFFFFF" w:fill="FFFFFF"/>
    </w:rPr>
  </w:style>
  <w:style w:type="character" w:customStyle="1" w:styleId="Char2">
    <w:name w:val="页眉 Char"/>
    <w:link w:val="ab"/>
    <w:qFormat/>
    <w:rsid w:val="00C20226"/>
    <w:rPr>
      <w:rFonts w:eastAsia="宋体"/>
      <w:kern w:val="2"/>
      <w:sz w:val="18"/>
      <w:szCs w:val="18"/>
      <w:lang w:val="en-US" w:eastAsia="zh-CN" w:bidi="ar-SA"/>
    </w:rPr>
  </w:style>
  <w:style w:type="character" w:customStyle="1" w:styleId="5Char">
    <w:name w:val="5号正文 Char"/>
    <w:link w:val="5"/>
    <w:qFormat/>
    <w:rsid w:val="00C20226"/>
    <w:rPr>
      <w:rFonts w:ascii="楷体_GB2312" w:eastAsia="楷体_GB2312" w:hAnsi="宋体"/>
      <w:snapToGrid w:val="0"/>
      <w:sz w:val="24"/>
      <w:lang w:val="en-US" w:eastAsia="zh-CN" w:bidi="ar-SA"/>
    </w:rPr>
  </w:style>
  <w:style w:type="paragraph" w:customStyle="1" w:styleId="5">
    <w:name w:val="5号正文"/>
    <w:link w:val="5Char"/>
    <w:qFormat/>
    <w:rsid w:val="00C20226"/>
    <w:pPr>
      <w:widowControl w:val="0"/>
      <w:ind w:firstLineChars="200" w:firstLine="420"/>
      <w:jc w:val="both"/>
    </w:pPr>
    <w:rPr>
      <w:rFonts w:ascii="楷体_GB2312" w:eastAsia="楷体_GB2312" w:hAnsi="宋体"/>
      <w:snapToGrid w:val="0"/>
      <w:sz w:val="24"/>
    </w:rPr>
  </w:style>
  <w:style w:type="character" w:customStyle="1" w:styleId="Char0">
    <w:name w:val="日期 Char"/>
    <w:link w:val="a8"/>
    <w:qFormat/>
    <w:rsid w:val="00C20226"/>
    <w:rPr>
      <w:rFonts w:eastAsia="宋体"/>
      <w:kern w:val="2"/>
      <w:sz w:val="24"/>
      <w:lang w:val="en-US" w:eastAsia="zh-CN" w:bidi="ar-SA"/>
    </w:rPr>
  </w:style>
  <w:style w:type="character" w:customStyle="1" w:styleId="2Char">
    <w:name w:val="标题 2 Char"/>
    <w:link w:val="2"/>
    <w:qFormat/>
    <w:rsid w:val="00C20226"/>
    <w:rPr>
      <w:rFonts w:ascii="Helvetica" w:eastAsia="宋体" w:hAnsi="Helvetica"/>
      <w:b/>
      <w:color w:val="000000"/>
      <w:sz w:val="24"/>
      <w:lang w:val="en-US" w:eastAsia="zh-CN" w:bidi="ar-SA"/>
    </w:rPr>
  </w:style>
  <w:style w:type="character" w:customStyle="1" w:styleId="CharChar4">
    <w:name w:val="Char Char4"/>
    <w:qFormat/>
    <w:rsid w:val="00C20226"/>
    <w:rPr>
      <w:rFonts w:eastAsia="宋体"/>
      <w:kern w:val="2"/>
      <w:sz w:val="18"/>
      <w:lang w:val="en-US" w:eastAsia="zh-CN"/>
    </w:rPr>
  </w:style>
  <w:style w:type="character" w:customStyle="1" w:styleId="Char1">
    <w:name w:val="页脚 Char"/>
    <w:link w:val="aa"/>
    <w:qFormat/>
    <w:rsid w:val="00C20226"/>
    <w:rPr>
      <w:rFonts w:eastAsia="宋体"/>
      <w:kern w:val="2"/>
      <w:sz w:val="18"/>
      <w:szCs w:val="18"/>
      <w:lang w:val="en-US" w:eastAsia="zh-CN" w:bidi="ar-SA"/>
    </w:rPr>
  </w:style>
  <w:style w:type="paragraph" w:styleId="af0">
    <w:name w:val="List Paragraph"/>
    <w:basedOn w:val="a"/>
    <w:uiPriority w:val="34"/>
    <w:qFormat/>
    <w:rsid w:val="00C20226"/>
    <w:pPr>
      <w:ind w:firstLineChars="200" w:firstLine="420"/>
    </w:pPr>
  </w:style>
  <w:style w:type="paragraph" w:customStyle="1" w:styleId="22">
    <w:name w:val="正文2"/>
    <w:basedOn w:val="a"/>
    <w:rsid w:val="00C20226"/>
    <w:pPr>
      <w:tabs>
        <w:tab w:val="left" w:pos="920"/>
      </w:tabs>
      <w:spacing w:before="60" w:after="60" w:line="360" w:lineRule="auto"/>
      <w:ind w:left="920" w:hanging="360"/>
    </w:pPr>
    <w:rPr>
      <w:spacing w:val="6"/>
      <w:sz w:val="24"/>
      <w:szCs w:val="20"/>
    </w:rPr>
  </w:style>
  <w:style w:type="paragraph" w:customStyle="1" w:styleId="-1">
    <w:name w:val="附件标题-1"/>
    <w:basedOn w:val="a"/>
    <w:rsid w:val="00C20226"/>
    <w:pPr>
      <w:spacing w:beforeLines="50" w:afterLines="50"/>
      <w:jc w:val="center"/>
    </w:pPr>
    <w:rPr>
      <w:rFonts w:eastAsia="黑体"/>
      <w:sz w:val="32"/>
      <w:szCs w:val="20"/>
    </w:rPr>
  </w:style>
  <w:style w:type="paragraph" w:customStyle="1" w:styleId="af1">
    <w:name w:val="标准正文"/>
    <w:basedOn w:val="a"/>
    <w:rsid w:val="00C20226"/>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CharChar2">
    <w:name w:val="Char Char2"/>
    <w:basedOn w:val="a"/>
    <w:rsid w:val="00C20226"/>
    <w:rPr>
      <w:sz w:val="28"/>
      <w:szCs w:val="20"/>
    </w:rPr>
  </w:style>
  <w:style w:type="paragraph" w:customStyle="1" w:styleId="Default">
    <w:name w:val="Default"/>
    <w:qFormat/>
    <w:rsid w:val="00C20226"/>
    <w:pPr>
      <w:widowControl w:val="0"/>
      <w:autoSpaceDE w:val="0"/>
      <w:autoSpaceDN w:val="0"/>
      <w:adjustRightInd w:val="0"/>
    </w:pPr>
    <w:rPr>
      <w:rFonts w:ascii="宋体"/>
      <w:color w:val="000000"/>
      <w:sz w:val="24"/>
    </w:rPr>
  </w:style>
  <w:style w:type="paragraph" w:customStyle="1" w:styleId="af2">
    <w:name w:val="小标题"/>
    <w:basedOn w:val="a"/>
    <w:qFormat/>
    <w:rsid w:val="00C20226"/>
    <w:pPr>
      <w:spacing w:line="300" w:lineRule="auto"/>
      <w:ind w:firstLineChars="200" w:firstLine="480"/>
      <w:jc w:val="center"/>
    </w:pPr>
    <w:rPr>
      <w:rFonts w:ascii="仿宋_GB2312" w:eastAsia="仿宋_GB2312" w:hAnsi="宋体"/>
      <w:b/>
      <w:color w:val="000000"/>
      <w:sz w:val="24"/>
      <w:szCs w:val="20"/>
    </w:rPr>
  </w:style>
  <w:style w:type="paragraph" w:customStyle="1" w:styleId="CharCharCharCharCharCharCharCharCharCharCharCharCharCharCharChar">
    <w:name w:val="Char Char Char Char Char Char Char Char Char Char Char Char Char Char Char Char"/>
    <w:basedOn w:val="a4"/>
    <w:qFormat/>
    <w:rsid w:val="00C20226"/>
    <w:pPr>
      <w:spacing w:line="360" w:lineRule="auto"/>
      <w:ind w:firstLineChars="200" w:firstLine="200"/>
    </w:pPr>
  </w:style>
  <w:style w:type="paragraph" w:customStyle="1" w:styleId="reader-word-layer">
    <w:name w:val="reader-word-layer"/>
    <w:basedOn w:val="a"/>
    <w:qFormat/>
    <w:rsid w:val="00C20226"/>
    <w:pPr>
      <w:widowControl/>
      <w:spacing w:before="100" w:beforeAutospacing="1" w:after="100" w:afterAutospacing="1"/>
      <w:jc w:val="left"/>
    </w:pPr>
    <w:rPr>
      <w:rFonts w:ascii="宋体" w:hAnsi="宋体" w:cs="宋体"/>
      <w:kern w:val="0"/>
      <w:sz w:val="24"/>
    </w:rPr>
  </w:style>
  <w:style w:type="paragraph" w:customStyle="1" w:styleId="Char3">
    <w:name w:val="Char"/>
    <w:basedOn w:val="a"/>
    <w:qFormat/>
    <w:rsid w:val="00C20226"/>
    <w:rPr>
      <w:rFonts w:ascii="Tahoma" w:hAnsi="Tahoma"/>
      <w:sz w:val="24"/>
      <w:szCs w:val="20"/>
    </w:rPr>
  </w:style>
  <w:style w:type="paragraph" w:customStyle="1" w:styleId="af3">
    <w:name w:val="节"/>
    <w:next w:val="a"/>
    <w:qFormat/>
    <w:rsid w:val="00C20226"/>
    <w:pPr>
      <w:tabs>
        <w:tab w:val="left" w:pos="2100"/>
        <w:tab w:val="left" w:pos="2310"/>
        <w:tab w:val="center" w:pos="4592"/>
      </w:tabs>
      <w:spacing w:beforeLines="50" w:afterLines="50"/>
      <w:jc w:val="center"/>
      <w:outlineLvl w:val="1"/>
    </w:pPr>
    <w:rPr>
      <w:rFonts w:ascii="宋体" w:hAnsi="宋体"/>
      <w:b/>
      <w:sz w:val="24"/>
    </w:rPr>
  </w:style>
  <w:style w:type="paragraph" w:customStyle="1" w:styleId="CharCharCharCharCharCharCharCharCharChar">
    <w:name w:val="Char Char Char Char Char Char Char Char Char Char"/>
    <w:basedOn w:val="a"/>
    <w:qFormat/>
    <w:rsid w:val="00C20226"/>
    <w:pPr>
      <w:widowControl/>
      <w:spacing w:after="160" w:line="360" w:lineRule="auto"/>
      <w:jc w:val="left"/>
    </w:pPr>
    <w:rPr>
      <w:rFonts w:ascii="Verdana" w:eastAsia="仿宋_GB2312" w:hAnsi="Verdana"/>
      <w:kern w:val="0"/>
      <w:sz w:val="30"/>
      <w:szCs w:val="3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417</Words>
  <Characters>2379</Characters>
  <Application>Microsoft Office Word</Application>
  <DocSecurity>0</DocSecurity>
  <Lines>19</Lines>
  <Paragraphs>5</Paragraphs>
  <ScaleCrop>false</ScaleCrop>
  <Company>China</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7</cp:revision>
  <cp:lastPrinted>2011-12-20T05:46:00Z</cp:lastPrinted>
  <dcterms:created xsi:type="dcterms:W3CDTF">2018-03-24T12:00:00Z</dcterms:created>
  <dcterms:modified xsi:type="dcterms:W3CDTF">2018-04-10T06:44:00Z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