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21CAC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江南医院</w:t>
      </w:r>
    </w:p>
    <w:p w:rsidR="00EE2B34" w:rsidRPr="0072793B" w:rsidRDefault="00F84925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候诊</w:t>
      </w:r>
      <w:proofErr w:type="gramStart"/>
      <w:r>
        <w:rPr>
          <w:rFonts w:ascii="宋体" w:hAnsi="宋体" w:hint="eastAsia"/>
          <w:snapToGrid w:val="0"/>
          <w:sz w:val="36"/>
          <w:szCs w:val="36"/>
        </w:rPr>
        <w:t>椅</w:t>
      </w:r>
      <w:proofErr w:type="gramEnd"/>
      <w:r w:rsidR="00EB069B">
        <w:rPr>
          <w:rFonts w:ascii="宋体" w:hAnsi="宋体" w:hint="eastAsia"/>
          <w:snapToGrid w:val="0"/>
          <w:sz w:val="36"/>
          <w:szCs w:val="36"/>
        </w:rPr>
        <w:t>采购</w:t>
      </w:r>
      <w:r w:rsidR="00DC47E9">
        <w:rPr>
          <w:rFonts w:ascii="宋体" w:hAnsi="宋体" w:hint="eastAsia"/>
          <w:snapToGrid w:val="0"/>
          <w:sz w:val="36"/>
          <w:szCs w:val="36"/>
        </w:rPr>
        <w:t>安装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DC47E9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DC47E9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F84925">
        <w:rPr>
          <w:rFonts w:ascii="宋体" w:hAnsi="宋体" w:hint="eastAsia"/>
          <w:snapToGrid w:val="0"/>
          <w:color w:val="000000"/>
          <w:sz w:val="36"/>
          <w:szCs w:val="36"/>
        </w:rPr>
        <w:t>四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F84925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重庆医科大学附属第二医院江南医院</w:t>
            </w:r>
            <w:r w:rsidR="00F84925">
              <w:rPr>
                <w:rFonts w:ascii="宋体" w:hAnsi="宋体" w:hint="eastAsia"/>
                <w:kern w:val="0"/>
                <w:sz w:val="24"/>
                <w:szCs w:val="20"/>
              </w:rPr>
              <w:t>候诊</w:t>
            </w:r>
            <w:proofErr w:type="gramStart"/>
            <w:r w:rsidR="00F84925">
              <w:rPr>
                <w:rFonts w:ascii="宋体" w:hAnsi="宋体" w:hint="eastAsia"/>
                <w:kern w:val="0"/>
                <w:sz w:val="24"/>
                <w:szCs w:val="20"/>
              </w:rPr>
              <w:t>椅</w:t>
            </w:r>
            <w:proofErr w:type="gramEnd"/>
            <w:r w:rsidR="00AD0077">
              <w:rPr>
                <w:rFonts w:ascii="宋体" w:hAnsi="宋体" w:hint="eastAsia"/>
                <w:sz w:val="24"/>
              </w:rPr>
              <w:t>采购</w:t>
            </w:r>
            <w:r w:rsidR="00DC47E9">
              <w:rPr>
                <w:rFonts w:ascii="宋体" w:hAnsi="宋体" w:hint="eastAsia"/>
                <w:sz w:val="24"/>
              </w:rPr>
              <w:t>安装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CA7D62" w:rsidRPr="0072793B">
              <w:rPr>
                <w:rFonts w:ascii="宋体" w:eastAsia="宋体" w:hint="eastAsia"/>
              </w:rPr>
              <w:t>B区</w:t>
            </w:r>
          </w:p>
          <w:p w:rsidR="0047096F" w:rsidRDefault="007318A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工程</w:t>
            </w:r>
            <w:r w:rsidR="009A3A20" w:rsidRPr="0072793B">
              <w:rPr>
                <w:rFonts w:ascii="宋体" w:eastAsia="宋体" w:hint="eastAsia"/>
              </w:rPr>
              <w:t>规模：</w:t>
            </w:r>
            <w:r w:rsidR="00BB709F" w:rsidRPr="0072793B">
              <w:rPr>
                <w:rFonts w:ascii="宋体" w:eastAsia="宋体" w:hint="eastAsia"/>
              </w:rPr>
              <w:t>建筑面积</w:t>
            </w:r>
            <w:r w:rsidR="0092605D" w:rsidRPr="0072793B">
              <w:rPr>
                <w:rFonts w:ascii="宋体" w:eastAsia="宋体" w:hint="eastAsia"/>
              </w:rPr>
              <w:t>约</w:t>
            </w:r>
            <w:r w:rsidR="00F84925">
              <w:rPr>
                <w:rFonts w:ascii="宋体" w:eastAsia="宋体" w:hint="eastAsia"/>
              </w:rPr>
              <w:t>20</w:t>
            </w:r>
            <w:r w:rsidR="0092605D" w:rsidRPr="0072793B">
              <w:rPr>
                <w:rFonts w:ascii="宋体" w:eastAsia="宋体" w:hint="eastAsia"/>
              </w:rPr>
              <w:t>万方</w:t>
            </w:r>
            <w:r w:rsidR="0047096F" w:rsidRPr="0072793B">
              <w:rPr>
                <w:rFonts w:ascii="宋体" w:eastAsia="宋体" w:hint="eastAsia"/>
              </w:rPr>
              <w:t>。</w:t>
            </w:r>
          </w:p>
          <w:p w:rsidR="0025379E" w:rsidRPr="0072793B" w:rsidRDefault="0025379E" w:rsidP="00A66664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供货期：</w:t>
            </w:r>
            <w:r w:rsidR="00F84925">
              <w:rPr>
                <w:rFonts w:ascii="宋体" w:eastAsia="宋体" w:hint="eastAsia"/>
              </w:rPr>
              <w:t>1</w:t>
            </w:r>
            <w:r w:rsidR="00A66664">
              <w:rPr>
                <w:rFonts w:ascii="宋体" w:eastAsia="宋体" w:hint="eastAsia"/>
              </w:rPr>
              <w:t>5</w:t>
            </w:r>
            <w:r>
              <w:rPr>
                <w:rFonts w:ascii="宋体" w:eastAsia="宋体" w:hint="eastAsia"/>
              </w:rPr>
              <w:t>天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F84925" w:rsidRDefault="00A409B8" w:rsidP="00F84925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宋体" w:eastAsia="宋体" w:hint="eastAsia"/>
              </w:rPr>
              <w:t>重庆医科大学附属第二医院江南医院</w:t>
            </w:r>
            <w:r w:rsidR="00F84925">
              <w:rPr>
                <w:rFonts w:ascii="宋体" w:eastAsia="宋体" w:hint="eastAsia"/>
              </w:rPr>
              <w:t>候诊</w:t>
            </w:r>
            <w:proofErr w:type="gramStart"/>
            <w:r w:rsidR="00F84925">
              <w:rPr>
                <w:rFonts w:ascii="宋体" w:eastAsia="宋体" w:hint="eastAsia"/>
              </w:rPr>
              <w:t>椅</w:t>
            </w:r>
            <w:proofErr w:type="gramEnd"/>
            <w:r w:rsidR="00D9033E">
              <w:rPr>
                <w:rFonts w:asciiTheme="minorEastAsia" w:eastAsiaTheme="minorEastAsia" w:hAnsiTheme="minorEastAsia" w:hint="eastAsia"/>
                <w:szCs w:val="24"/>
              </w:rPr>
              <w:t>采购</w:t>
            </w:r>
            <w:r w:rsidR="007A3809">
              <w:rPr>
                <w:rFonts w:asciiTheme="minorEastAsia" w:eastAsiaTheme="minorEastAsia" w:hAnsiTheme="minorEastAsia" w:hint="eastAsia"/>
                <w:szCs w:val="24"/>
              </w:rPr>
              <w:t>安装</w:t>
            </w:r>
          </w:p>
          <w:p w:rsidR="00B35013" w:rsidRPr="00B21CAC" w:rsidRDefault="00B35013" w:rsidP="00F84925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A66664">
              <w:rPr>
                <w:rFonts w:ascii="宋体" w:eastAsia="宋体" w:hint="eastAsia"/>
                <w:b/>
              </w:rPr>
              <w:t>55</w:t>
            </w:r>
            <w:r w:rsidR="007A3809" w:rsidRPr="00B21CAC">
              <w:rPr>
                <w:rFonts w:ascii="宋体" w:eastAsia="宋体" w:hint="eastAsia"/>
                <w:b/>
              </w:rPr>
              <w:t>万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CB362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92605D" w:rsidRPr="0072793B" w:rsidRDefault="00AD0077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</w:t>
            </w:r>
            <w:r w:rsidR="00EC2497">
              <w:rPr>
                <w:rFonts w:ascii="宋体" w:eastAsia="宋体" w:cs="宋体" w:hint="eastAsia"/>
                <w:szCs w:val="24"/>
              </w:rPr>
              <w:t>质量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必须符合国家</w:t>
            </w:r>
            <w:r w:rsidR="003B479B" w:rsidRPr="002C732F">
              <w:rPr>
                <w:rFonts w:ascii="宋体" w:eastAsia="宋体" w:cs="宋体" w:hint="eastAsia"/>
                <w:szCs w:val="24"/>
              </w:rPr>
              <w:t>有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关规范和设计要求</w:t>
            </w:r>
            <w:r w:rsidR="006458F0">
              <w:rPr>
                <w:rFonts w:ascii="宋体" w:eastAsia="宋体" w:cs="宋体" w:hint="eastAsia"/>
                <w:szCs w:val="24"/>
              </w:rPr>
              <w:t>。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A76FE2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EB069B" w:rsidRPr="00A76FE2" w:rsidRDefault="00EB069B" w:rsidP="00A76FE2">
            <w:pPr>
              <w:numPr>
                <w:ilvl w:val="0"/>
                <w:numId w:val="2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竞谈人为中华人民共和国境内依法注册、具有独立法人资格，生产或供应本项目所需</w:t>
            </w:r>
            <w:r w:rsidR="00DC47E9">
              <w:rPr>
                <w:rFonts w:ascii="宋体" w:hAnsi="宋体" w:hint="eastAsia"/>
                <w:sz w:val="24"/>
              </w:rPr>
              <w:t>水箱</w:t>
            </w:r>
            <w:r w:rsidRPr="00A76FE2">
              <w:rPr>
                <w:rFonts w:ascii="宋体" w:hAnsi="宋体" w:hint="eastAsia"/>
                <w:sz w:val="24"/>
              </w:rPr>
              <w:t>的生产商或代理商均可参加投标。【提供投标人营业执照副本复印件并加盖投标人单位公章鲜章】</w:t>
            </w:r>
          </w:p>
          <w:p w:rsidR="00EB069B" w:rsidRPr="00A76FE2" w:rsidRDefault="00EB069B" w:rsidP="00EB069B">
            <w:pPr>
              <w:numPr>
                <w:ilvl w:val="0"/>
                <w:numId w:val="2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A76FE2">
              <w:rPr>
                <w:rFonts w:ascii="宋体" w:hAnsi="宋体" w:cs="宋体" w:hint="eastAsia"/>
                <w:sz w:val="24"/>
              </w:rPr>
              <w:t>所采购型号的唯一授权书</w:t>
            </w:r>
            <w:r w:rsidRPr="00A76FE2">
              <w:rPr>
                <w:rFonts w:ascii="宋体" w:hAnsi="宋体" w:hint="eastAsia"/>
                <w:sz w:val="24"/>
              </w:rPr>
              <w:t>及售后服务承诺书。</w:t>
            </w:r>
          </w:p>
          <w:p w:rsidR="00EB069B" w:rsidRPr="00A76FE2" w:rsidRDefault="00EB069B" w:rsidP="00EB069B">
            <w:pPr>
              <w:spacing w:line="400" w:lineRule="exact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【提供代理商营业执照复印件加盖代理商公章，生产商营业执照副本复印件、授权书并加盖生产厂商公章鲜章】</w:t>
            </w:r>
          </w:p>
          <w:p w:rsidR="00573EFE" w:rsidRPr="00A76FE2" w:rsidRDefault="00EB069B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:rsidR="00712A0D" w:rsidRPr="00A76FE2" w:rsidRDefault="001E7992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具备中国环保管理体系</w:t>
            </w:r>
            <w:r w:rsidR="00712A0D" w:rsidRPr="00A76FE2">
              <w:rPr>
                <w:rFonts w:ascii="宋体" w:hAnsi="宋体" w:cs="宋体" w:hint="eastAsia"/>
                <w:kern w:val="0"/>
                <w:sz w:val="24"/>
              </w:rPr>
              <w:t>认证证书</w:t>
            </w:r>
            <w:r w:rsidR="00712A0D"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A579C9" w:rsidRPr="00A76FE2" w:rsidRDefault="00712A0D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76FE2">
              <w:rPr>
                <w:rFonts w:ascii="宋体" w:hAnsi="宋体" w:cs="宋体"/>
                <w:kern w:val="0"/>
                <w:sz w:val="24"/>
              </w:rPr>
              <w:t>ISO9001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624420" w:rsidRPr="00856A22" w:rsidRDefault="00624420" w:rsidP="00624420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E70744">
              <w:rPr>
                <w:rFonts w:ascii="宋体" w:hAnsi="宋体" w:cs="仿宋_GB2312" w:hint="eastAsia"/>
                <w:sz w:val="24"/>
              </w:rPr>
              <w:t>竞谈人业绩要求有</w:t>
            </w:r>
            <w:r w:rsidR="000451B1">
              <w:rPr>
                <w:rFonts w:ascii="宋体" w:hAnsi="宋体" w:cs="仿宋_GB2312" w:hint="eastAsia"/>
                <w:sz w:val="24"/>
              </w:rPr>
              <w:t>类似工程</w:t>
            </w:r>
            <w:r w:rsidR="00F84925">
              <w:rPr>
                <w:rFonts w:ascii="宋体" w:hAnsi="宋体" w:hint="eastAsia"/>
                <w:kern w:val="0"/>
                <w:sz w:val="24"/>
                <w:szCs w:val="20"/>
              </w:rPr>
              <w:t>候诊</w:t>
            </w:r>
            <w:proofErr w:type="gramStart"/>
            <w:r w:rsidR="00F84925">
              <w:rPr>
                <w:rFonts w:ascii="宋体" w:hAnsi="宋体" w:hint="eastAsia"/>
                <w:kern w:val="0"/>
                <w:sz w:val="24"/>
                <w:szCs w:val="20"/>
              </w:rPr>
              <w:t>椅</w:t>
            </w:r>
            <w:proofErr w:type="gramEnd"/>
            <w:r w:rsidRPr="00E70744">
              <w:rPr>
                <w:rFonts w:ascii="宋体" w:hAnsi="宋体" w:cs="仿宋_GB2312" w:hint="eastAsia"/>
                <w:sz w:val="24"/>
              </w:rPr>
              <w:t>销售单个合同金额</w:t>
            </w:r>
            <w:r w:rsidR="00CF603D">
              <w:rPr>
                <w:rFonts w:ascii="宋体" w:hAnsi="宋体" w:cs="仿宋_GB2312" w:hint="eastAsia"/>
                <w:sz w:val="24"/>
              </w:rPr>
              <w:t>2</w:t>
            </w:r>
            <w:r w:rsidRPr="00E70744">
              <w:rPr>
                <w:rFonts w:ascii="宋体" w:hAnsi="宋体" w:cs="仿宋_GB2312" w:hint="eastAsia"/>
                <w:sz w:val="24"/>
              </w:rPr>
              <w:t>0万元及以上的销售业绩1个以上。（提供合同复印件，原件备查）</w:t>
            </w: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F84925" w:rsidRDefault="00F84925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报名时间、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F84925" w:rsidRDefault="00F84925" w:rsidP="00DC47E9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谈判报名截止时间：2018年5月2日下午17点</w:t>
            </w:r>
          </w:p>
          <w:p w:rsidR="00DE5410" w:rsidRPr="0072793B" w:rsidRDefault="00F84925" w:rsidP="00DC47E9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谈判文件递交截止时间：</w:t>
            </w:r>
            <w:r w:rsidR="00DE5410" w:rsidRPr="0072793B">
              <w:rPr>
                <w:rFonts w:ascii="宋体" w:eastAsia="宋体" w:hint="eastAsia"/>
              </w:rPr>
              <w:t>201</w:t>
            </w:r>
            <w:r w:rsidR="00DC47E9">
              <w:rPr>
                <w:rFonts w:ascii="宋体" w:eastAsia="宋体" w:hint="eastAsia"/>
              </w:rPr>
              <w:t>8</w:t>
            </w:r>
            <w:r w:rsidR="00DE5410" w:rsidRPr="0072793B"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 w:hint="eastAsia"/>
              </w:rPr>
              <w:t>5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="00DE5410" w:rsidRPr="0072793B"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 w:hint="eastAsia"/>
              </w:rPr>
              <w:t>3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="00DE5410"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D00E8" w:rsidRPr="00A76FE2" w:rsidRDefault="005D00E8" w:rsidP="00A76FE2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1</w:t>
            </w:r>
            <w:r w:rsidRPr="00A76FE2">
              <w:rPr>
                <w:rFonts w:ascii="宋体" w:hAnsi="宋体" w:cs="宋体"/>
                <w:sz w:val="24"/>
              </w:rPr>
              <w:t xml:space="preserve">. </w:t>
            </w:r>
            <w:r w:rsidRPr="00A76FE2">
              <w:rPr>
                <w:rFonts w:ascii="宋体" w:hAnsi="宋体" w:cs="宋体" w:hint="eastAsia"/>
                <w:sz w:val="24"/>
              </w:rPr>
              <w:t>本项目采用固定单价的计价和结算方式，包含但不限于以下内容：</w:t>
            </w:r>
          </w:p>
          <w:p w:rsidR="005D00E8" w:rsidRPr="00A76FE2" w:rsidRDefault="00624420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货物运输（含包装、运输、转运、吊装和</w:t>
            </w:r>
            <w:r w:rsidR="005D00E8" w:rsidRPr="00A76FE2">
              <w:rPr>
                <w:rFonts w:ascii="宋体" w:hAnsi="宋体" w:cs="宋体" w:hint="eastAsia"/>
                <w:sz w:val="24"/>
              </w:rPr>
              <w:t>装卸至甲方指定地点）、</w:t>
            </w:r>
            <w:r w:rsidR="00AD0077">
              <w:rPr>
                <w:rFonts w:ascii="宋体" w:hAnsi="宋体" w:cs="宋体" w:hint="eastAsia"/>
                <w:sz w:val="24"/>
              </w:rPr>
              <w:t>安装、</w:t>
            </w:r>
            <w:r w:rsidR="005D00E8" w:rsidRPr="00A76FE2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="005D00E8" w:rsidRPr="00A76FE2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="005D00E8" w:rsidRPr="00A76FE2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kern w:val="0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报价按固定单价填报，实施</w:t>
            </w:r>
            <w:r w:rsidR="00F84925">
              <w:rPr>
                <w:rFonts w:ascii="宋体" w:hAnsi="宋体" w:cs="宋体" w:hint="eastAsia"/>
                <w:sz w:val="24"/>
              </w:rPr>
              <w:t>过</w:t>
            </w:r>
            <w:r w:rsidRPr="00A76FE2">
              <w:rPr>
                <w:rFonts w:ascii="宋体" w:hAnsi="宋体" w:cs="宋体" w:hint="eastAsia"/>
                <w:sz w:val="24"/>
              </w:rPr>
              <w:t>程中按实际使用的数量结算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结算总价</w:t>
            </w:r>
            <w:r w:rsidRPr="00A76FE2">
              <w:rPr>
                <w:rFonts w:ascii="宋体" w:hAnsi="宋体" w:cs="宋体"/>
                <w:sz w:val="24"/>
              </w:rPr>
              <w:t>=</w:t>
            </w:r>
            <w:r w:rsidRPr="00A76FE2">
              <w:rPr>
                <w:rFonts w:ascii="宋体" w:hAnsi="宋体" w:cs="宋体" w:hint="eastAsia"/>
                <w:sz w:val="24"/>
              </w:rPr>
              <w:t>∑固定单价</w:t>
            </w:r>
            <w:r w:rsidRPr="00A76FE2">
              <w:rPr>
                <w:rFonts w:ascii="宋体" w:hAnsi="宋体" w:cs="宋体"/>
                <w:sz w:val="24"/>
              </w:rPr>
              <w:t>*</w:t>
            </w:r>
            <w:r w:rsidRPr="00A76FE2">
              <w:rPr>
                <w:rFonts w:ascii="宋体" w:hAnsi="宋体" w:cs="宋体" w:hint="eastAsia"/>
                <w:sz w:val="24"/>
              </w:rPr>
              <w:t>最终确定的数量。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2</w:t>
            </w:r>
            <w:r w:rsidRPr="00A76FE2">
              <w:rPr>
                <w:rFonts w:ascii="宋体" w:hAnsi="宋体" w:cs="宋体"/>
                <w:sz w:val="24"/>
              </w:rPr>
              <w:t>.</w:t>
            </w:r>
            <w:r w:rsidR="00A76FE2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A76FE2">
              <w:rPr>
                <w:rFonts w:ascii="宋体" w:hAnsi="宋体" w:cs="宋体" w:hint="eastAsia"/>
                <w:sz w:val="24"/>
              </w:rPr>
              <w:t>谈</w:t>
            </w:r>
            <w:r w:rsidRPr="00A76FE2">
              <w:rPr>
                <w:rFonts w:ascii="宋体" w:hAnsi="宋体" w:cs="宋体" w:hint="eastAsia"/>
                <w:sz w:val="24"/>
              </w:rPr>
              <w:t>文件</w:t>
            </w:r>
            <w:proofErr w:type="gramEnd"/>
            <w:r w:rsidRPr="00A76FE2">
              <w:rPr>
                <w:rFonts w:ascii="宋体" w:hAnsi="宋体" w:cs="宋体" w:hint="eastAsia"/>
                <w:sz w:val="24"/>
              </w:rPr>
              <w:t>中规定的报价表格式，分规格报价。报价在中标金额履约期内有效，且中标价格不因市场因素进行调整。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21CAC" w:rsidRPr="00B21CAC" w:rsidRDefault="00EF4C2B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 w:hint="eastAsia"/>
                <w:kern w:val="0"/>
                <w:sz w:val="24"/>
              </w:rPr>
              <w:t>预付合同总额的20%，</w:t>
            </w:r>
          </w:p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安装验收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712A0D"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的9</w:t>
            </w:r>
            <w:r w:rsidR="00DC47E9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B21CAC">
              <w:rPr>
                <w:rFonts w:ascii="宋体" w:hAnsi="宋体" w:cs="宋体"/>
                <w:kern w:val="0"/>
                <w:sz w:val="24"/>
              </w:rPr>
              <w:t>%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2B01A5" w:rsidRPr="00B21CAC" w:rsidRDefault="00A76FE2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hint="eastAsia"/>
                <w:sz w:val="24"/>
              </w:rPr>
              <w:t>剩余</w:t>
            </w:r>
            <w:r w:rsidR="00DC47E9">
              <w:rPr>
                <w:rFonts w:ascii="宋体" w:hAnsi="宋体" w:hint="eastAsia"/>
                <w:sz w:val="24"/>
              </w:rPr>
              <w:t>3</w:t>
            </w:r>
            <w:r w:rsidRPr="00B21CAC">
              <w:rPr>
                <w:rFonts w:ascii="宋体" w:hAnsi="宋体"/>
                <w:sz w:val="24"/>
              </w:rPr>
              <w:t>%</w:t>
            </w:r>
            <w:r w:rsidRPr="00B21CAC">
              <w:rPr>
                <w:rFonts w:ascii="宋体" w:hAnsi="宋体" w:hint="eastAsia"/>
                <w:sz w:val="24"/>
              </w:rPr>
              <w:t>作为质保金（质保金留存于业主方），质保期满</w:t>
            </w:r>
            <w:r w:rsidR="00EF4C2B" w:rsidRPr="00B21CAC">
              <w:rPr>
                <w:rFonts w:ascii="宋体" w:hAnsi="宋体" w:hint="eastAsia"/>
                <w:sz w:val="24"/>
              </w:rPr>
              <w:t>后</w:t>
            </w:r>
            <w:r w:rsidRPr="00B21CAC">
              <w:rPr>
                <w:rFonts w:ascii="宋体" w:hAnsi="宋体" w:hint="eastAsia"/>
                <w:sz w:val="24"/>
              </w:rPr>
              <w:t>无息退还。</w:t>
            </w:r>
            <w:r w:rsidR="00CB362D" w:rsidRPr="00B21CA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E5410" w:rsidRPr="00EF4C2B" w:rsidRDefault="00A579C9" w:rsidP="00B21CAC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76FE2">
              <w:rPr>
                <w:rFonts w:ascii="宋体" w:hAnsi="宋体" w:cs="宋体"/>
                <w:kern w:val="0"/>
                <w:sz w:val="24"/>
              </w:rPr>
              <w:t>质保期：</w:t>
            </w:r>
            <w:r w:rsidR="0062442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CB362D" w:rsidRPr="00A76FE2">
              <w:rPr>
                <w:rFonts w:ascii="宋体" w:hAnsi="宋体" w:cs="宋体"/>
                <w:kern w:val="0"/>
                <w:sz w:val="24"/>
              </w:rPr>
              <w:t>年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（安装调试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验收</w:t>
            </w:r>
            <w:r w:rsidR="00EF4C2B" w:rsidRPr="00A76FE2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后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一式 </w:t>
            </w:r>
            <w:r w:rsidR="00EF4C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EF4C2B"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1E0D2B" w:rsidRPr="00B355B2" w:rsidRDefault="001E0D2B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、主要部件配置单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（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注明主要参数，主要部件的材质、</w:t>
            </w:r>
            <w:r w:rsidR="00856A22">
              <w:rPr>
                <w:rFonts w:ascii="宋体" w:eastAsia="宋体" w:hint="eastAsia"/>
                <w:color w:val="000000"/>
                <w:kern w:val="2"/>
                <w:szCs w:val="24"/>
              </w:rPr>
              <w:t>厚度、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品牌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及数量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，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含外观图、外形尺寸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等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）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  <w:p w:rsidR="00DE5410" w:rsidRPr="00B355B2" w:rsidRDefault="00A76FE2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="003B479B" w:rsidRPr="00B355B2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。以上复印件需加盖公章（原件备查）。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4、公司类似工程业绩表</w:t>
            </w:r>
          </w:p>
          <w:p w:rsidR="00DE5410" w:rsidRPr="0072793B" w:rsidRDefault="00DE5410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5、承诺书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0451B1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报名、</w:t>
            </w:r>
            <w:r w:rsidR="00DE5410" w:rsidRPr="0072793B">
              <w:rPr>
                <w:rFonts w:ascii="宋体" w:eastAsia="宋体" w:hint="eastAsia"/>
              </w:rPr>
              <w:t>谈判</w:t>
            </w:r>
            <w:r w:rsidR="00DE5410"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1B0422" w:rsidRDefault="001B0422" w:rsidP="00DD6567">
            <w:pPr>
              <w:pStyle w:val="af0"/>
              <w:ind w:firstLine="0"/>
              <w:rPr>
                <w:rFonts w:ascii="宋体" w:eastAsia="宋体" w:hint="eastAsia"/>
              </w:rPr>
            </w:pPr>
            <w:r w:rsidRPr="001B0422">
              <w:rPr>
                <w:rFonts w:ascii="宋体" w:eastAsia="宋体" w:hint="eastAsia"/>
              </w:rPr>
              <w:t>报名方式：发送“江南医院候诊</w:t>
            </w:r>
            <w:proofErr w:type="gramStart"/>
            <w:r w:rsidRPr="001B0422">
              <w:rPr>
                <w:rFonts w:ascii="宋体" w:eastAsia="宋体" w:hint="eastAsia"/>
              </w:rPr>
              <w:t>椅</w:t>
            </w:r>
            <w:proofErr w:type="gramEnd"/>
            <w:r w:rsidRPr="001B0422">
              <w:rPr>
                <w:rFonts w:ascii="宋体" w:eastAsia="宋体" w:hint="eastAsia"/>
              </w:rPr>
              <w:t>采购安装报名：XX公司+联系人XX+联系电话XXX”， 至QQ邮箱236604974</w:t>
            </w:r>
            <w:r w:rsidRPr="001B0422">
              <w:rPr>
                <w:rFonts w:ascii="宋体" w:eastAsia="宋体"/>
              </w:rPr>
              <w:t xml:space="preserve"> </w:t>
            </w:r>
          </w:p>
          <w:p w:rsidR="001B0422" w:rsidRPr="001B0422" w:rsidRDefault="001B0422" w:rsidP="00DD6567">
            <w:pPr>
              <w:pStyle w:val="af0"/>
              <w:ind w:firstLine="0"/>
              <w:rPr>
                <w:rFonts w:ascii="宋体" w:eastAsia="宋体" w:hint="eastAsia"/>
              </w:rPr>
            </w:pPr>
            <w:r w:rsidRPr="001B0422">
              <w:rPr>
                <w:rFonts w:ascii="宋体" w:eastAsia="宋体" w:hint="eastAsia"/>
              </w:rPr>
              <w:t>谈判报名截止时间：2018年5月2日下午17点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时间：同</w:t>
            </w:r>
            <w:r w:rsidRPr="0072793B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</w:p>
          <w:p w:rsidR="00DE5410" w:rsidRPr="0072793B" w:rsidRDefault="00DE5410" w:rsidP="00856A2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</w:t>
            </w:r>
            <w:r w:rsidR="00856A22">
              <w:rPr>
                <w:rFonts w:ascii="宋体" w:eastAsia="宋体" w:hint="eastAsia"/>
              </w:rPr>
              <w:t>徐老师</w:t>
            </w:r>
            <w:r w:rsidRPr="0072793B">
              <w:rPr>
                <w:rFonts w:ascii="宋体" w:eastAsia="宋体" w:hint="eastAsia"/>
              </w:rPr>
              <w:t xml:space="preserve">   联系电话：023-63693</w:t>
            </w:r>
            <w:r w:rsidR="00856A22">
              <w:rPr>
                <w:rFonts w:ascii="宋体" w:eastAsia="宋体" w:hint="eastAsia"/>
              </w:rPr>
              <w:t>041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CD47DE" w:rsidRPr="0072793B" w:rsidRDefault="006F47DF" w:rsidP="00CD47D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候诊</w:t>
      </w:r>
      <w:proofErr w:type="gramStart"/>
      <w:r>
        <w:rPr>
          <w:rFonts w:ascii="宋体" w:hAnsi="宋体" w:hint="eastAsia"/>
          <w:kern w:val="0"/>
          <w:sz w:val="24"/>
          <w:szCs w:val="20"/>
        </w:rPr>
        <w:t>椅</w:t>
      </w:r>
      <w:proofErr w:type="gramEnd"/>
      <w:r w:rsidR="00836527" w:rsidRPr="00836527">
        <w:rPr>
          <w:rFonts w:ascii="宋体" w:hAnsi="宋体" w:hint="eastAsia"/>
          <w:kern w:val="0"/>
          <w:sz w:val="24"/>
          <w:szCs w:val="20"/>
        </w:rPr>
        <w:t>清单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4B0177" w:rsidRPr="00134ED5" w:rsidRDefault="00134ED5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5．产品</w:t>
      </w:r>
      <w:r w:rsidR="00A76FE2">
        <w:rPr>
          <w:rFonts w:ascii="宋体" w:hAnsi="宋体" w:hint="eastAsia"/>
          <w:bCs/>
          <w:sz w:val="24"/>
        </w:rPr>
        <w:t>基本技术</w:t>
      </w:r>
      <w:r>
        <w:rPr>
          <w:rFonts w:ascii="宋体" w:hAnsi="宋体" w:hint="eastAsia"/>
          <w:bCs/>
          <w:sz w:val="24"/>
        </w:rPr>
        <w:t>要求</w:t>
      </w:r>
    </w:p>
    <w:p w:rsidR="004B0177" w:rsidRPr="007E46ED" w:rsidRDefault="004B0177" w:rsidP="004B0177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17363" w:rsidRPr="0072793B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Pr="0072793B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6F47DF" w:rsidRPr="006F47DF">
        <w:rPr>
          <w:rFonts w:hint="eastAsia"/>
          <w:sz w:val="28"/>
          <w:szCs w:val="28"/>
          <w:u w:val="single"/>
        </w:rPr>
        <w:t>候诊</w:t>
      </w:r>
      <w:proofErr w:type="gramStart"/>
      <w:r w:rsidR="006F47DF" w:rsidRPr="006F47DF">
        <w:rPr>
          <w:rFonts w:hint="eastAsia"/>
          <w:sz w:val="28"/>
          <w:szCs w:val="28"/>
          <w:u w:val="single"/>
        </w:rPr>
        <w:t>椅</w:t>
      </w:r>
      <w:proofErr w:type="gramEnd"/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4D7B31" w:rsidRDefault="004D7B31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6F47DF" w:rsidRPr="006F47DF">
        <w:rPr>
          <w:rFonts w:ascii="宋体" w:hAnsi="宋体" w:hint="eastAsia"/>
          <w:kern w:val="0"/>
          <w:sz w:val="28"/>
          <w:szCs w:val="28"/>
          <w:u w:val="single"/>
        </w:rPr>
        <w:t>候诊椅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4B0177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 w:rsidRPr="0072793B"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EA1608" w:rsidRDefault="001E7992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</w:t>
      </w:r>
      <w:r w:rsidR="006F47DF">
        <w:rPr>
          <w:rFonts w:ascii="宋体" w:hAnsi="宋体" w:hint="eastAsia"/>
          <w:color w:val="000000"/>
          <w:kern w:val="0"/>
          <w:sz w:val="30"/>
          <w:szCs w:val="30"/>
        </w:rPr>
        <w:t>候诊</w:t>
      </w:r>
      <w:proofErr w:type="gramStart"/>
      <w:r w:rsidR="006F47DF">
        <w:rPr>
          <w:rFonts w:ascii="宋体" w:hAnsi="宋体" w:hint="eastAsia"/>
          <w:color w:val="000000"/>
          <w:kern w:val="0"/>
          <w:sz w:val="30"/>
          <w:szCs w:val="30"/>
        </w:rPr>
        <w:t>椅</w:t>
      </w:r>
      <w:proofErr w:type="gramEnd"/>
      <w:r w:rsidR="00A80CFB" w:rsidRPr="0072793B">
        <w:rPr>
          <w:rFonts w:ascii="宋体" w:hAnsi="宋体" w:hint="eastAsia"/>
          <w:color w:val="000000"/>
          <w:kern w:val="0"/>
          <w:sz w:val="30"/>
          <w:szCs w:val="30"/>
        </w:rPr>
        <w:t>清单</w:t>
      </w:r>
    </w:p>
    <w:p w:rsidR="004D7B31" w:rsidRPr="006F47DF" w:rsidRDefault="004D7B31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436"/>
        <w:tblW w:w="6096" w:type="dxa"/>
        <w:tblLook w:val="04A0"/>
      </w:tblPr>
      <w:tblGrid>
        <w:gridCol w:w="2026"/>
        <w:gridCol w:w="1980"/>
        <w:gridCol w:w="2090"/>
      </w:tblGrid>
      <w:tr w:rsidR="00CF5A76" w:rsidRPr="003530A4" w:rsidTr="00CF5A76">
        <w:trPr>
          <w:trHeight w:val="312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（台）</w:t>
            </w:r>
          </w:p>
        </w:tc>
      </w:tr>
      <w:tr w:rsidR="00CF5A76" w:rsidRPr="003530A4" w:rsidTr="00CF5A76">
        <w:trPr>
          <w:trHeight w:val="312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四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A66664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A66664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300</w:t>
            </w: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A66664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</w:tr>
    </w:tbl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EB5743" w:rsidP="001B0422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CA79E3" w:rsidRPr="0072793B" w:rsidRDefault="00D9033E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</w:t>
      </w:r>
      <w:r w:rsidR="006F47DF" w:rsidRPr="006F47DF">
        <w:rPr>
          <w:rFonts w:ascii="宋体" w:hAnsi="宋体" w:hint="eastAsia"/>
          <w:kern w:val="0"/>
          <w:sz w:val="28"/>
          <w:szCs w:val="28"/>
        </w:rPr>
        <w:t>候诊</w:t>
      </w:r>
      <w:proofErr w:type="gramStart"/>
      <w:r w:rsidR="006F47DF" w:rsidRPr="006F47DF">
        <w:rPr>
          <w:rFonts w:ascii="宋体" w:hAnsi="宋体" w:hint="eastAsia"/>
          <w:kern w:val="0"/>
          <w:sz w:val="28"/>
          <w:szCs w:val="28"/>
        </w:rPr>
        <w:t>椅</w:t>
      </w:r>
      <w:proofErr w:type="gramEnd"/>
      <w:r w:rsidR="00EB5743">
        <w:rPr>
          <w:rFonts w:ascii="宋体" w:hAnsi="宋体" w:hint="eastAsia"/>
          <w:color w:val="000000"/>
          <w:kern w:val="0"/>
          <w:sz w:val="30"/>
          <w:szCs w:val="30"/>
        </w:rPr>
        <w:t>报价清单</w:t>
      </w:r>
    </w:p>
    <w:p w:rsidR="004B0177" w:rsidRDefault="004B0177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24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92"/>
        <w:gridCol w:w="709"/>
        <w:gridCol w:w="709"/>
        <w:gridCol w:w="1417"/>
        <w:gridCol w:w="992"/>
        <w:gridCol w:w="993"/>
        <w:gridCol w:w="992"/>
        <w:gridCol w:w="1417"/>
      </w:tblGrid>
      <w:tr w:rsidR="00743662" w:rsidRPr="00EB5743" w:rsidTr="00D9033E">
        <w:trPr>
          <w:trHeight w:val="195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附件配置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合价（元）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F5A76" w:rsidRPr="00EB5743" w:rsidTr="00D9033E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B574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3530A4" w:rsidRDefault="00CF5A76" w:rsidP="00CF5A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四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A66664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CF5A76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5A76">
              <w:rPr>
                <w:rFonts w:ascii="宋体" w:hAnsi="宋体" w:cs="宋体" w:hint="eastAsia"/>
                <w:color w:val="000000"/>
                <w:kern w:val="0"/>
                <w:szCs w:val="21"/>
              </w:rPr>
              <w:t>座位间带扶手</w:t>
            </w:r>
          </w:p>
        </w:tc>
      </w:tr>
      <w:tr w:rsidR="00CF5A76" w:rsidRPr="00EB5743" w:rsidTr="00D9033E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3530A4" w:rsidRDefault="00CF5A76" w:rsidP="00CF5A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A66664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5A76">
              <w:rPr>
                <w:rFonts w:ascii="宋体" w:hAnsi="宋体" w:cs="宋体" w:hint="eastAsia"/>
                <w:color w:val="000000"/>
                <w:kern w:val="0"/>
                <w:szCs w:val="21"/>
              </w:rPr>
              <w:t>座位间带扶手</w:t>
            </w:r>
          </w:p>
        </w:tc>
      </w:tr>
      <w:tr w:rsidR="00CF5A76" w:rsidRPr="00EB5743" w:rsidTr="00D9033E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3530A4" w:rsidRDefault="00CF5A76" w:rsidP="00CF5A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连座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A66664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5A76">
              <w:rPr>
                <w:rFonts w:ascii="宋体" w:hAnsi="宋体" w:cs="宋体" w:hint="eastAsia"/>
                <w:color w:val="000000"/>
                <w:kern w:val="0"/>
                <w:szCs w:val="21"/>
              </w:rPr>
              <w:t>座位间带扶手</w:t>
            </w:r>
          </w:p>
        </w:tc>
      </w:tr>
    </w:tbl>
    <w:tbl>
      <w:tblPr>
        <w:tblW w:w="912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"/>
        <w:gridCol w:w="996"/>
        <w:gridCol w:w="707"/>
        <w:gridCol w:w="706"/>
        <w:gridCol w:w="1413"/>
        <w:gridCol w:w="992"/>
        <w:gridCol w:w="992"/>
        <w:gridCol w:w="992"/>
        <w:gridCol w:w="1453"/>
      </w:tblGrid>
      <w:tr w:rsidR="00D9033E" w:rsidTr="00CF5A76">
        <w:trPr>
          <w:trHeight w:val="244"/>
        </w:trPr>
        <w:tc>
          <w:tcPr>
            <w:tcW w:w="878" w:type="dxa"/>
          </w:tcPr>
          <w:p w:rsidR="00D9033E" w:rsidRDefault="00D9033E" w:rsidP="00D9033E">
            <w:pPr>
              <w:pStyle w:val="a3"/>
              <w:snapToGrid w:val="0"/>
              <w:spacing w:line="360" w:lineRule="auto"/>
              <w:jc w:val="both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总计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</w:tbl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EB5743" w:rsidRPr="00EB5743" w:rsidRDefault="00EB5743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投标人名称（公章）：</w:t>
      </w:r>
    </w:p>
    <w:p w:rsidR="000F62F6" w:rsidRDefault="00EB5743" w:rsidP="000F62F6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法定代表人或其授权代理人签字：</w:t>
      </w:r>
    </w:p>
    <w:p w:rsidR="00EB5743" w:rsidRPr="00EB5743" w:rsidRDefault="00EB5743" w:rsidP="000F62F6">
      <w:pPr>
        <w:pStyle w:val="a3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年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月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日</w:t>
      </w:r>
    </w:p>
    <w:p w:rsidR="00134ED5" w:rsidRPr="00EB5743" w:rsidRDefault="00134ED5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A66664" w:rsidRDefault="00A66664" w:rsidP="001B0422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F5A76" w:rsidRDefault="00CF5A76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572548" w:rsidRDefault="00134ED5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附件五</w:t>
      </w:r>
      <w:r w:rsidR="00572548">
        <w:rPr>
          <w:rFonts w:ascii="宋体" w:hAnsi="宋体" w:hint="eastAsia"/>
          <w:color w:val="000000"/>
          <w:kern w:val="0"/>
          <w:sz w:val="30"/>
          <w:szCs w:val="30"/>
        </w:rPr>
        <w:t xml:space="preserve">         </w:t>
      </w:r>
    </w:p>
    <w:p w:rsidR="00134ED5" w:rsidRDefault="00572548" w:rsidP="00572548">
      <w:pPr>
        <w:widowControl/>
        <w:spacing w:line="5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候诊</w:t>
      </w:r>
      <w:proofErr w:type="gramStart"/>
      <w:r>
        <w:rPr>
          <w:rFonts w:ascii="宋体" w:hAnsi="宋体" w:hint="eastAsia"/>
          <w:color w:val="000000"/>
          <w:kern w:val="0"/>
          <w:sz w:val="30"/>
          <w:szCs w:val="30"/>
        </w:rPr>
        <w:t>椅</w:t>
      </w:r>
      <w:proofErr w:type="gramEnd"/>
      <w:r>
        <w:rPr>
          <w:rFonts w:ascii="宋体" w:hAnsi="宋体" w:hint="eastAsia"/>
          <w:color w:val="000000"/>
          <w:kern w:val="0"/>
          <w:sz w:val="30"/>
          <w:szCs w:val="30"/>
        </w:rPr>
        <w:t>参数</w:t>
      </w:r>
    </w:p>
    <w:p w:rsidR="006F47DF" w:rsidRPr="00572548" w:rsidRDefault="00142524" w:rsidP="00142524">
      <w:pPr>
        <w:pStyle w:val="a3"/>
        <w:spacing w:line="360" w:lineRule="auto"/>
        <w:jc w:val="both"/>
        <w:rPr>
          <w:rFonts w:cs="宋体"/>
          <w:sz w:val="21"/>
          <w:szCs w:val="21"/>
        </w:rPr>
      </w:pPr>
      <w:r w:rsidRPr="00142524">
        <w:rPr>
          <w:rFonts w:cs="宋体" w:hint="eastAsia"/>
          <w:b/>
          <w:sz w:val="21"/>
          <w:szCs w:val="21"/>
        </w:rPr>
        <w:t>1.</w:t>
      </w:r>
      <w:r>
        <w:rPr>
          <w:rFonts w:cs="宋体" w:hint="eastAsia"/>
          <w:b/>
          <w:sz w:val="21"/>
          <w:szCs w:val="21"/>
        </w:rPr>
        <w:t xml:space="preserve"> </w:t>
      </w:r>
      <w:r w:rsidRPr="00142524">
        <w:rPr>
          <w:rFonts w:cs="宋体" w:hint="eastAsia"/>
          <w:b/>
          <w:sz w:val="21"/>
          <w:szCs w:val="21"/>
        </w:rPr>
        <w:t>1</w:t>
      </w:r>
      <w:r>
        <w:rPr>
          <w:rFonts w:cs="宋体" w:hint="eastAsia"/>
          <w:b/>
          <w:sz w:val="21"/>
          <w:szCs w:val="21"/>
        </w:rPr>
        <w:t xml:space="preserve"> </w:t>
      </w:r>
      <w:r w:rsidR="006F47DF" w:rsidRPr="00572548">
        <w:rPr>
          <w:rFonts w:cs="宋体" w:hint="eastAsia"/>
          <w:sz w:val="21"/>
          <w:szCs w:val="21"/>
        </w:rPr>
        <w:t>依据人体工程学原理设计制造，组装方便、安全、造型美观、别具特色、使用便捷、高度舒适、测试手段合理、科学。结构合理，构造简洁，便于清洁，便于维修更换。脚、扶手、支架采用高强度的钢结构件。独立座椅设计，座椅设计成独立立体曲线形，</w:t>
      </w:r>
      <w:proofErr w:type="gramStart"/>
      <w:r w:rsidR="006F47DF" w:rsidRPr="00572548">
        <w:rPr>
          <w:rFonts w:cs="宋体" w:hint="eastAsia"/>
          <w:sz w:val="21"/>
          <w:szCs w:val="21"/>
        </w:rPr>
        <w:t>令位置</w:t>
      </w:r>
      <w:proofErr w:type="gramEnd"/>
      <w:r w:rsidR="006F47DF" w:rsidRPr="00572548">
        <w:rPr>
          <w:rFonts w:cs="宋体" w:hint="eastAsia"/>
          <w:sz w:val="21"/>
          <w:szCs w:val="21"/>
        </w:rPr>
        <w:t>宽敞，互不拥挤，增加候诊者的舒适感。可朴素连接，组合形式多样，拼装灵活、方便，可单侧、双侧背靠，双座、三座、四座、六座、七座、八座组合。为避免</w:t>
      </w:r>
      <w:proofErr w:type="gramStart"/>
      <w:r w:rsidR="006F47DF" w:rsidRPr="00572548">
        <w:rPr>
          <w:rFonts w:cs="宋体" w:hint="eastAsia"/>
          <w:sz w:val="21"/>
          <w:szCs w:val="21"/>
        </w:rPr>
        <w:t>转角位太</w:t>
      </w:r>
      <w:proofErr w:type="gramEnd"/>
      <w:r w:rsidR="006F47DF" w:rsidRPr="00572548">
        <w:rPr>
          <w:rFonts w:cs="宋体" w:hint="eastAsia"/>
          <w:sz w:val="21"/>
          <w:szCs w:val="21"/>
        </w:rPr>
        <w:t>尖锐而产生意外，所有角均呈弧形结构，且与医院内部相吻合、柔和。座椅从各个角度均无隐藏性，避免候诊者遗忘物品，同时达到安全性要求。</w:t>
      </w:r>
    </w:p>
    <w:p w:rsidR="006F47DF" w:rsidRPr="00572548" w:rsidRDefault="006F47DF" w:rsidP="006F47DF">
      <w:pPr>
        <w:pStyle w:val="a3"/>
        <w:spacing w:line="360" w:lineRule="auto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b/>
          <w:sz w:val="21"/>
          <w:szCs w:val="21"/>
        </w:rPr>
        <w:t>1．2  技术数据</w:t>
      </w:r>
    </w:p>
    <w:p w:rsidR="006F47DF" w:rsidRPr="00572548" w:rsidRDefault="006F47DF" w:rsidP="006F47DF">
      <w:pPr>
        <w:pStyle w:val="a3"/>
        <w:spacing w:line="360" w:lineRule="auto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 xml:space="preserve">    1.2.1  主架（包括椅架、椅腿、扶手）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材质：优质钢结构，</w:t>
      </w:r>
      <w:proofErr w:type="gramStart"/>
      <w:r w:rsidRPr="00572548">
        <w:rPr>
          <w:rFonts w:cs="宋体" w:hint="eastAsia"/>
          <w:sz w:val="21"/>
          <w:szCs w:val="21"/>
        </w:rPr>
        <w:t>抗屈强度</w:t>
      </w:r>
      <w:proofErr w:type="gramEnd"/>
      <w:r w:rsidRPr="00572548">
        <w:rPr>
          <w:rFonts w:cs="宋体" w:hint="eastAsia"/>
          <w:sz w:val="21"/>
          <w:szCs w:val="21"/>
        </w:rPr>
        <w:t>：≥270N／mm</w:t>
      </w:r>
      <w:r w:rsidRPr="00572548">
        <w:rPr>
          <w:rFonts w:cs="宋体" w:hint="eastAsia"/>
          <w:sz w:val="21"/>
          <w:szCs w:val="21"/>
          <w:vertAlign w:val="superscript"/>
        </w:rPr>
        <w:t>2</w:t>
      </w:r>
      <w:r w:rsidRPr="00572548">
        <w:rPr>
          <w:rFonts w:cs="宋体" w:hint="eastAsia"/>
          <w:sz w:val="21"/>
          <w:szCs w:val="21"/>
        </w:rPr>
        <w:t>，抗拉强度：≥280N/mm</w:t>
      </w:r>
      <w:r w:rsidRPr="00572548">
        <w:rPr>
          <w:rFonts w:cs="宋体" w:hint="eastAsia"/>
          <w:sz w:val="21"/>
          <w:szCs w:val="21"/>
          <w:vertAlign w:val="superscript"/>
        </w:rPr>
        <w:t>2</w:t>
      </w:r>
      <w:r w:rsidRPr="00572548">
        <w:rPr>
          <w:rFonts w:cs="宋体" w:hint="eastAsia"/>
          <w:sz w:val="21"/>
          <w:szCs w:val="21"/>
        </w:rPr>
        <w:t>，断后伸长率：≥21％，破裂重量：20kg／mm</w:t>
      </w:r>
      <w:r w:rsidRPr="00572548">
        <w:rPr>
          <w:rFonts w:cs="宋体" w:hint="eastAsia"/>
          <w:sz w:val="21"/>
          <w:szCs w:val="21"/>
          <w:vertAlign w:val="superscript"/>
        </w:rPr>
        <w:t>2</w:t>
      </w:r>
      <w:r w:rsidRPr="00572548">
        <w:rPr>
          <w:rFonts w:cs="宋体" w:hint="eastAsia"/>
          <w:sz w:val="21"/>
          <w:szCs w:val="21"/>
        </w:rPr>
        <w:t>，密度：2.7g／cm</w:t>
      </w:r>
      <w:r w:rsidRPr="00572548">
        <w:rPr>
          <w:rFonts w:cs="宋体" w:hint="eastAsia"/>
          <w:sz w:val="21"/>
          <w:szCs w:val="21"/>
          <w:vertAlign w:val="superscript"/>
        </w:rPr>
        <w:t>3</w:t>
      </w:r>
      <w:r w:rsidRPr="00572548">
        <w:rPr>
          <w:rFonts w:cs="宋体" w:hint="eastAsia"/>
          <w:sz w:val="21"/>
          <w:szCs w:val="21"/>
        </w:rPr>
        <w:t>。</w:t>
      </w:r>
    </w:p>
    <w:p w:rsidR="006F47DF" w:rsidRPr="00572548" w:rsidRDefault="006F47DF" w:rsidP="006F47DF">
      <w:pPr>
        <w:pStyle w:val="a3"/>
        <w:spacing w:line="360" w:lineRule="auto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 xml:space="preserve">    1.2.2  椅座及椅背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材质：2mm厚优质冷轧钢板，重压一体成形态含透气孔，无任何焊接锐角，附有透气孔，使候诊者久坐能保持凉快；</w:t>
      </w:r>
      <w:r w:rsidRPr="00572548">
        <w:rPr>
          <w:rFonts w:cs="宋体"/>
          <w:sz w:val="21"/>
          <w:szCs w:val="21"/>
        </w:rPr>
        <w:t xml:space="preserve"> 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1.2.</w:t>
      </w:r>
      <w:r w:rsidR="00572548" w:rsidRPr="00572548">
        <w:rPr>
          <w:rFonts w:cs="宋体" w:hint="eastAsia"/>
          <w:sz w:val="21"/>
          <w:szCs w:val="21"/>
        </w:rPr>
        <w:t>3</w:t>
      </w:r>
      <w:r w:rsidRPr="00572548">
        <w:rPr>
          <w:rFonts w:cs="宋体" w:hint="eastAsia"/>
          <w:sz w:val="21"/>
          <w:szCs w:val="21"/>
        </w:rPr>
        <w:t xml:space="preserve">  负重连接横梁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材质：采用</w:t>
      </w:r>
      <w:r w:rsidRPr="00572548">
        <w:rPr>
          <w:rFonts w:cs="宋体" w:hint="eastAsia"/>
          <w:bCs/>
          <w:sz w:val="21"/>
          <w:szCs w:val="21"/>
        </w:rPr>
        <w:t>≥2.5mm高频三角钢管</w:t>
      </w:r>
      <w:r w:rsidRPr="00572548">
        <w:rPr>
          <w:rFonts w:cs="宋体" w:hint="eastAsia"/>
          <w:sz w:val="21"/>
          <w:szCs w:val="21"/>
        </w:rPr>
        <w:t>，椅面撑托件及横梁连接件为优质钢结构，高度防潮防锈。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1.2.</w:t>
      </w:r>
      <w:r w:rsidR="00572548" w:rsidRPr="00572548">
        <w:rPr>
          <w:rFonts w:cs="宋体" w:hint="eastAsia"/>
          <w:sz w:val="21"/>
          <w:szCs w:val="21"/>
        </w:rPr>
        <w:t>4</w:t>
      </w:r>
      <w:r w:rsidRPr="00572548">
        <w:rPr>
          <w:rFonts w:cs="宋体" w:hint="eastAsia"/>
          <w:sz w:val="21"/>
          <w:szCs w:val="21"/>
        </w:rPr>
        <w:t xml:space="preserve">  涂层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工艺：座椅所有金属表面均采用耐磨的静电环氧基粉末或聚脂粉末喷涂，颜色为银色、亚光。</w:t>
      </w:r>
    </w:p>
    <w:p w:rsidR="006F47DF" w:rsidRPr="00572548" w:rsidRDefault="006F47DF" w:rsidP="006F47DF">
      <w:pPr>
        <w:pStyle w:val="a3"/>
        <w:spacing w:line="360" w:lineRule="auto"/>
        <w:ind w:firstLine="48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1.2.</w:t>
      </w:r>
      <w:r w:rsidR="00572548" w:rsidRPr="00572548">
        <w:rPr>
          <w:rFonts w:cs="宋体" w:hint="eastAsia"/>
          <w:sz w:val="21"/>
          <w:szCs w:val="21"/>
        </w:rPr>
        <w:t>5</w:t>
      </w:r>
      <w:r w:rsidRPr="00572548">
        <w:rPr>
          <w:rFonts w:cs="宋体" w:hint="eastAsia"/>
          <w:sz w:val="21"/>
          <w:szCs w:val="21"/>
        </w:rPr>
        <w:t xml:space="preserve">  连接固定件</w:t>
      </w:r>
    </w:p>
    <w:p w:rsidR="006F47DF" w:rsidRPr="00572548" w:rsidRDefault="006F47DF" w:rsidP="00572548">
      <w:pPr>
        <w:pStyle w:val="a3"/>
        <w:spacing w:line="360" w:lineRule="auto"/>
        <w:ind w:firstLineChars="196" w:firstLine="412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采用螺丝固定椅腿、扶手、座位及靠背等部件，可以有效的固定,防止松动。材质：内六角自锁式螺丝。所有的连接螺丝均采用内六角自锁式螺栓，可有效防止自然旋转或松动。所有的座椅均依靠椅腿及自重稳定地支撑，椅腿底部有牢固的橡胶调节螺栓，以防损坏地面。</w:t>
      </w:r>
    </w:p>
    <w:p w:rsidR="006F47DF" w:rsidRPr="00572548" w:rsidRDefault="006F47DF" w:rsidP="00572548">
      <w:pPr>
        <w:pStyle w:val="a3"/>
        <w:spacing w:line="360" w:lineRule="auto"/>
        <w:ind w:firstLineChars="250" w:firstLine="525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1.2.</w:t>
      </w:r>
      <w:r w:rsidR="00572548" w:rsidRPr="00572548">
        <w:rPr>
          <w:rFonts w:cs="宋体" w:hint="eastAsia"/>
          <w:sz w:val="21"/>
          <w:szCs w:val="21"/>
        </w:rPr>
        <w:t>6</w:t>
      </w:r>
      <w:r w:rsidRPr="00572548">
        <w:rPr>
          <w:rFonts w:cs="宋体" w:hint="eastAsia"/>
          <w:sz w:val="21"/>
          <w:szCs w:val="21"/>
        </w:rPr>
        <w:t xml:space="preserve">  外型尺寸</w:t>
      </w:r>
    </w:p>
    <w:p w:rsidR="006F47DF" w:rsidRPr="00572548" w:rsidRDefault="006F47DF" w:rsidP="00572548">
      <w:pPr>
        <w:pStyle w:val="a3"/>
        <w:numPr>
          <w:ilvl w:val="0"/>
          <w:numId w:val="25"/>
        </w:numPr>
        <w:shd w:val="clear" w:color="auto" w:fill="auto"/>
        <w:spacing w:line="360" w:lineRule="auto"/>
        <w:ind w:firstLineChars="200" w:firstLine="42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座椅中心之间宽度为600±10mm，</w:t>
      </w:r>
    </w:p>
    <w:p w:rsidR="006F47DF" w:rsidRPr="00572548" w:rsidRDefault="006F47DF" w:rsidP="00572548">
      <w:pPr>
        <w:pStyle w:val="a3"/>
        <w:numPr>
          <w:ilvl w:val="0"/>
          <w:numId w:val="25"/>
        </w:numPr>
        <w:shd w:val="clear" w:color="auto" w:fill="auto"/>
        <w:spacing w:line="360" w:lineRule="auto"/>
        <w:ind w:firstLineChars="200" w:firstLine="42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座椅宽度为500±10mm，</w:t>
      </w:r>
    </w:p>
    <w:p w:rsidR="006F47DF" w:rsidRPr="00572548" w:rsidRDefault="006F47DF" w:rsidP="00572548">
      <w:pPr>
        <w:pStyle w:val="a3"/>
        <w:numPr>
          <w:ilvl w:val="0"/>
          <w:numId w:val="25"/>
        </w:numPr>
        <w:shd w:val="clear" w:color="auto" w:fill="auto"/>
        <w:spacing w:line="360" w:lineRule="auto"/>
        <w:ind w:firstLineChars="200" w:firstLine="42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座椅总深度为740±10mm，</w:t>
      </w:r>
    </w:p>
    <w:p w:rsidR="006F47DF" w:rsidRPr="00572548" w:rsidRDefault="006F47DF" w:rsidP="00572548">
      <w:pPr>
        <w:pStyle w:val="a3"/>
        <w:numPr>
          <w:ilvl w:val="0"/>
          <w:numId w:val="25"/>
        </w:numPr>
        <w:shd w:val="clear" w:color="auto" w:fill="auto"/>
        <w:spacing w:line="360" w:lineRule="auto"/>
        <w:ind w:firstLineChars="200" w:firstLine="420"/>
        <w:jc w:val="both"/>
        <w:rPr>
          <w:rFonts w:cs="宋体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椅面高度为440±10mm，</w:t>
      </w:r>
    </w:p>
    <w:p w:rsidR="006F47DF" w:rsidRDefault="006F47DF" w:rsidP="00572548">
      <w:pPr>
        <w:pStyle w:val="a3"/>
        <w:numPr>
          <w:ilvl w:val="0"/>
          <w:numId w:val="25"/>
        </w:numPr>
        <w:shd w:val="clear" w:color="auto" w:fill="auto"/>
        <w:spacing w:line="360" w:lineRule="auto"/>
        <w:ind w:firstLineChars="200" w:firstLine="420"/>
        <w:jc w:val="both"/>
        <w:rPr>
          <w:rFonts w:cs="宋体" w:hint="eastAsia"/>
          <w:sz w:val="21"/>
          <w:szCs w:val="21"/>
        </w:rPr>
      </w:pPr>
      <w:r w:rsidRPr="00572548">
        <w:rPr>
          <w:rFonts w:cs="宋体" w:hint="eastAsia"/>
          <w:sz w:val="21"/>
          <w:szCs w:val="21"/>
        </w:rPr>
        <w:t>座椅总高度为880±10mm</w:t>
      </w:r>
    </w:p>
    <w:p w:rsidR="00142524" w:rsidRDefault="00142524" w:rsidP="00142524">
      <w:pPr>
        <w:pStyle w:val="a3"/>
        <w:shd w:val="clear" w:color="auto" w:fill="auto"/>
        <w:spacing w:line="360" w:lineRule="auto"/>
        <w:jc w:val="both"/>
        <w:rPr>
          <w:rFonts w:cs="宋体" w:hint="eastAsia"/>
          <w:sz w:val="21"/>
          <w:szCs w:val="21"/>
        </w:rPr>
      </w:pPr>
    </w:p>
    <w:p w:rsidR="00142524" w:rsidRDefault="00142524" w:rsidP="00142524">
      <w:pPr>
        <w:pStyle w:val="a3"/>
        <w:numPr>
          <w:ilvl w:val="0"/>
          <w:numId w:val="26"/>
        </w:numPr>
        <w:shd w:val="clear" w:color="auto" w:fill="auto"/>
        <w:spacing w:line="360" w:lineRule="auto"/>
        <w:jc w:val="both"/>
        <w:rPr>
          <w:rFonts w:cs="宋体" w:hint="eastAsia"/>
          <w:b/>
          <w:sz w:val="21"/>
          <w:szCs w:val="21"/>
        </w:rPr>
      </w:pPr>
      <w:r w:rsidRPr="00142524">
        <w:rPr>
          <w:rFonts w:cs="宋体" w:hint="eastAsia"/>
          <w:b/>
          <w:sz w:val="21"/>
          <w:szCs w:val="21"/>
        </w:rPr>
        <w:lastRenderedPageBreak/>
        <w:t>3</w:t>
      </w:r>
      <w:r>
        <w:rPr>
          <w:rFonts w:cs="宋体" w:hint="eastAsia"/>
          <w:b/>
          <w:sz w:val="21"/>
          <w:szCs w:val="21"/>
        </w:rPr>
        <w:t xml:space="preserve"> 参考样图</w:t>
      </w:r>
    </w:p>
    <w:p w:rsidR="00142524" w:rsidRPr="00142524" w:rsidRDefault="00142524" w:rsidP="00142524">
      <w:pPr>
        <w:pStyle w:val="a3"/>
        <w:shd w:val="clear" w:color="auto" w:fill="auto"/>
        <w:spacing w:line="360" w:lineRule="auto"/>
        <w:ind w:left="360"/>
        <w:jc w:val="both"/>
        <w:rPr>
          <w:rFonts w:cs="宋体"/>
          <w:b/>
          <w:sz w:val="21"/>
          <w:szCs w:val="21"/>
        </w:rPr>
      </w:pPr>
      <w:r>
        <w:rPr>
          <w:rFonts w:cs="宋体"/>
          <w:b/>
          <w:noProof/>
          <w:sz w:val="21"/>
          <w:szCs w:val="21"/>
        </w:rPr>
        <w:drawing>
          <wp:inline distT="0" distB="0" distL="0" distR="0">
            <wp:extent cx="5926455" cy="3942222"/>
            <wp:effectExtent l="19050" t="0" r="0" b="0"/>
            <wp:docPr id="1" name="图片 1" descr="C:\Documents and Settings\Administrator\桌面\56716032929517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5671603292951736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94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524" w:rsidRPr="00142524" w:rsidSect="00975897">
      <w:footerReference w:type="default" r:id="rId14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7C" w:rsidRDefault="001A657C">
      <w:r>
        <w:separator/>
      </w:r>
    </w:p>
  </w:endnote>
  <w:endnote w:type="continuationSeparator" w:id="0">
    <w:p w:rsidR="001A657C" w:rsidRDefault="001A6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F0D43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F0D43" w:rsidP="000001EA">
    <w:pPr>
      <w:pStyle w:val="a5"/>
      <w:ind w:right="360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A1027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Pr="001F4ECE" w:rsidRDefault="009F0D43" w:rsidP="001F4ECE">
    <w:pPr>
      <w:pStyle w:val="a5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42524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7C" w:rsidRDefault="001A657C">
      <w:r>
        <w:separator/>
      </w:r>
    </w:p>
  </w:footnote>
  <w:footnote w:type="continuationSeparator" w:id="0">
    <w:p w:rsidR="001A657C" w:rsidRDefault="001A6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F0D43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2B" w:rsidRDefault="008C6B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432C23"/>
    <w:multiLevelType w:val="hybridMultilevel"/>
    <w:tmpl w:val="5738868A"/>
    <w:lvl w:ilvl="0" w:tplc="8324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5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7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8">
    <w:nsid w:val="59184085"/>
    <w:multiLevelType w:val="singleLevel"/>
    <w:tmpl w:val="59184085"/>
    <w:lvl w:ilvl="0">
      <w:start w:val="1"/>
      <w:numFmt w:val="decimal"/>
      <w:suff w:val="nothing"/>
      <w:lvlText w:val="（%1）"/>
      <w:lvlJc w:val="left"/>
    </w:lvl>
  </w:abstractNum>
  <w:abstractNum w:abstractNumId="19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13"/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51B1"/>
    <w:rsid w:val="0004631C"/>
    <w:rsid w:val="00047684"/>
    <w:rsid w:val="000525FE"/>
    <w:rsid w:val="00054C27"/>
    <w:rsid w:val="00056B28"/>
    <w:rsid w:val="00057FFD"/>
    <w:rsid w:val="00062102"/>
    <w:rsid w:val="0006339B"/>
    <w:rsid w:val="00076A3D"/>
    <w:rsid w:val="00076B71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524"/>
    <w:rsid w:val="00142947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A657C"/>
    <w:rsid w:val="001B0422"/>
    <w:rsid w:val="001B4843"/>
    <w:rsid w:val="001C553C"/>
    <w:rsid w:val="001C600A"/>
    <w:rsid w:val="001D1070"/>
    <w:rsid w:val="001D3D15"/>
    <w:rsid w:val="001E0D2B"/>
    <w:rsid w:val="001E3C68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085B"/>
    <w:rsid w:val="002514A2"/>
    <w:rsid w:val="00251FF0"/>
    <w:rsid w:val="00253703"/>
    <w:rsid w:val="0025379E"/>
    <w:rsid w:val="00255703"/>
    <w:rsid w:val="00255C08"/>
    <w:rsid w:val="00256B89"/>
    <w:rsid w:val="00262613"/>
    <w:rsid w:val="00270904"/>
    <w:rsid w:val="00276277"/>
    <w:rsid w:val="00281B67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201E"/>
    <w:rsid w:val="002C58A9"/>
    <w:rsid w:val="002C732F"/>
    <w:rsid w:val="002D0469"/>
    <w:rsid w:val="002D204A"/>
    <w:rsid w:val="002D6ACF"/>
    <w:rsid w:val="002E5FEA"/>
    <w:rsid w:val="002E7032"/>
    <w:rsid w:val="002F04BF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530A4"/>
    <w:rsid w:val="003655DE"/>
    <w:rsid w:val="00373989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1960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A2A10"/>
    <w:rsid w:val="004B0177"/>
    <w:rsid w:val="004B1261"/>
    <w:rsid w:val="004B289D"/>
    <w:rsid w:val="004C5265"/>
    <w:rsid w:val="004D5939"/>
    <w:rsid w:val="004D7B31"/>
    <w:rsid w:val="004E3B83"/>
    <w:rsid w:val="004E5EF1"/>
    <w:rsid w:val="004F0CA2"/>
    <w:rsid w:val="004F229C"/>
    <w:rsid w:val="004F3B30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2548"/>
    <w:rsid w:val="00573EFE"/>
    <w:rsid w:val="0058229C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12C6"/>
    <w:rsid w:val="005F172B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7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56A22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35789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90162"/>
    <w:rsid w:val="0099152F"/>
    <w:rsid w:val="00993028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0D43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6664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C031EF"/>
    <w:rsid w:val="00C13C36"/>
    <w:rsid w:val="00C24FB7"/>
    <w:rsid w:val="00C31DC0"/>
    <w:rsid w:val="00C3273B"/>
    <w:rsid w:val="00C402EC"/>
    <w:rsid w:val="00C477E0"/>
    <w:rsid w:val="00C5255B"/>
    <w:rsid w:val="00C55F43"/>
    <w:rsid w:val="00C64AE0"/>
    <w:rsid w:val="00C84DEE"/>
    <w:rsid w:val="00C86602"/>
    <w:rsid w:val="00C86E90"/>
    <w:rsid w:val="00C907FB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F0971"/>
    <w:rsid w:val="00CF169E"/>
    <w:rsid w:val="00CF5A76"/>
    <w:rsid w:val="00CF5CF1"/>
    <w:rsid w:val="00CF603D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05D1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33E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C47E9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16D98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9699A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725E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84925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604"/>
    <w:rsid w:val="00FD2791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564</Words>
  <Characters>3217</Characters>
  <Application>Microsoft Office Word</Application>
  <DocSecurity>0</DocSecurity>
  <Lines>26</Lines>
  <Paragraphs>7</Paragraphs>
  <ScaleCrop>false</ScaleCrop>
  <Company>China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8</cp:revision>
  <cp:lastPrinted>2011-12-20T05:46:00Z</cp:lastPrinted>
  <dcterms:created xsi:type="dcterms:W3CDTF">2018-04-26T07:42:00Z</dcterms:created>
  <dcterms:modified xsi:type="dcterms:W3CDTF">2018-04-26T09:17:00Z</dcterms:modified>
</cp:coreProperties>
</file>