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C8" w:rsidRDefault="004058C8" w:rsidP="004058C8">
      <w:pPr>
        <w:widowControl/>
        <w:jc w:val="left"/>
        <w:rPr>
          <w:rFonts w:ascii="宋体" w:hAnsi="宋体"/>
          <w:color w:val="000000"/>
          <w:kern w:val="0"/>
          <w:sz w:val="28"/>
          <w:szCs w:val="28"/>
          <w:lang/>
        </w:rPr>
      </w:pPr>
      <w:r>
        <w:rPr>
          <w:rFonts w:ascii="宋体" w:hAnsi="宋体"/>
          <w:color w:val="000000"/>
          <w:kern w:val="0"/>
          <w:sz w:val="28"/>
          <w:szCs w:val="28"/>
          <w:lang/>
        </w:rPr>
        <w:t>附件1</w:t>
      </w:r>
      <w:r>
        <w:rPr>
          <w:rFonts w:ascii="宋体" w:hAnsi="宋体" w:hint="eastAsia"/>
          <w:color w:val="000000"/>
          <w:kern w:val="0"/>
          <w:sz w:val="28"/>
          <w:szCs w:val="28"/>
          <w:lang/>
        </w:rPr>
        <w:t>：</w:t>
      </w:r>
    </w:p>
    <w:p w:rsidR="004058C8" w:rsidRDefault="004058C8" w:rsidP="004058C8">
      <w:pPr>
        <w:widowControl/>
        <w:jc w:val="center"/>
        <w:rPr>
          <w:rFonts w:ascii="宋体" w:hAnsi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《重庆市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护理学会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第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一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期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手术室</w:t>
      </w: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专科护士培训班》回执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单</w:t>
      </w:r>
    </w:p>
    <w:p w:rsidR="004058C8" w:rsidRDefault="004058C8" w:rsidP="004058C8">
      <w:pPr>
        <w:widowControl/>
        <w:jc w:val="left"/>
        <w:rPr>
          <w:rFonts w:ascii="宋体" w:hAnsi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单位</w:t>
      </w:r>
      <w:r>
        <w:rPr>
          <w:rFonts w:ascii="宋体" w:hAnsi="宋体" w:hint="eastAsia"/>
          <w:b/>
          <w:color w:val="000000"/>
          <w:kern w:val="0"/>
          <w:sz w:val="28"/>
          <w:szCs w:val="28"/>
          <w:lang/>
        </w:rPr>
        <w:t>：</w:t>
      </w:r>
    </w:p>
    <w:p w:rsidR="004058C8" w:rsidRDefault="004058C8" w:rsidP="004058C8">
      <w:pPr>
        <w:widowControl/>
        <w:jc w:val="left"/>
        <w:rPr>
          <w:rFonts w:ascii="宋体" w:hAnsi="宋体"/>
          <w:color w:val="000000"/>
          <w:kern w:val="0"/>
          <w:sz w:val="28"/>
          <w:szCs w:val="28"/>
          <w:lang/>
        </w:rPr>
      </w:pPr>
      <w:r>
        <w:rPr>
          <w:rFonts w:ascii="宋体" w:hAnsi="宋体"/>
          <w:b/>
          <w:color w:val="000000"/>
          <w:kern w:val="0"/>
          <w:sz w:val="28"/>
          <w:szCs w:val="28"/>
          <w:lang/>
        </w:rPr>
        <w:t>纳税人识别号</w:t>
      </w:r>
      <w:r>
        <w:rPr>
          <w:rFonts w:ascii="宋体" w:hAnsi="宋体"/>
          <w:color w:val="000000"/>
          <w:kern w:val="0"/>
          <w:sz w:val="28"/>
          <w:szCs w:val="28"/>
          <w:lang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990"/>
        <w:gridCol w:w="1095"/>
        <w:gridCol w:w="1215"/>
        <w:gridCol w:w="1050"/>
        <w:gridCol w:w="1305"/>
        <w:gridCol w:w="1305"/>
        <w:gridCol w:w="615"/>
      </w:tblGrid>
      <w:tr w:rsidR="004058C8" w:rsidTr="00900758">
        <w:trPr>
          <w:trHeight w:val="571"/>
        </w:trPr>
        <w:tc>
          <w:tcPr>
            <w:tcW w:w="1494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990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95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工作年限</w:t>
            </w:r>
          </w:p>
        </w:tc>
        <w:tc>
          <w:tcPr>
            <w:tcW w:w="1215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1050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1305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1305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是否住宿</w:t>
            </w:r>
          </w:p>
        </w:tc>
        <w:tc>
          <w:tcPr>
            <w:tcW w:w="615" w:type="dxa"/>
            <w:vAlign w:val="center"/>
          </w:tcPr>
          <w:p w:rsidR="004058C8" w:rsidRDefault="004058C8" w:rsidP="009007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4058C8" w:rsidTr="00900758">
        <w:trPr>
          <w:trHeight w:val="544"/>
        </w:trPr>
        <w:tc>
          <w:tcPr>
            <w:tcW w:w="1494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9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9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5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4058C8" w:rsidTr="00900758">
        <w:trPr>
          <w:trHeight w:val="571"/>
        </w:trPr>
        <w:tc>
          <w:tcPr>
            <w:tcW w:w="1494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9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9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5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4058C8" w:rsidTr="00900758">
        <w:trPr>
          <w:trHeight w:val="571"/>
        </w:trPr>
        <w:tc>
          <w:tcPr>
            <w:tcW w:w="1494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9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9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5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4058C8" w:rsidTr="00900758">
        <w:trPr>
          <w:trHeight w:val="571"/>
        </w:trPr>
        <w:tc>
          <w:tcPr>
            <w:tcW w:w="1494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9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9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5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4058C8" w:rsidTr="00900758">
        <w:trPr>
          <w:trHeight w:val="571"/>
        </w:trPr>
        <w:tc>
          <w:tcPr>
            <w:tcW w:w="1494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99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9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2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50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0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15" w:type="dxa"/>
          </w:tcPr>
          <w:p w:rsidR="004058C8" w:rsidRDefault="004058C8" w:rsidP="0090075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:rsidR="004058C8" w:rsidRDefault="004058C8" w:rsidP="004058C8">
      <w:pPr>
        <w:widowControl/>
        <w:jc w:val="left"/>
        <w:rPr>
          <w:rFonts w:ascii="宋体" w:hAnsi="宋体"/>
          <w:color w:val="000000"/>
          <w:kern w:val="0"/>
          <w:sz w:val="28"/>
          <w:szCs w:val="28"/>
          <w:lang/>
        </w:rPr>
      </w:pPr>
    </w:p>
    <w:p w:rsidR="009F5787" w:rsidRDefault="004058C8" w:rsidP="004058C8">
      <w:r>
        <w:rPr>
          <w:rFonts w:ascii="宋体" w:hAnsi="宋体"/>
          <w:color w:val="000000"/>
          <w:kern w:val="0"/>
          <w:sz w:val="28"/>
          <w:szCs w:val="28"/>
          <w:lang/>
        </w:rPr>
        <w:t>注:报名按先后录取,收满为止。未缴</w:t>
      </w:r>
      <w:r>
        <w:rPr>
          <w:rFonts w:ascii="宋体" w:hAnsi="宋体" w:hint="eastAsia"/>
          <w:color w:val="000000"/>
          <w:kern w:val="0"/>
          <w:sz w:val="28"/>
          <w:szCs w:val="28"/>
          <w:lang/>
        </w:rPr>
        <w:t>培训费</w:t>
      </w:r>
      <w:r>
        <w:rPr>
          <w:rFonts w:ascii="宋体" w:hAnsi="宋体"/>
          <w:color w:val="000000"/>
          <w:kern w:val="0"/>
          <w:sz w:val="28"/>
          <w:szCs w:val="28"/>
          <w:lang/>
        </w:rPr>
        <w:t>,一律不予录取,</w:t>
      </w:r>
      <w:r>
        <w:rPr>
          <w:rFonts w:ascii="宋体" w:hAnsi="宋体" w:hint="eastAsia"/>
          <w:color w:val="000000"/>
          <w:kern w:val="0"/>
          <w:sz w:val="28"/>
          <w:szCs w:val="28"/>
          <w:lang/>
        </w:rPr>
        <w:t>缴费</w:t>
      </w:r>
      <w:r>
        <w:rPr>
          <w:rFonts w:ascii="宋体" w:hAnsi="宋体"/>
          <w:color w:val="000000"/>
          <w:kern w:val="0"/>
          <w:sz w:val="28"/>
          <w:szCs w:val="28"/>
          <w:lang/>
        </w:rPr>
        <w:t>未参加者不予退款。</w:t>
      </w:r>
    </w:p>
    <w:sectPr w:rsidR="009F5787" w:rsidSect="009F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58C8"/>
    <w:rsid w:val="004058C8"/>
    <w:rsid w:val="009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2018-12-10T09:28:00Z</dcterms:created>
  <dcterms:modified xsi:type="dcterms:W3CDTF">2018-12-10T09:28:00Z</dcterms:modified>
</cp:coreProperties>
</file>