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A8" w:rsidRDefault="00B138A8">
      <w:pPr>
        <w:jc w:val="right"/>
        <w:rPr>
          <w:rFonts w:ascii="宋体" w:hAnsi="宋体"/>
          <w:color w:val="000000"/>
          <w:sz w:val="22"/>
        </w:rPr>
      </w:pPr>
    </w:p>
    <w:p w:rsidR="00B138A8" w:rsidRDefault="00B138A8">
      <w:pPr>
        <w:jc w:val="right"/>
        <w:rPr>
          <w:rFonts w:ascii="宋体" w:hAnsi="宋体"/>
          <w:color w:val="000000"/>
          <w:sz w:val="22"/>
          <w:u w:val="single"/>
        </w:rPr>
      </w:pPr>
    </w:p>
    <w:p w:rsidR="00B138A8" w:rsidRDefault="00B138A8">
      <w:pPr>
        <w:jc w:val="center"/>
        <w:rPr>
          <w:rFonts w:ascii="宋体" w:hAnsi="宋体"/>
          <w:color w:val="000000"/>
          <w:sz w:val="44"/>
          <w:szCs w:val="44"/>
        </w:rPr>
      </w:pPr>
    </w:p>
    <w:p w:rsidR="00B138A8" w:rsidRDefault="00983243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重庆医科大学附属第二</w:t>
      </w:r>
      <w:r w:rsidR="00E6631A">
        <w:rPr>
          <w:rFonts w:ascii="宋体" w:hAnsi="宋体" w:hint="eastAsia"/>
          <w:snapToGrid w:val="0"/>
          <w:sz w:val="36"/>
          <w:szCs w:val="36"/>
        </w:rPr>
        <w:t>医院</w:t>
      </w:r>
      <w:r>
        <w:rPr>
          <w:rFonts w:ascii="宋体" w:hAnsi="宋体"/>
          <w:snapToGrid w:val="0"/>
          <w:sz w:val="36"/>
          <w:szCs w:val="36"/>
        </w:rPr>
        <w:t>江南</w:t>
      </w:r>
      <w:r w:rsidR="003F0D17">
        <w:rPr>
          <w:rFonts w:ascii="宋体" w:hAnsi="宋体" w:hint="eastAsia"/>
          <w:snapToGrid w:val="0"/>
          <w:sz w:val="36"/>
          <w:szCs w:val="36"/>
        </w:rPr>
        <w:t>院区</w:t>
      </w:r>
    </w:p>
    <w:p w:rsidR="00B138A8" w:rsidRPr="00FE51CB" w:rsidRDefault="00BA7975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  <w:r w:rsidRPr="00FE51CB">
        <w:rPr>
          <w:rFonts w:hint="eastAsia"/>
          <w:sz w:val="36"/>
          <w:szCs w:val="36"/>
        </w:rPr>
        <w:t>施工临时用电工程线路、设备拆除后废旧处理</w:t>
      </w:r>
    </w:p>
    <w:p w:rsidR="00B138A8" w:rsidRDefault="00B138A8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B138A8" w:rsidRDefault="00B138A8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B138A8" w:rsidRDefault="0098324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>
        <w:rPr>
          <w:rFonts w:ascii="宋体" w:hAnsi="宋体"/>
          <w:b/>
          <w:snapToGrid w:val="0"/>
          <w:sz w:val="72"/>
          <w:szCs w:val="72"/>
        </w:rPr>
        <w:t>竞争性谈判文件</w:t>
      </w:r>
    </w:p>
    <w:p w:rsidR="00B138A8" w:rsidRDefault="00B138A8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 w:rsidR="00B138A8" w:rsidRDefault="00B138A8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B138A8" w:rsidRDefault="00B138A8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B138A8" w:rsidRDefault="00B138A8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B138A8" w:rsidRDefault="00B138A8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B138A8" w:rsidRDefault="00B138A8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B138A8" w:rsidRDefault="00B138A8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B138A8" w:rsidRDefault="00B138A8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</w:p>
    <w:p w:rsidR="00B138A8" w:rsidRDefault="00B138A8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</w:p>
    <w:p w:rsidR="00B138A8" w:rsidRDefault="0098324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</w:t>
      </w:r>
      <w:r w:rsidR="00E6631A">
        <w:rPr>
          <w:rFonts w:ascii="宋体" w:hAnsi="宋体" w:hint="eastAsia"/>
          <w:snapToGrid w:val="0"/>
          <w:color w:val="000000"/>
          <w:sz w:val="36"/>
          <w:szCs w:val="36"/>
        </w:rPr>
        <w:t>医院</w:t>
      </w:r>
    </w:p>
    <w:p w:rsidR="00B138A8" w:rsidRDefault="0098324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二〇一</w:t>
      </w:r>
      <w:r w:rsidR="00BA7975">
        <w:rPr>
          <w:rFonts w:ascii="宋体" w:hAnsi="宋体" w:hint="eastAsia"/>
          <w:snapToGrid w:val="0"/>
          <w:color w:val="000000"/>
          <w:sz w:val="36"/>
          <w:szCs w:val="36"/>
        </w:rPr>
        <w:t>九</w:t>
      </w:r>
      <w:r>
        <w:rPr>
          <w:rFonts w:ascii="宋体" w:hAnsi="宋体" w:hint="eastAsia"/>
          <w:snapToGrid w:val="0"/>
          <w:color w:val="000000"/>
          <w:sz w:val="36"/>
          <w:szCs w:val="36"/>
        </w:rPr>
        <w:t>年</w:t>
      </w:r>
      <w:r w:rsidR="00BA7975">
        <w:rPr>
          <w:rFonts w:ascii="宋体" w:hAnsi="宋体" w:hint="eastAsia"/>
          <w:snapToGrid w:val="0"/>
          <w:color w:val="000000"/>
          <w:sz w:val="36"/>
          <w:szCs w:val="36"/>
        </w:rPr>
        <w:t>一</w:t>
      </w:r>
      <w:r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B138A8" w:rsidRDefault="00B138A8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B138A8" w:rsidRDefault="00B138A8">
      <w:pPr>
        <w:jc w:val="center"/>
        <w:rPr>
          <w:rFonts w:ascii="宋体" w:hAnsi="宋体"/>
          <w:color w:val="000000"/>
          <w:sz w:val="36"/>
        </w:rPr>
        <w:sectPr w:rsidR="00B138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1663"/>
        <w:gridCol w:w="7130"/>
      </w:tblGrid>
      <w:tr w:rsidR="00B138A8">
        <w:trPr>
          <w:trHeight w:val="774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proofErr w:type="gramStart"/>
            <w:r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说明与要求</w:t>
            </w:r>
          </w:p>
        </w:tc>
      </w:tr>
      <w:tr w:rsidR="00B138A8">
        <w:trPr>
          <w:trHeight w:val="567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B138A8" w:rsidRDefault="00983243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重庆医科大学附属</w:t>
            </w:r>
            <w:r w:rsidR="00FA25EA">
              <w:rPr>
                <w:rFonts w:ascii="宋体" w:hAnsi="宋体" w:hint="eastAsia"/>
                <w:kern w:val="0"/>
                <w:sz w:val="24"/>
              </w:rPr>
              <w:t>第二医院</w:t>
            </w:r>
            <w:r w:rsidR="00BA7975" w:rsidRPr="00583E20">
              <w:rPr>
                <w:rFonts w:hint="eastAsia"/>
                <w:sz w:val="24"/>
              </w:rPr>
              <w:t>江南</w:t>
            </w:r>
            <w:r w:rsidR="00E6631A">
              <w:rPr>
                <w:rFonts w:hint="eastAsia"/>
                <w:sz w:val="24"/>
              </w:rPr>
              <w:t>院区</w:t>
            </w:r>
            <w:r w:rsidR="00BA7975" w:rsidRPr="00583E20">
              <w:rPr>
                <w:rFonts w:hint="eastAsia"/>
                <w:sz w:val="24"/>
              </w:rPr>
              <w:t>施工临时用电工程线路、设备拆除后废旧处理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项目</w:t>
            </w:r>
            <w:r>
              <w:rPr>
                <w:rFonts w:ascii="宋体" w:hAnsi="宋体" w:hint="eastAsia"/>
                <w:kern w:val="0"/>
                <w:sz w:val="24"/>
              </w:rPr>
              <w:t>竞争性谈判</w:t>
            </w:r>
          </w:p>
        </w:tc>
      </w:tr>
      <w:tr w:rsidR="00B138A8">
        <w:trPr>
          <w:trHeight w:val="1030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:rsidR="00B138A8" w:rsidRDefault="00983243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建设地点：重庆市茶园新城区B区</w:t>
            </w:r>
          </w:p>
          <w:p w:rsidR="00B138A8" w:rsidRDefault="00983243" w:rsidP="00BA7975">
            <w:pPr>
              <w:pStyle w:val="af0"/>
              <w:ind w:firstLine="0"/>
              <w:rPr>
                <w:rFonts w:ascii="宋体" w:eastAsia="宋体"/>
                <w:b/>
              </w:rPr>
            </w:pPr>
            <w:r>
              <w:rPr>
                <w:rFonts w:ascii="宋体" w:eastAsia="宋体" w:hint="eastAsia"/>
                <w:b/>
              </w:rPr>
              <w:t>计划工期：</w:t>
            </w:r>
            <w:r w:rsidR="00BA7975">
              <w:rPr>
                <w:rFonts w:ascii="宋体" w:eastAsia="宋体" w:hint="eastAsia"/>
                <w:b/>
              </w:rPr>
              <w:t>2</w:t>
            </w:r>
            <w:r>
              <w:rPr>
                <w:rFonts w:ascii="宋体" w:eastAsia="宋体" w:hint="eastAsia"/>
                <w:b/>
              </w:rPr>
              <w:t>天</w:t>
            </w:r>
          </w:p>
        </w:tc>
      </w:tr>
      <w:tr w:rsidR="00B138A8">
        <w:trPr>
          <w:trHeight w:val="1030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B138A8" w:rsidRDefault="00983243" w:rsidP="00BA797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竞</w:t>
            </w:r>
            <w:proofErr w:type="gramStart"/>
            <w:r>
              <w:rPr>
                <w:rFonts w:ascii="宋体" w:eastAsia="宋体" w:hint="eastAsia"/>
              </w:rPr>
              <w:t>谈范围</w:t>
            </w:r>
            <w:proofErr w:type="gramEnd"/>
            <w:r>
              <w:rPr>
                <w:rFonts w:ascii="宋体" w:eastAsia="宋体" w:hint="eastAsia"/>
              </w:rPr>
              <w:t xml:space="preserve">   </w:t>
            </w:r>
          </w:p>
        </w:tc>
        <w:tc>
          <w:tcPr>
            <w:tcW w:w="7130" w:type="dxa"/>
            <w:vAlign w:val="center"/>
          </w:tcPr>
          <w:p w:rsidR="00BA7975" w:rsidRPr="00583E20" w:rsidRDefault="00BA7975" w:rsidP="00BA797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583E20">
              <w:rPr>
                <w:rFonts w:asciiTheme="minorEastAsia" w:eastAsiaTheme="minorEastAsia" w:hAnsiTheme="minorEastAsia" w:hint="eastAsia"/>
                <w:sz w:val="24"/>
              </w:rPr>
              <w:t>废旧处理</w:t>
            </w:r>
            <w:r w:rsidR="00583E20">
              <w:rPr>
                <w:rFonts w:asciiTheme="minorEastAsia" w:eastAsiaTheme="minorEastAsia" w:hAnsiTheme="minorEastAsia" w:hint="eastAsia"/>
                <w:sz w:val="24"/>
              </w:rPr>
              <w:t>范围</w:t>
            </w:r>
            <w:r w:rsidRPr="00583E20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B138A8" w:rsidRPr="00583E20" w:rsidRDefault="00BA7975" w:rsidP="00BA7975">
            <w:pPr>
              <w:rPr>
                <w:rFonts w:asciiTheme="minorEastAsia" w:eastAsiaTheme="minorEastAsia" w:hAnsiTheme="minorEastAsia"/>
                <w:sz w:val="24"/>
              </w:rPr>
            </w:pPr>
            <w:r w:rsidRPr="00583E2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185钢芯铝导体交联聚乙烯绝缘架空线 150米</w:t>
            </w:r>
          </w:p>
          <w:p w:rsidR="00B138A8" w:rsidRPr="00583E20" w:rsidRDefault="00BA7975" w:rsidP="00BA7975">
            <w:pPr>
              <w:pStyle w:val="af0"/>
              <w:ind w:firstLine="0"/>
              <w:rPr>
                <w:rFonts w:asciiTheme="minorEastAsia" w:eastAsiaTheme="minorEastAsia" w:hAnsiTheme="minorEastAsia" w:cs="宋体"/>
                <w:color w:val="000000"/>
                <w:szCs w:val="24"/>
              </w:rPr>
            </w:pPr>
            <w:r w:rsidRPr="00583E20">
              <w:rPr>
                <w:rFonts w:asciiTheme="minorEastAsia" w:eastAsiaTheme="minorEastAsia" w:hAnsiTheme="minorEastAsia" w:cs="宋体" w:hint="eastAsia"/>
                <w:color w:val="000000"/>
                <w:szCs w:val="24"/>
              </w:rPr>
              <w:t>ZC-YJV-7.5/10KV-3*120 150米</w:t>
            </w:r>
          </w:p>
          <w:p w:rsidR="00BA7975" w:rsidRPr="00583E20" w:rsidRDefault="00BA7975">
            <w:pPr>
              <w:pStyle w:val="af0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 w:rsidRPr="00583E20">
              <w:rPr>
                <w:rFonts w:asciiTheme="minorEastAsia" w:eastAsiaTheme="minorEastAsia" w:hAnsiTheme="minorEastAsia" w:hint="eastAsia"/>
                <w:szCs w:val="24"/>
              </w:rPr>
              <w:t>箱式变电站：800KVA 一台</w:t>
            </w:r>
          </w:p>
          <w:p w:rsidR="00BA7975" w:rsidRDefault="00BA7975">
            <w:pPr>
              <w:pStyle w:val="af0"/>
              <w:ind w:firstLine="0"/>
              <w:rPr>
                <w:rFonts w:ascii="宋体" w:eastAsiaTheme="minorEastAsia"/>
                <w:b/>
              </w:rPr>
            </w:pPr>
            <w:r w:rsidRPr="00583E20">
              <w:rPr>
                <w:rFonts w:asciiTheme="minorEastAsia" w:eastAsiaTheme="minorEastAsia" w:hAnsiTheme="minorEastAsia" w:hint="eastAsia"/>
                <w:szCs w:val="24"/>
              </w:rPr>
              <w:t>箱式变电站：1000KVA一台</w:t>
            </w:r>
          </w:p>
        </w:tc>
      </w:tr>
      <w:tr w:rsidR="00B138A8">
        <w:trPr>
          <w:trHeight w:val="567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施工、材料要求</w:t>
            </w:r>
          </w:p>
        </w:tc>
        <w:tc>
          <w:tcPr>
            <w:tcW w:w="7130" w:type="dxa"/>
            <w:vAlign w:val="center"/>
          </w:tcPr>
          <w:p w:rsidR="00B138A8" w:rsidRDefault="00983243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产品质量必须符合国家有关规范和要求。</w:t>
            </w:r>
          </w:p>
        </w:tc>
      </w:tr>
      <w:tr w:rsidR="00B138A8">
        <w:trPr>
          <w:trHeight w:val="600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竞谈人</w:t>
            </w:r>
            <w:r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B138A8" w:rsidRDefault="00983243">
            <w:p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竞谈人应满足下列资格条件和业绩要求：</w:t>
            </w:r>
          </w:p>
          <w:p w:rsidR="00B138A8" w:rsidRDefault="00983243">
            <w:pPr>
              <w:numPr>
                <w:ilvl w:val="0"/>
                <w:numId w:val="2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竞谈人为中华人民共和国境内依法注册、具有独立法人资格，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具有独立承担民事责任的能力，具有良好的商业信誉和健全的财务会计制度，具有履行合同所必需的设备和专业技术能力，具有依法缴纳税收和社会保障资金的良好记录</w:t>
            </w:r>
            <w:r>
              <w:rPr>
                <w:rFonts w:ascii="宋体" w:hAnsi="宋体" w:hint="eastAsia"/>
                <w:sz w:val="24"/>
              </w:rPr>
              <w:t>【提供竞标人营业执照副本复印件并加盖投标人单位公章鲜章】</w:t>
            </w:r>
          </w:p>
          <w:p w:rsidR="00B138A8" w:rsidRDefault="00983243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2、具备在有效期内的税务登记证、组织机构代码证。【提供税务登记证、组织机构代码证或“三证合一”的营业执照复印件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（营业执照经营范围内需含</w:t>
            </w:r>
            <w:r w:rsidR="00BA7975" w:rsidRPr="00FE51CB">
              <w:rPr>
                <w:rFonts w:hint="eastAsia"/>
                <w:sz w:val="24"/>
              </w:rPr>
              <w:t>废旧回收</w:t>
            </w:r>
            <w:r w:rsidR="00DC4BC9">
              <w:rPr>
                <w:rFonts w:hint="eastAsia"/>
                <w:sz w:val="24"/>
              </w:rPr>
              <w:t>相关内容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并加盖鲜章】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。</w:t>
            </w:r>
          </w:p>
          <w:p w:rsidR="00B138A8" w:rsidRDefault="00983243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特别说明：</w:t>
            </w:r>
          </w:p>
          <w:p w:rsidR="00B138A8" w:rsidRDefault="00983243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b/>
                <w:szCs w:val="24"/>
              </w:rPr>
              <w:t>竞谈人需对自己提供的材料的真实性负责。若一旦发现竞谈人弄虚作假的，将取消其竞谈资格，并进一步追究其相关责任，依法赔偿由此造成的相关损失。</w:t>
            </w:r>
          </w:p>
        </w:tc>
      </w:tr>
      <w:tr w:rsidR="00B138A8">
        <w:trPr>
          <w:trHeight w:val="1053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6</w:t>
            </w:r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谈判文件递交截止时间</w:t>
            </w:r>
          </w:p>
        </w:tc>
        <w:tc>
          <w:tcPr>
            <w:tcW w:w="7130" w:type="dxa"/>
            <w:vAlign w:val="center"/>
          </w:tcPr>
          <w:p w:rsidR="00B138A8" w:rsidRDefault="00BA7975" w:rsidP="0082114F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2019</w:t>
            </w:r>
            <w:r w:rsidR="00983243">
              <w:rPr>
                <w:rFonts w:ascii="宋体" w:eastAsia="宋体" w:hint="eastAsia"/>
              </w:rPr>
              <w:t>年</w:t>
            </w:r>
            <w:r>
              <w:rPr>
                <w:rFonts w:ascii="宋体" w:eastAsia="宋体" w:hint="eastAsia"/>
              </w:rPr>
              <w:t xml:space="preserve">  1</w:t>
            </w:r>
            <w:r w:rsidR="00983243">
              <w:rPr>
                <w:rFonts w:ascii="宋体" w:eastAsia="宋体" w:hint="eastAsia"/>
              </w:rPr>
              <w:t xml:space="preserve"> 月</w:t>
            </w:r>
            <w:r>
              <w:rPr>
                <w:rFonts w:ascii="宋体" w:eastAsia="宋体" w:hint="eastAsia"/>
              </w:rPr>
              <w:t xml:space="preserve"> 18</w:t>
            </w:r>
            <w:r w:rsidR="00983243">
              <w:rPr>
                <w:rFonts w:ascii="宋体" w:eastAsia="宋体" w:hint="eastAsia"/>
              </w:rPr>
              <w:t xml:space="preserve"> 日</w:t>
            </w:r>
            <w:r>
              <w:rPr>
                <w:rFonts w:ascii="宋体" w:eastAsia="宋体" w:hint="eastAsia"/>
              </w:rPr>
              <w:t>14</w:t>
            </w:r>
            <w:r w:rsidR="00983243">
              <w:rPr>
                <w:rFonts w:ascii="宋体" w:eastAsia="宋体" w:hint="eastAsia"/>
              </w:rPr>
              <w:t>点</w:t>
            </w:r>
            <w:r>
              <w:rPr>
                <w:rFonts w:ascii="宋体" w:eastAsia="宋体" w:hint="eastAsia"/>
              </w:rPr>
              <w:t>3</w:t>
            </w:r>
            <w:r w:rsidR="0082114F">
              <w:rPr>
                <w:rFonts w:ascii="宋体" w:eastAsia="宋体" w:hint="eastAsia"/>
              </w:rPr>
              <w:t>0分</w:t>
            </w:r>
          </w:p>
        </w:tc>
      </w:tr>
      <w:tr w:rsidR="00B138A8">
        <w:trPr>
          <w:trHeight w:val="2177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7</w:t>
            </w:r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A242DC" w:rsidRDefault="00983243" w:rsidP="00BA7975">
            <w:pPr>
              <w:pStyle w:val="a6"/>
              <w:spacing w:line="360" w:lineRule="auto"/>
              <w:ind w:leftChars="1" w:left="2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报价方式：</w:t>
            </w:r>
            <w:r w:rsidR="00BA7975">
              <w:rPr>
                <w:rFonts w:ascii="宋体" w:hAnsi="宋体" w:cs="宋体" w:hint="eastAsia"/>
                <w:color w:val="000000"/>
                <w:sz w:val="24"/>
              </w:rPr>
              <w:t>人民币报价。</w:t>
            </w:r>
          </w:p>
          <w:p w:rsidR="00B138A8" w:rsidRDefault="00583E20" w:rsidP="0045309F">
            <w:pPr>
              <w:pStyle w:val="a6"/>
              <w:spacing w:line="360" w:lineRule="auto"/>
              <w:ind w:firstLineChars="150" w:firstLine="3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本次竞谈</w:t>
            </w:r>
            <w:r w:rsidR="00BA7975">
              <w:rPr>
                <w:rFonts w:ascii="宋体" w:hAnsi="宋体" w:cs="宋体" w:hint="eastAsia"/>
                <w:color w:val="000000"/>
                <w:sz w:val="24"/>
              </w:rPr>
              <w:t>价格包括：线缆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</w:t>
            </w:r>
            <w:r w:rsidR="00BA7975">
              <w:rPr>
                <w:rFonts w:ascii="宋体" w:hAnsi="宋体" w:cs="宋体" w:hint="eastAsia"/>
                <w:color w:val="000000"/>
                <w:sz w:val="24"/>
              </w:rPr>
              <w:t>设备回收价、运输（清运）费等。</w:t>
            </w:r>
          </w:p>
          <w:p w:rsidR="00B138A8" w:rsidRDefault="00BA7975">
            <w:pPr>
              <w:snapToGrid w:val="0"/>
              <w:spacing w:line="360" w:lineRule="auto"/>
              <w:ind w:firstLineChars="161" w:firstLine="388"/>
              <w:jc w:val="left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竞谈人应自行踏勘</w:t>
            </w:r>
            <w:r w:rsidR="00983243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现场及周围环境，以便获取竞谈人须</w:t>
            </w:r>
            <w:proofErr w:type="gramStart"/>
            <w:r w:rsidR="00983243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自已</w:t>
            </w:r>
            <w:proofErr w:type="gramEnd"/>
            <w:r w:rsidR="00983243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负责的有关编制竞</w:t>
            </w:r>
            <w:proofErr w:type="gramStart"/>
            <w:r w:rsidR="00983243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谈文件</w:t>
            </w:r>
            <w:proofErr w:type="gramEnd"/>
            <w:r w:rsidR="00983243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和签署合同所需的所有资料。</w:t>
            </w:r>
          </w:p>
        </w:tc>
      </w:tr>
      <w:tr w:rsidR="00B138A8">
        <w:trPr>
          <w:trHeight w:val="518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:rsidR="00B138A8" w:rsidRDefault="00983243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中标价格</w:t>
            </w:r>
          </w:p>
        </w:tc>
      </w:tr>
      <w:tr w:rsidR="00B138A8" w:rsidTr="00FE51CB">
        <w:trPr>
          <w:trHeight w:val="1239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9</w:t>
            </w:r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B138A8" w:rsidRPr="00BA7975" w:rsidRDefault="00983243" w:rsidP="005810DF">
            <w:pPr>
              <w:widowControl/>
              <w:spacing w:line="345" w:lineRule="atLeas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签订合同后</w:t>
            </w:r>
            <w:r w:rsidR="005810DF">
              <w:rPr>
                <w:rFonts w:ascii="宋体" w:hAnsi="宋体" w:cs="宋体" w:hint="eastAsia"/>
                <w:color w:val="000000"/>
                <w:sz w:val="24"/>
              </w:rPr>
              <w:t>由承包人</w:t>
            </w:r>
            <w:r w:rsidR="00BA7975">
              <w:rPr>
                <w:rFonts w:ascii="宋体" w:hAnsi="宋体" w:cs="宋体" w:hint="eastAsia"/>
                <w:color w:val="000000"/>
                <w:sz w:val="24"/>
              </w:rPr>
              <w:t>一次性支付</w:t>
            </w:r>
            <w:r w:rsidR="005810DF">
              <w:rPr>
                <w:rFonts w:ascii="宋体" w:hAnsi="宋体" w:cs="宋体" w:hint="eastAsia"/>
                <w:color w:val="000000"/>
                <w:sz w:val="24"/>
              </w:rPr>
              <w:t>给发包人</w:t>
            </w:r>
          </w:p>
        </w:tc>
      </w:tr>
      <w:tr w:rsidR="00B138A8" w:rsidTr="00FE51CB">
        <w:trPr>
          <w:trHeight w:val="3823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竞争性谈判</w:t>
            </w:r>
          </w:p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B138A8" w:rsidRDefault="00983243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谈文件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一式 5 份，其中正本1份，副本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公章</w:t>
            </w:r>
          </w:p>
          <w:p w:rsidR="00B138A8" w:rsidRDefault="00983243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1、</w:t>
            </w:r>
            <w:r>
              <w:rPr>
                <w:rFonts w:ascii="宋体" w:eastAsia="宋体"/>
                <w:szCs w:val="24"/>
              </w:rPr>
              <w:t>法定代表人授权</w:t>
            </w:r>
            <w:r>
              <w:rPr>
                <w:rFonts w:ascii="宋体" w:eastAsia="宋体" w:hint="eastAsia"/>
                <w:szCs w:val="24"/>
              </w:rPr>
              <w:t>委托</w:t>
            </w:r>
            <w:r>
              <w:rPr>
                <w:rFonts w:ascii="宋体" w:eastAsia="宋体"/>
                <w:szCs w:val="24"/>
              </w:rPr>
              <w:t>书</w:t>
            </w:r>
          </w:p>
          <w:p w:rsidR="00B138A8" w:rsidRDefault="00983243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2、报价表</w:t>
            </w:r>
            <w:r>
              <w:rPr>
                <w:rFonts w:ascii="宋体" w:hAnsi="宋体" w:hint="eastAsia"/>
                <w:color w:val="000000"/>
                <w:sz w:val="24"/>
              </w:rPr>
              <w:t>（报价表均应由法定代表人或授权代理人签名并加盖竞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公章）。</w:t>
            </w:r>
          </w:p>
          <w:p w:rsidR="00B138A8" w:rsidRDefault="00BA7975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3</w:t>
            </w:r>
            <w:r w:rsidR="00983243">
              <w:rPr>
                <w:rFonts w:ascii="宋体" w:eastAsia="宋体" w:hint="eastAsia"/>
                <w:szCs w:val="24"/>
              </w:rPr>
              <w:t>、公司基本情况表</w:t>
            </w:r>
          </w:p>
          <w:p w:rsidR="00B138A8" w:rsidRDefault="00983243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资格证明材料：①</w:t>
            </w:r>
            <w:r>
              <w:rPr>
                <w:rFonts w:ascii="宋体" w:eastAsia="宋体"/>
                <w:szCs w:val="24"/>
              </w:rPr>
              <w:t>企业营业执照</w:t>
            </w:r>
            <w:r>
              <w:rPr>
                <w:rFonts w:ascii="宋体" w:eastAsia="宋体" w:hint="eastAsia"/>
                <w:szCs w:val="24"/>
              </w:rPr>
              <w:t>；②</w:t>
            </w:r>
            <w:r>
              <w:rPr>
                <w:rFonts w:ascii="宋体" w:eastAsia="宋体"/>
                <w:szCs w:val="24"/>
              </w:rPr>
              <w:t>组织机构代码证</w:t>
            </w:r>
            <w:r>
              <w:rPr>
                <w:rFonts w:ascii="宋体" w:eastAsia="宋体" w:hint="eastAsia"/>
                <w:szCs w:val="24"/>
              </w:rPr>
              <w:t>；③</w:t>
            </w:r>
            <w:r>
              <w:rPr>
                <w:rFonts w:ascii="宋体" w:eastAsia="宋体"/>
                <w:szCs w:val="24"/>
              </w:rPr>
              <w:t>税务登记证</w:t>
            </w:r>
            <w:r>
              <w:rPr>
                <w:rFonts w:ascii="宋体" w:eastAsia="宋体" w:hint="eastAsia"/>
                <w:szCs w:val="24"/>
              </w:rPr>
              <w:t>。以上复印件需加盖公章（原件备查）。</w:t>
            </w:r>
          </w:p>
          <w:p w:rsidR="00B138A8" w:rsidRPr="00BA7975" w:rsidRDefault="00B138A8">
            <w:pPr>
              <w:pStyle w:val="af0"/>
              <w:ind w:firstLine="0"/>
              <w:rPr>
                <w:rFonts w:ascii="宋体" w:eastAsia="宋体"/>
                <w:szCs w:val="24"/>
              </w:rPr>
            </w:pPr>
          </w:p>
        </w:tc>
      </w:tr>
      <w:tr w:rsidR="00B138A8">
        <w:trPr>
          <w:trHeight w:val="567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11</w:t>
            </w:r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:rsidR="00B138A8" w:rsidRDefault="00983243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B138A8">
        <w:trPr>
          <w:trHeight w:val="930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12</w:t>
            </w:r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B138A8" w:rsidRDefault="00983243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重庆医科大学附属</w:t>
            </w:r>
            <w:r w:rsidR="00FA25EA">
              <w:rPr>
                <w:rFonts w:ascii="宋体" w:eastAsia="宋体"/>
              </w:rPr>
              <w:t>第二医院</w:t>
            </w:r>
            <w:r>
              <w:rPr>
                <w:rFonts w:ascii="宋体" w:eastAsia="宋体" w:hint="eastAsia"/>
              </w:rPr>
              <w:t>综合楼17楼会议室</w:t>
            </w:r>
          </w:p>
        </w:tc>
      </w:tr>
      <w:tr w:rsidR="00B138A8">
        <w:trPr>
          <w:trHeight w:val="776"/>
          <w:jc w:val="center"/>
        </w:trPr>
        <w:tc>
          <w:tcPr>
            <w:tcW w:w="855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13</w:t>
            </w:r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时间</w:t>
            </w:r>
          </w:p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和地点</w:t>
            </w:r>
          </w:p>
        </w:tc>
        <w:tc>
          <w:tcPr>
            <w:tcW w:w="7130" w:type="dxa"/>
            <w:vAlign w:val="center"/>
          </w:tcPr>
          <w:p w:rsidR="00B138A8" w:rsidRDefault="00983243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时间：同</w:t>
            </w:r>
            <w:r>
              <w:rPr>
                <w:rFonts w:ascii="宋体" w:eastAsia="宋体" w:hint="eastAsia"/>
              </w:rPr>
              <w:t>递交截止时间</w:t>
            </w:r>
          </w:p>
          <w:p w:rsidR="00B138A8" w:rsidRDefault="00983243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地点：重庆医科大学附属</w:t>
            </w:r>
            <w:r w:rsidR="00FA25EA">
              <w:rPr>
                <w:rFonts w:ascii="宋体" w:eastAsia="宋体"/>
              </w:rPr>
              <w:t>第二医院</w:t>
            </w:r>
            <w:r>
              <w:rPr>
                <w:rFonts w:ascii="宋体" w:eastAsia="宋体" w:hint="eastAsia"/>
              </w:rPr>
              <w:t>综合楼17楼会议室</w:t>
            </w:r>
          </w:p>
        </w:tc>
      </w:tr>
      <w:tr w:rsidR="00B138A8">
        <w:trPr>
          <w:trHeight w:val="1543"/>
          <w:jc w:val="center"/>
        </w:trPr>
        <w:tc>
          <w:tcPr>
            <w:tcW w:w="855" w:type="dxa"/>
            <w:vAlign w:val="center"/>
          </w:tcPr>
          <w:p w:rsidR="00B138A8" w:rsidRDefault="00983243" w:rsidP="00BA7975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</w:t>
            </w:r>
            <w:r w:rsidR="00BA7975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B138A8" w:rsidRDefault="0098324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B138A8" w:rsidRDefault="00983243">
            <w:pPr>
              <w:pStyle w:val="af0"/>
              <w:ind w:left="1080" w:hangingChars="450" w:hanging="108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联系地址：重庆市渝中区临江路74号重庆医科大学附属</w:t>
            </w:r>
            <w:r w:rsidR="00FA25EA">
              <w:rPr>
                <w:rFonts w:ascii="宋体" w:eastAsia="宋体" w:hint="eastAsia"/>
              </w:rPr>
              <w:t>第二医院</w:t>
            </w:r>
          </w:p>
          <w:p w:rsidR="00B138A8" w:rsidRDefault="00983243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 系 人：</w:t>
            </w:r>
            <w:r w:rsidR="004A6706">
              <w:rPr>
                <w:rFonts w:ascii="宋体" w:eastAsia="宋体" w:hint="eastAsia"/>
              </w:rPr>
              <w:t>徐老师</w:t>
            </w:r>
            <w:r>
              <w:rPr>
                <w:rFonts w:ascii="宋体" w:eastAsia="宋体" w:hint="eastAsia"/>
              </w:rPr>
              <w:t xml:space="preserve">   联系电话：</w:t>
            </w:r>
            <w:r w:rsidR="004A6706">
              <w:rPr>
                <w:rFonts w:ascii="宋体" w:eastAsia="宋体" w:hint="eastAsia"/>
              </w:rPr>
              <w:t>63693041</w:t>
            </w:r>
          </w:p>
        </w:tc>
      </w:tr>
    </w:tbl>
    <w:p w:rsidR="00B138A8" w:rsidRDefault="00B138A8">
      <w:pPr>
        <w:pStyle w:val="af0"/>
        <w:ind w:firstLine="0"/>
        <w:rPr>
          <w:rFonts w:ascii="宋体" w:eastAsia="宋体"/>
        </w:rPr>
      </w:pPr>
    </w:p>
    <w:p w:rsidR="00B138A8" w:rsidRDefault="00983243">
      <w:p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附件：</w:t>
      </w:r>
    </w:p>
    <w:p w:rsidR="00B138A8" w:rsidRDefault="00983243">
      <w:pPr>
        <w:numPr>
          <w:ilvl w:val="0"/>
          <w:numId w:val="3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t>法定代表人授权书</w:t>
      </w:r>
      <w:r>
        <w:rPr>
          <w:rFonts w:ascii="宋体" w:hAnsi="宋体" w:hint="eastAsia"/>
          <w:kern w:val="0"/>
          <w:sz w:val="24"/>
          <w:szCs w:val="20"/>
        </w:rPr>
        <w:t>（格式）</w:t>
      </w:r>
    </w:p>
    <w:p w:rsidR="00FE51CB" w:rsidRPr="00FE51CB" w:rsidRDefault="00FE51CB">
      <w:pPr>
        <w:numPr>
          <w:ilvl w:val="0"/>
          <w:numId w:val="3"/>
        </w:num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承诺函</w:t>
      </w:r>
    </w:p>
    <w:p w:rsidR="00B138A8" w:rsidRDefault="00983243">
      <w:pPr>
        <w:numPr>
          <w:ilvl w:val="0"/>
          <w:numId w:val="3"/>
        </w:num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kern w:val="0"/>
          <w:sz w:val="24"/>
          <w:szCs w:val="20"/>
        </w:rPr>
        <w:t>报价书（格式）</w:t>
      </w:r>
    </w:p>
    <w:p w:rsidR="00B138A8" w:rsidRDefault="00B138A8">
      <w:pPr>
        <w:spacing w:line="360" w:lineRule="auto"/>
        <w:ind w:left="360"/>
        <w:rPr>
          <w:rFonts w:ascii="宋体" w:hAnsi="宋体"/>
          <w:kern w:val="0"/>
          <w:sz w:val="24"/>
          <w:szCs w:val="20"/>
        </w:rPr>
      </w:pPr>
    </w:p>
    <w:p w:rsidR="00583E20" w:rsidRDefault="00583E20">
      <w:pPr>
        <w:rPr>
          <w:rFonts w:ascii="宋体" w:hAnsi="宋体"/>
          <w:sz w:val="30"/>
          <w:szCs w:val="30"/>
        </w:rPr>
      </w:pPr>
    </w:p>
    <w:p w:rsidR="00583E20" w:rsidRDefault="00583E20">
      <w:pPr>
        <w:rPr>
          <w:rFonts w:ascii="宋体" w:hAnsi="宋体"/>
          <w:sz w:val="30"/>
          <w:szCs w:val="30"/>
        </w:rPr>
      </w:pPr>
    </w:p>
    <w:p w:rsidR="00583E20" w:rsidRDefault="00583E20">
      <w:pPr>
        <w:rPr>
          <w:rFonts w:ascii="宋体" w:hAnsi="宋体"/>
          <w:sz w:val="30"/>
          <w:szCs w:val="30"/>
        </w:rPr>
      </w:pPr>
    </w:p>
    <w:p w:rsidR="00583E20" w:rsidRDefault="00583E20">
      <w:pPr>
        <w:rPr>
          <w:rFonts w:ascii="宋体" w:hAnsi="宋体"/>
          <w:sz w:val="30"/>
          <w:szCs w:val="30"/>
        </w:rPr>
      </w:pPr>
    </w:p>
    <w:p w:rsidR="00B138A8" w:rsidRDefault="00983243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附件一</w:t>
      </w:r>
    </w:p>
    <w:p w:rsidR="00B138A8" w:rsidRDefault="00983243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法定代表人授权书</w:t>
      </w:r>
    </w:p>
    <w:p w:rsidR="00B138A8" w:rsidRDefault="00B138A8">
      <w:pPr>
        <w:pStyle w:val="a7"/>
        <w:rPr>
          <w:sz w:val="28"/>
          <w:szCs w:val="28"/>
        </w:rPr>
      </w:pPr>
    </w:p>
    <w:p w:rsidR="00B138A8" w:rsidRDefault="00983243" w:rsidP="00FE51CB">
      <w:pPr>
        <w:autoSpaceDE w:val="0"/>
        <w:autoSpaceDN w:val="0"/>
        <w:adjustRightInd w:val="0"/>
        <w:spacing w:before="120" w:after="120" w:line="720" w:lineRule="atLeast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本授权书声明：本人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系的法定代表人，现授权本单位的为本公司代理人，以本公司的名义参加</w:t>
      </w:r>
      <w:r w:rsidRPr="00FE51CB">
        <w:rPr>
          <w:rFonts w:hint="eastAsia"/>
          <w:color w:val="000000"/>
          <w:sz w:val="28"/>
          <w:szCs w:val="28"/>
          <w:u w:val="single"/>
        </w:rPr>
        <w:t>重庆医科大学附属</w:t>
      </w:r>
      <w:r w:rsidR="00FA25EA">
        <w:rPr>
          <w:rFonts w:hint="eastAsia"/>
          <w:color w:val="000000"/>
          <w:sz w:val="28"/>
          <w:szCs w:val="28"/>
          <w:u w:val="single"/>
        </w:rPr>
        <w:t>第二医院</w:t>
      </w:r>
      <w:r w:rsidRPr="00FE51CB">
        <w:rPr>
          <w:rFonts w:hint="eastAsia"/>
          <w:color w:val="000000"/>
          <w:sz w:val="28"/>
          <w:szCs w:val="28"/>
          <w:u w:val="single"/>
        </w:rPr>
        <w:t>江南</w:t>
      </w:r>
      <w:r w:rsidR="00E6631A">
        <w:rPr>
          <w:rFonts w:hint="eastAsia"/>
          <w:color w:val="000000"/>
          <w:sz w:val="28"/>
          <w:szCs w:val="28"/>
          <w:u w:val="single"/>
        </w:rPr>
        <w:t>院区</w:t>
      </w:r>
      <w:r w:rsidR="00FE51CB" w:rsidRPr="00FE51CB">
        <w:rPr>
          <w:rFonts w:hint="eastAsia"/>
          <w:sz w:val="28"/>
          <w:szCs w:val="28"/>
          <w:u w:val="single"/>
        </w:rPr>
        <w:t>施工临时用电工程线路、设备拆除后废旧处理</w:t>
      </w:r>
      <w:r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>
        <w:rPr>
          <w:rFonts w:hint="eastAsia"/>
          <w:color w:val="000000"/>
          <w:sz w:val="28"/>
          <w:szCs w:val="28"/>
        </w:rPr>
        <w:t>切事务，本人均予以承认。</w:t>
      </w:r>
    </w:p>
    <w:p w:rsidR="00B138A8" w:rsidRDefault="00B138A8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B138A8" w:rsidRDefault="00983243" w:rsidP="00F468D8">
      <w:pPr>
        <w:pStyle w:val="20"/>
        <w:spacing w:after="0"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B138A8" w:rsidRDefault="00B138A8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B138A8" w:rsidRDefault="00B138A8">
      <w:pPr>
        <w:pStyle w:val="a7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B138A8" w:rsidRDefault="00983243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被授权人：                   部门：                 职务：</w:t>
      </w:r>
    </w:p>
    <w:p w:rsidR="00B138A8" w:rsidRDefault="00B138A8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B138A8" w:rsidRDefault="00B138A8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B138A8" w:rsidRDefault="00983243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B138A8" w:rsidRDefault="00B138A8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B138A8" w:rsidRDefault="00B138A8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B138A8" w:rsidRDefault="00983243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B138A8" w:rsidRDefault="00B138A8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B138A8" w:rsidRDefault="00983243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B138A8" w:rsidRDefault="00983243">
      <w:pPr>
        <w:ind w:right="560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日期：    年    月   日</w:t>
      </w:r>
    </w:p>
    <w:p w:rsidR="00B138A8" w:rsidRDefault="00B138A8">
      <w:pPr>
        <w:ind w:right="560"/>
        <w:rPr>
          <w:rFonts w:ascii="宋体" w:hAnsi="宋体"/>
          <w:color w:val="000000"/>
          <w:sz w:val="28"/>
        </w:rPr>
      </w:pPr>
    </w:p>
    <w:p w:rsidR="00B138A8" w:rsidRDefault="00983243">
      <w:pPr>
        <w:ind w:right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lastRenderedPageBreak/>
        <w:t>附件二</w:t>
      </w:r>
    </w:p>
    <w:p w:rsidR="00B138A8" w:rsidRDefault="00983243">
      <w:pPr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承诺书</w:t>
      </w:r>
    </w:p>
    <w:p w:rsidR="00B138A8" w:rsidRDefault="00983243"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致</w:t>
      </w:r>
      <w:r>
        <w:rPr>
          <w:rFonts w:ascii="宋体" w:hAnsi="宋体" w:hint="eastAsia"/>
          <w:b/>
          <w:color w:val="000000"/>
          <w:sz w:val="28"/>
        </w:rPr>
        <w:t>：</w:t>
      </w:r>
      <w:r>
        <w:rPr>
          <w:rFonts w:ascii="宋体" w:hAnsi="宋体" w:hint="eastAsia"/>
          <w:sz w:val="28"/>
          <w:u w:val="single"/>
        </w:rPr>
        <w:t>重庆医科大学附属</w:t>
      </w:r>
      <w:r w:rsidR="00FA25EA">
        <w:rPr>
          <w:rFonts w:ascii="宋体" w:hAnsi="宋体" w:hint="eastAsia"/>
          <w:sz w:val="28"/>
          <w:u w:val="single"/>
        </w:rPr>
        <w:t>第二医院</w:t>
      </w:r>
    </w:p>
    <w:p w:rsidR="00FE51CB" w:rsidRPr="00FE51CB" w:rsidRDefault="00983243" w:rsidP="00FE51CB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  <w:u w:val="single"/>
        </w:rPr>
      </w:pPr>
      <w:r>
        <w:rPr>
          <w:rFonts w:ascii="宋体" w:hAnsi="宋体" w:hint="eastAsia"/>
          <w:color w:val="000000"/>
          <w:sz w:val="28"/>
        </w:rPr>
        <w:t>我单位参加贵院</w:t>
      </w:r>
      <w:r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江南</w:t>
      </w:r>
      <w:r w:rsidR="00E6631A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院区</w:t>
      </w:r>
      <w:r w:rsidR="00FE51CB" w:rsidRPr="00FE51CB">
        <w:rPr>
          <w:rFonts w:hint="eastAsia"/>
          <w:sz w:val="28"/>
          <w:szCs w:val="28"/>
          <w:u w:val="single"/>
        </w:rPr>
        <w:t>施工临时用电工程线路、设备拆除后废旧处理</w:t>
      </w:r>
    </w:p>
    <w:p w:rsidR="00B138A8" w:rsidRDefault="00983243" w:rsidP="00FE51CB">
      <w:pPr>
        <w:spacing w:line="360" w:lineRule="auto"/>
        <w:ind w:leftChars="-1" w:left="-2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的竞争性谈判工作，对贵单位发出的该项目竞争性谈判文书等全部内容，在认真阅读和充分理解后予以确认，完全同意其所有条款，并按其要求提交报价书，保证按中标的费率</w:t>
      </w:r>
      <w:proofErr w:type="gramStart"/>
      <w:r>
        <w:rPr>
          <w:rFonts w:ascii="宋体" w:hAnsi="宋体" w:hint="eastAsia"/>
          <w:color w:val="000000"/>
          <w:sz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B138A8" w:rsidRDefault="00983243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1、若我司中标，保证不会有转包、</w:t>
      </w:r>
      <w:proofErr w:type="gramStart"/>
      <w:r>
        <w:rPr>
          <w:rFonts w:ascii="宋体" w:hAnsi="宋体" w:hint="eastAsia"/>
          <w:color w:val="000000"/>
          <w:sz w:val="28"/>
        </w:rPr>
        <w:t>卖标等</w:t>
      </w:r>
      <w:proofErr w:type="gramEnd"/>
      <w:r>
        <w:rPr>
          <w:rFonts w:ascii="宋体" w:hAnsi="宋体" w:hint="eastAsia"/>
          <w:color w:val="000000"/>
          <w:sz w:val="28"/>
        </w:rPr>
        <w:t>行为。</w:t>
      </w:r>
    </w:p>
    <w:p w:rsidR="00B138A8" w:rsidRDefault="00983243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2、我司保证按时</w:t>
      </w:r>
      <w:proofErr w:type="gramStart"/>
      <w:r>
        <w:rPr>
          <w:rFonts w:ascii="宋体" w:hAnsi="宋体" w:hint="eastAsia"/>
          <w:color w:val="000000"/>
          <w:sz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</w:rPr>
        <w:t>合同。</w:t>
      </w:r>
    </w:p>
    <w:p w:rsidR="00B138A8" w:rsidRDefault="00983243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3、在中标后，保证在规定时间内根据国家相关规范条例、行业标准、发包人及合同要求等按质按量完成工作。</w:t>
      </w:r>
    </w:p>
    <w:p w:rsidR="00B138A8" w:rsidRDefault="00983243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B138A8" w:rsidRDefault="00B138A8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B138A8" w:rsidRDefault="00B138A8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B138A8" w:rsidRDefault="00983243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竞谈人（公章）</w:t>
      </w:r>
    </w:p>
    <w:p w:rsidR="00B138A8" w:rsidRDefault="00B138A8">
      <w:pPr>
        <w:spacing w:line="360" w:lineRule="auto"/>
        <w:rPr>
          <w:rFonts w:ascii="宋体" w:hAnsi="宋体"/>
          <w:color w:val="000000"/>
          <w:sz w:val="28"/>
        </w:rPr>
      </w:pPr>
    </w:p>
    <w:p w:rsidR="00B138A8" w:rsidRDefault="00983243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B138A8" w:rsidRDefault="00983243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78497C" w:rsidRDefault="0078497C" w:rsidP="0078497C">
      <w:pPr>
        <w:spacing w:line="360" w:lineRule="auto"/>
        <w:ind w:firstLineChars="200" w:firstLine="600"/>
        <w:rPr>
          <w:rFonts w:ascii="宋体" w:hAnsi="宋体"/>
          <w:color w:val="000000"/>
          <w:sz w:val="30"/>
          <w:szCs w:val="30"/>
        </w:rPr>
      </w:pPr>
    </w:p>
    <w:p w:rsidR="00B138A8" w:rsidRDefault="00B138A8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B138A8" w:rsidRDefault="00983243" w:rsidP="003F0D17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</w:t>
      </w:r>
      <w:r w:rsidR="00FE51CB">
        <w:rPr>
          <w:rFonts w:ascii="宋体" w:hAnsi="宋体" w:hint="eastAsia"/>
          <w:color w:val="000000"/>
          <w:kern w:val="0"/>
          <w:sz w:val="30"/>
          <w:szCs w:val="30"/>
        </w:rPr>
        <w:t>三</w:t>
      </w:r>
    </w:p>
    <w:p w:rsidR="005854B0" w:rsidRDefault="00FE51CB" w:rsidP="00FE51CB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施工临时用电工程线路、设备拆除后</w:t>
      </w:r>
    </w:p>
    <w:p w:rsidR="00B138A8" w:rsidRDefault="00FE51CB" w:rsidP="005854B0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hint="eastAsia"/>
          <w:sz w:val="28"/>
          <w:szCs w:val="28"/>
        </w:rPr>
        <w:t>废旧处理</w:t>
      </w:r>
      <w:r w:rsidR="00983243">
        <w:rPr>
          <w:rFonts w:ascii="宋体" w:hAnsi="宋体" w:hint="eastAsia"/>
          <w:color w:val="000000"/>
          <w:kern w:val="0"/>
          <w:sz w:val="30"/>
          <w:szCs w:val="30"/>
        </w:rPr>
        <w:t>报价单</w:t>
      </w:r>
    </w:p>
    <w:p w:rsidR="00B138A8" w:rsidRDefault="00B138A8" w:rsidP="003F0D17">
      <w:pPr>
        <w:widowControl/>
        <w:tabs>
          <w:tab w:val="left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B138A8" w:rsidRDefault="00B138A8">
      <w:pPr>
        <w:pStyle w:val="a7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tbl>
      <w:tblPr>
        <w:tblW w:w="8351" w:type="dxa"/>
        <w:tblInd w:w="-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"/>
        <w:gridCol w:w="582"/>
        <w:gridCol w:w="1038"/>
        <w:gridCol w:w="3319"/>
        <w:gridCol w:w="702"/>
        <w:gridCol w:w="872"/>
        <w:gridCol w:w="974"/>
        <w:gridCol w:w="823"/>
        <w:gridCol w:w="26"/>
      </w:tblGrid>
      <w:tr w:rsidR="00FE51CB" w:rsidTr="00FE51CB">
        <w:trPr>
          <w:gridBefore w:val="1"/>
          <w:wBefore w:w="15" w:type="dxa"/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位置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废物回收价格</w:t>
            </w:r>
          </w:p>
        </w:tc>
      </w:tr>
      <w:tr w:rsidR="00FE51CB" w:rsidTr="00FE51CB">
        <w:trPr>
          <w:gridBefore w:val="1"/>
          <w:wBefore w:w="15" w:type="dxa"/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架空线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185钢芯铝导体交联聚乙烯绝缘架空线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红线内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FE51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51CB" w:rsidTr="00FE51CB">
        <w:trPr>
          <w:gridBefore w:val="1"/>
          <w:wBefore w:w="15" w:type="dxa"/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高压铜芯电缆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ZC-YJV-7.5/10KV-3*120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红线内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E51CB" w:rsidTr="00FE51CB">
        <w:trPr>
          <w:gridBefore w:val="1"/>
          <w:wBefore w:w="15" w:type="dxa"/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箱式变电站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800KVA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红线内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FE51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51CB" w:rsidTr="00FE51CB">
        <w:trPr>
          <w:gridBefore w:val="1"/>
          <w:wBefore w:w="15" w:type="dxa"/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箱式变电站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1000KVA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740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红线内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1CB" w:rsidRDefault="00FE51CB" w:rsidP="00FE51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51CB" w:rsidTr="00FE5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26" w:type="dxa"/>
          <w:trHeight w:val="480"/>
        </w:trPr>
        <w:tc>
          <w:tcPr>
            <w:tcW w:w="8325" w:type="dxa"/>
            <w:gridSpan w:val="8"/>
          </w:tcPr>
          <w:p w:rsidR="00FE51CB" w:rsidRDefault="00FE51CB" w:rsidP="00FE51CB">
            <w:pPr>
              <w:pStyle w:val="a7"/>
              <w:snapToGrid w:val="0"/>
              <w:spacing w:line="360" w:lineRule="auto"/>
              <w:ind w:left="30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总价：</w:t>
            </w:r>
          </w:p>
        </w:tc>
      </w:tr>
    </w:tbl>
    <w:p w:rsidR="00B138A8" w:rsidRDefault="00B138A8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B138A8" w:rsidRDefault="00B138A8">
      <w:pPr>
        <w:pStyle w:val="a7"/>
        <w:snapToGrid w:val="0"/>
        <w:spacing w:line="360" w:lineRule="auto"/>
        <w:jc w:val="both"/>
        <w:rPr>
          <w:rFonts w:ascii="黑体" w:eastAsia="黑体" w:hAnsi="黑体" w:cs="黑体"/>
          <w:b/>
          <w:sz w:val="44"/>
          <w:szCs w:val="44"/>
        </w:rPr>
      </w:pPr>
    </w:p>
    <w:p w:rsidR="00B138A8" w:rsidRDefault="00B138A8">
      <w:pPr>
        <w:pStyle w:val="a7"/>
        <w:snapToGrid w:val="0"/>
        <w:spacing w:line="360" w:lineRule="auto"/>
        <w:ind w:firstLine="420"/>
        <w:jc w:val="right"/>
        <w:rPr>
          <w:rFonts w:cs="宋体"/>
          <w:sz w:val="24"/>
          <w:szCs w:val="24"/>
        </w:rPr>
      </w:pPr>
    </w:p>
    <w:p w:rsidR="00B138A8" w:rsidRDefault="00B138A8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B138A8" w:rsidRDefault="00B138A8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B138A8" w:rsidRDefault="00B138A8">
      <w:pPr>
        <w:pStyle w:val="a7"/>
        <w:snapToGrid w:val="0"/>
        <w:spacing w:line="360" w:lineRule="auto"/>
        <w:jc w:val="both"/>
        <w:rPr>
          <w:rFonts w:cs="宋体"/>
          <w:sz w:val="24"/>
          <w:szCs w:val="24"/>
        </w:rPr>
      </w:pPr>
    </w:p>
    <w:p w:rsidR="00B138A8" w:rsidRDefault="00983243">
      <w:pPr>
        <w:pStyle w:val="a7"/>
        <w:wordWrap w:val="0"/>
        <w:snapToGrid w:val="0"/>
        <w:spacing w:line="360" w:lineRule="auto"/>
        <w:ind w:firstLine="42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投标人名称（公章）：</w:t>
      </w:r>
    </w:p>
    <w:p w:rsidR="00B138A8" w:rsidRDefault="00983243">
      <w:pPr>
        <w:pStyle w:val="a7"/>
        <w:wordWrap w:val="0"/>
        <w:snapToGrid w:val="0"/>
        <w:spacing w:line="360" w:lineRule="auto"/>
        <w:ind w:firstLine="420"/>
        <w:jc w:val="right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法定代表人或其授权代理人签字：</w:t>
      </w:r>
    </w:p>
    <w:p w:rsidR="00B138A8" w:rsidRDefault="00983243">
      <w:pPr>
        <w:pStyle w:val="a7"/>
        <w:snapToGrid w:val="0"/>
        <w:spacing w:line="360" w:lineRule="auto"/>
        <w:ind w:firstLineChars="2475" w:firstLine="5940"/>
        <w:jc w:val="right"/>
        <w:rPr>
          <w:rFonts w:cs="宋体"/>
          <w:b/>
          <w:sz w:val="24"/>
        </w:rPr>
      </w:pPr>
      <w:bookmarkStart w:id="0" w:name="_GoBack"/>
      <w:bookmarkEnd w:id="0"/>
      <w:r>
        <w:rPr>
          <w:rFonts w:cs="宋体" w:hint="eastAsia"/>
          <w:sz w:val="24"/>
          <w:szCs w:val="24"/>
        </w:rPr>
        <w:t>年</w:t>
      </w:r>
      <w:r w:rsidR="00F14E94">
        <w:rPr>
          <w:rFonts w:cs="宋体" w:hint="eastAsia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月</w:t>
      </w:r>
      <w:r w:rsidR="00F14E94">
        <w:rPr>
          <w:rFonts w:cs="宋体" w:hint="eastAsia"/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日</w:t>
      </w:r>
    </w:p>
    <w:sectPr w:rsidR="00B138A8" w:rsidSect="00B138A8">
      <w:footerReference w:type="default" r:id="rId14"/>
      <w:type w:val="continuous"/>
      <w:pgSz w:w="11907" w:h="16840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553" w:rsidRDefault="00425553" w:rsidP="00B138A8">
      <w:r>
        <w:separator/>
      </w:r>
    </w:p>
  </w:endnote>
  <w:endnote w:type="continuationSeparator" w:id="0">
    <w:p w:rsidR="00425553" w:rsidRDefault="00425553" w:rsidP="00B13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8A8" w:rsidRDefault="000305FD">
    <w:pPr>
      <w:pStyle w:val="aa"/>
      <w:framePr w:wrap="around" w:vAnchor="text" w:hAnchor="margin" w:xAlign="center" w:y="1"/>
      <w:rPr>
        <w:rStyle w:val="ad"/>
      </w:rPr>
    </w:pPr>
    <w:r>
      <w:fldChar w:fldCharType="begin"/>
    </w:r>
    <w:r w:rsidR="00983243">
      <w:rPr>
        <w:rStyle w:val="ad"/>
      </w:rPr>
      <w:instrText xml:space="preserve">PAGE  </w:instrText>
    </w:r>
    <w:r>
      <w:fldChar w:fldCharType="end"/>
    </w:r>
  </w:p>
  <w:p w:rsidR="00B138A8" w:rsidRDefault="00B138A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8A8" w:rsidRDefault="000305FD">
    <w:pPr>
      <w:pStyle w:val="aa"/>
      <w:ind w:right="360"/>
      <w:jc w:val="center"/>
    </w:pPr>
    <w:r>
      <w:rPr>
        <w:rStyle w:val="ad"/>
      </w:rPr>
      <w:fldChar w:fldCharType="begin"/>
    </w:r>
    <w:r w:rsidR="00983243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983243">
      <w:rPr>
        <w:rStyle w:val="ad"/>
      </w:rPr>
      <w:t>- 3 -</w:t>
    </w:r>
    <w:r>
      <w:rPr>
        <w:rStyle w:val="ad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8A8" w:rsidRDefault="00983243">
    <w:pPr>
      <w:pStyle w:val="aa"/>
      <w:ind w:right="360" w:firstLineChars="200" w:firstLine="360"/>
    </w:pPr>
    <w: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8A8" w:rsidRDefault="000305FD">
    <w:pPr>
      <w:pStyle w:val="aa"/>
      <w:jc w:val="center"/>
    </w:pPr>
    <w:r>
      <w:rPr>
        <w:rStyle w:val="ad"/>
      </w:rPr>
      <w:fldChar w:fldCharType="begin"/>
    </w:r>
    <w:r w:rsidR="00983243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5854B0">
      <w:rPr>
        <w:rStyle w:val="ad"/>
        <w:noProof/>
      </w:rPr>
      <w:t>6</w:t>
    </w:r>
    <w:r>
      <w:rPr>
        <w:rStyle w:val="ad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553" w:rsidRDefault="00425553" w:rsidP="00B138A8">
      <w:r>
        <w:separator/>
      </w:r>
    </w:p>
  </w:footnote>
  <w:footnote w:type="continuationSeparator" w:id="0">
    <w:p w:rsidR="00425553" w:rsidRDefault="00425553" w:rsidP="00B13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8A8" w:rsidRDefault="000305FD">
    <w:pPr>
      <w:pStyle w:val="ab"/>
      <w:framePr w:wrap="around" w:vAnchor="text" w:hAnchor="margin" w:xAlign="right" w:y="1"/>
      <w:rPr>
        <w:rStyle w:val="ad"/>
      </w:rPr>
    </w:pPr>
    <w:r>
      <w:fldChar w:fldCharType="begin"/>
    </w:r>
    <w:r w:rsidR="00983243">
      <w:rPr>
        <w:rStyle w:val="ad"/>
      </w:rPr>
      <w:instrText xml:space="preserve">PAGE  </w:instrText>
    </w:r>
    <w:r>
      <w:fldChar w:fldCharType="end"/>
    </w:r>
  </w:p>
  <w:p w:rsidR="00B138A8" w:rsidRDefault="00B138A8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8A8" w:rsidRDefault="00B138A8">
    <w:pPr>
      <w:pStyle w:val="ab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8A8" w:rsidRDefault="00B138A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D9A7C70"/>
    <w:multiLevelType w:val="hybridMultilevel"/>
    <w:tmpl w:val="1220D8A6"/>
    <w:lvl w:ilvl="0" w:tplc="033A2154">
      <w:start w:val="1"/>
      <w:numFmt w:val="decimal"/>
      <w:lvlText w:val="%1．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2" w:hanging="420"/>
      </w:pPr>
    </w:lvl>
    <w:lvl w:ilvl="2" w:tplc="0409001B" w:tentative="1">
      <w:start w:val="1"/>
      <w:numFmt w:val="lowerRoman"/>
      <w:lvlText w:val="%3."/>
      <w:lvlJc w:val="righ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9" w:tentative="1">
      <w:start w:val="1"/>
      <w:numFmt w:val="lowerLetter"/>
      <w:lvlText w:val="%5)"/>
      <w:lvlJc w:val="left"/>
      <w:pPr>
        <w:ind w:left="2462" w:hanging="420"/>
      </w:pPr>
    </w:lvl>
    <w:lvl w:ilvl="5" w:tplc="0409001B" w:tentative="1">
      <w:start w:val="1"/>
      <w:numFmt w:val="lowerRoman"/>
      <w:lvlText w:val="%6."/>
      <w:lvlJc w:val="righ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9" w:tentative="1">
      <w:start w:val="1"/>
      <w:numFmt w:val="lowerLetter"/>
      <w:lvlText w:val="%8)"/>
      <w:lvlJc w:val="left"/>
      <w:pPr>
        <w:ind w:left="3722" w:hanging="420"/>
      </w:pPr>
    </w:lvl>
    <w:lvl w:ilvl="8" w:tplc="0409001B" w:tentative="1">
      <w:start w:val="1"/>
      <w:numFmt w:val="lowerRoman"/>
      <w:lvlText w:val="%9."/>
      <w:lvlJc w:val="right"/>
      <w:pPr>
        <w:ind w:left="4142" w:hanging="420"/>
      </w:pPr>
    </w:lvl>
  </w:abstractNum>
  <w:abstractNum w:abstractNumId="2">
    <w:nsid w:val="50DC54F4"/>
    <w:multiLevelType w:val="multilevel"/>
    <w:tmpl w:val="50DC54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46"/>
    <w:rsid w:val="000001EA"/>
    <w:rsid w:val="000008E5"/>
    <w:rsid w:val="00000B21"/>
    <w:rsid w:val="00001D5D"/>
    <w:rsid w:val="00002092"/>
    <w:rsid w:val="0000308A"/>
    <w:rsid w:val="000077D8"/>
    <w:rsid w:val="00007C43"/>
    <w:rsid w:val="00010A55"/>
    <w:rsid w:val="0001370C"/>
    <w:rsid w:val="00015B40"/>
    <w:rsid w:val="000222A6"/>
    <w:rsid w:val="00024088"/>
    <w:rsid w:val="00024A9A"/>
    <w:rsid w:val="00024EF3"/>
    <w:rsid w:val="0002603E"/>
    <w:rsid w:val="00026671"/>
    <w:rsid w:val="000305FD"/>
    <w:rsid w:val="00037308"/>
    <w:rsid w:val="00040D95"/>
    <w:rsid w:val="00044F0F"/>
    <w:rsid w:val="0004631C"/>
    <w:rsid w:val="00047684"/>
    <w:rsid w:val="000525FE"/>
    <w:rsid w:val="00054C27"/>
    <w:rsid w:val="00056B28"/>
    <w:rsid w:val="00057FFD"/>
    <w:rsid w:val="00062102"/>
    <w:rsid w:val="00076A3D"/>
    <w:rsid w:val="00077078"/>
    <w:rsid w:val="00077C9F"/>
    <w:rsid w:val="00082DB6"/>
    <w:rsid w:val="00084D28"/>
    <w:rsid w:val="00087D69"/>
    <w:rsid w:val="00087DE2"/>
    <w:rsid w:val="00090B13"/>
    <w:rsid w:val="00093386"/>
    <w:rsid w:val="00095470"/>
    <w:rsid w:val="000965C6"/>
    <w:rsid w:val="000A0DC1"/>
    <w:rsid w:val="000A4A73"/>
    <w:rsid w:val="000A5806"/>
    <w:rsid w:val="000A6675"/>
    <w:rsid w:val="000B6A55"/>
    <w:rsid w:val="000C64B7"/>
    <w:rsid w:val="000C6A91"/>
    <w:rsid w:val="000C6BCB"/>
    <w:rsid w:val="000D16CA"/>
    <w:rsid w:val="000D1EB8"/>
    <w:rsid w:val="000D5015"/>
    <w:rsid w:val="000E6249"/>
    <w:rsid w:val="000F2413"/>
    <w:rsid w:val="000F5841"/>
    <w:rsid w:val="000F62F6"/>
    <w:rsid w:val="000F6B7E"/>
    <w:rsid w:val="00102628"/>
    <w:rsid w:val="00103F4E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947"/>
    <w:rsid w:val="00142F29"/>
    <w:rsid w:val="001541B2"/>
    <w:rsid w:val="001579CD"/>
    <w:rsid w:val="00160F37"/>
    <w:rsid w:val="00163CD5"/>
    <w:rsid w:val="00166433"/>
    <w:rsid w:val="00176106"/>
    <w:rsid w:val="00176879"/>
    <w:rsid w:val="001847CA"/>
    <w:rsid w:val="00184A41"/>
    <w:rsid w:val="00187BBC"/>
    <w:rsid w:val="00193130"/>
    <w:rsid w:val="00197517"/>
    <w:rsid w:val="001B287C"/>
    <w:rsid w:val="001B4843"/>
    <w:rsid w:val="001C553C"/>
    <w:rsid w:val="001C600A"/>
    <w:rsid w:val="001D1070"/>
    <w:rsid w:val="001D3D15"/>
    <w:rsid w:val="001E0D2B"/>
    <w:rsid w:val="001E0F11"/>
    <w:rsid w:val="001E3C68"/>
    <w:rsid w:val="001E7992"/>
    <w:rsid w:val="001F0C94"/>
    <w:rsid w:val="001F1307"/>
    <w:rsid w:val="001F2134"/>
    <w:rsid w:val="001F27F6"/>
    <w:rsid w:val="001F4ECE"/>
    <w:rsid w:val="001F540B"/>
    <w:rsid w:val="001F5532"/>
    <w:rsid w:val="002025FF"/>
    <w:rsid w:val="00202B0F"/>
    <w:rsid w:val="00204870"/>
    <w:rsid w:val="002049CA"/>
    <w:rsid w:val="00210894"/>
    <w:rsid w:val="00213FD7"/>
    <w:rsid w:val="00215F71"/>
    <w:rsid w:val="00224814"/>
    <w:rsid w:val="00226DA0"/>
    <w:rsid w:val="002348BF"/>
    <w:rsid w:val="00234CA9"/>
    <w:rsid w:val="00235F0A"/>
    <w:rsid w:val="00237D74"/>
    <w:rsid w:val="0024102D"/>
    <w:rsid w:val="0024409B"/>
    <w:rsid w:val="002514A2"/>
    <w:rsid w:val="00251FF0"/>
    <w:rsid w:val="00255703"/>
    <w:rsid w:val="00256B89"/>
    <w:rsid w:val="00262613"/>
    <w:rsid w:val="00270904"/>
    <w:rsid w:val="00276277"/>
    <w:rsid w:val="002815B4"/>
    <w:rsid w:val="00281B67"/>
    <w:rsid w:val="00290504"/>
    <w:rsid w:val="00290DFC"/>
    <w:rsid w:val="002936B1"/>
    <w:rsid w:val="00294463"/>
    <w:rsid w:val="002A228E"/>
    <w:rsid w:val="002A2FA7"/>
    <w:rsid w:val="002A57B6"/>
    <w:rsid w:val="002A6729"/>
    <w:rsid w:val="002B01A5"/>
    <w:rsid w:val="002B0AD7"/>
    <w:rsid w:val="002B2754"/>
    <w:rsid w:val="002B2D1C"/>
    <w:rsid w:val="002C0C71"/>
    <w:rsid w:val="002C0D1B"/>
    <w:rsid w:val="002C1919"/>
    <w:rsid w:val="002C201E"/>
    <w:rsid w:val="002C732F"/>
    <w:rsid w:val="002D0469"/>
    <w:rsid w:val="002D204A"/>
    <w:rsid w:val="002D6ACF"/>
    <w:rsid w:val="002D7131"/>
    <w:rsid w:val="002E0C4F"/>
    <w:rsid w:val="002E5FEA"/>
    <w:rsid w:val="002E7032"/>
    <w:rsid w:val="002F04BF"/>
    <w:rsid w:val="002F50F4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2F72"/>
    <w:rsid w:val="0032346D"/>
    <w:rsid w:val="00324095"/>
    <w:rsid w:val="003257B2"/>
    <w:rsid w:val="00331D8E"/>
    <w:rsid w:val="00343E24"/>
    <w:rsid w:val="0034400B"/>
    <w:rsid w:val="003453C1"/>
    <w:rsid w:val="003476CC"/>
    <w:rsid w:val="0035047D"/>
    <w:rsid w:val="0035210D"/>
    <w:rsid w:val="003655DE"/>
    <w:rsid w:val="00373989"/>
    <w:rsid w:val="00377FB7"/>
    <w:rsid w:val="003922BF"/>
    <w:rsid w:val="0039265C"/>
    <w:rsid w:val="003B32C2"/>
    <w:rsid w:val="003B479B"/>
    <w:rsid w:val="003B4D22"/>
    <w:rsid w:val="003B768B"/>
    <w:rsid w:val="003B7CC9"/>
    <w:rsid w:val="003C78F7"/>
    <w:rsid w:val="003D4B47"/>
    <w:rsid w:val="003E0F1C"/>
    <w:rsid w:val="003F0D17"/>
    <w:rsid w:val="003F6228"/>
    <w:rsid w:val="003F74E5"/>
    <w:rsid w:val="00401CD5"/>
    <w:rsid w:val="00423291"/>
    <w:rsid w:val="00425553"/>
    <w:rsid w:val="00427048"/>
    <w:rsid w:val="00427174"/>
    <w:rsid w:val="00431CF3"/>
    <w:rsid w:val="004320A2"/>
    <w:rsid w:val="00432920"/>
    <w:rsid w:val="004339F6"/>
    <w:rsid w:val="00447133"/>
    <w:rsid w:val="0045083B"/>
    <w:rsid w:val="00451960"/>
    <w:rsid w:val="0045309F"/>
    <w:rsid w:val="00457893"/>
    <w:rsid w:val="00457D46"/>
    <w:rsid w:val="004603AD"/>
    <w:rsid w:val="004640AE"/>
    <w:rsid w:val="0047096F"/>
    <w:rsid w:val="004734D7"/>
    <w:rsid w:val="0047396C"/>
    <w:rsid w:val="004807DA"/>
    <w:rsid w:val="0048097A"/>
    <w:rsid w:val="00481562"/>
    <w:rsid w:val="0048255E"/>
    <w:rsid w:val="00486161"/>
    <w:rsid w:val="00493F12"/>
    <w:rsid w:val="00494EAD"/>
    <w:rsid w:val="00495D1A"/>
    <w:rsid w:val="0049649E"/>
    <w:rsid w:val="004973F6"/>
    <w:rsid w:val="004A6706"/>
    <w:rsid w:val="004B0177"/>
    <w:rsid w:val="004B1261"/>
    <w:rsid w:val="004B289D"/>
    <w:rsid w:val="004C5265"/>
    <w:rsid w:val="004D5939"/>
    <w:rsid w:val="004D7B31"/>
    <w:rsid w:val="004E3B83"/>
    <w:rsid w:val="004E6AD4"/>
    <w:rsid w:val="004F0CA2"/>
    <w:rsid w:val="004F229C"/>
    <w:rsid w:val="004F3B30"/>
    <w:rsid w:val="004F7BF3"/>
    <w:rsid w:val="00500E5B"/>
    <w:rsid w:val="00504003"/>
    <w:rsid w:val="00504A11"/>
    <w:rsid w:val="00505BD8"/>
    <w:rsid w:val="00506AF5"/>
    <w:rsid w:val="00507404"/>
    <w:rsid w:val="005131AB"/>
    <w:rsid w:val="00513DBA"/>
    <w:rsid w:val="00517363"/>
    <w:rsid w:val="0052407D"/>
    <w:rsid w:val="00535052"/>
    <w:rsid w:val="0053758B"/>
    <w:rsid w:val="00540ABC"/>
    <w:rsid w:val="00541C21"/>
    <w:rsid w:val="005523A1"/>
    <w:rsid w:val="00554BC5"/>
    <w:rsid w:val="0055541F"/>
    <w:rsid w:val="00556D49"/>
    <w:rsid w:val="00564045"/>
    <w:rsid w:val="0056509A"/>
    <w:rsid w:val="00566386"/>
    <w:rsid w:val="00567025"/>
    <w:rsid w:val="005673D3"/>
    <w:rsid w:val="00573EFE"/>
    <w:rsid w:val="00577237"/>
    <w:rsid w:val="005810DF"/>
    <w:rsid w:val="0058229C"/>
    <w:rsid w:val="00583E20"/>
    <w:rsid w:val="005854B0"/>
    <w:rsid w:val="00594A0E"/>
    <w:rsid w:val="005A5C4F"/>
    <w:rsid w:val="005A6616"/>
    <w:rsid w:val="005B0CE3"/>
    <w:rsid w:val="005B2174"/>
    <w:rsid w:val="005B5053"/>
    <w:rsid w:val="005B6DE2"/>
    <w:rsid w:val="005C1018"/>
    <w:rsid w:val="005D00E8"/>
    <w:rsid w:val="005D4D48"/>
    <w:rsid w:val="005D65C2"/>
    <w:rsid w:val="005F172B"/>
    <w:rsid w:val="005F6677"/>
    <w:rsid w:val="006003EB"/>
    <w:rsid w:val="00600EE6"/>
    <w:rsid w:val="006011C9"/>
    <w:rsid w:val="00601A19"/>
    <w:rsid w:val="00606F34"/>
    <w:rsid w:val="006100AC"/>
    <w:rsid w:val="00612EC4"/>
    <w:rsid w:val="00613113"/>
    <w:rsid w:val="0061346C"/>
    <w:rsid w:val="006139C4"/>
    <w:rsid w:val="00616DD2"/>
    <w:rsid w:val="00624420"/>
    <w:rsid w:val="00625EC6"/>
    <w:rsid w:val="0063009E"/>
    <w:rsid w:val="0063180A"/>
    <w:rsid w:val="0063278B"/>
    <w:rsid w:val="006351B0"/>
    <w:rsid w:val="006371C5"/>
    <w:rsid w:val="006377E0"/>
    <w:rsid w:val="00637BBC"/>
    <w:rsid w:val="006458F0"/>
    <w:rsid w:val="00651FC4"/>
    <w:rsid w:val="00656147"/>
    <w:rsid w:val="0066004F"/>
    <w:rsid w:val="00660A14"/>
    <w:rsid w:val="006610BB"/>
    <w:rsid w:val="00663909"/>
    <w:rsid w:val="00671BF4"/>
    <w:rsid w:val="0067462B"/>
    <w:rsid w:val="006836FC"/>
    <w:rsid w:val="00692414"/>
    <w:rsid w:val="00695B2E"/>
    <w:rsid w:val="006A1324"/>
    <w:rsid w:val="006A1BF2"/>
    <w:rsid w:val="006A3562"/>
    <w:rsid w:val="006A7FF2"/>
    <w:rsid w:val="006B0E01"/>
    <w:rsid w:val="006B24F9"/>
    <w:rsid w:val="006B2DE1"/>
    <w:rsid w:val="006B5C9F"/>
    <w:rsid w:val="006C3E28"/>
    <w:rsid w:val="006C5162"/>
    <w:rsid w:val="006D0385"/>
    <w:rsid w:val="006D1D35"/>
    <w:rsid w:val="006D22B2"/>
    <w:rsid w:val="006F3852"/>
    <w:rsid w:val="006F41C6"/>
    <w:rsid w:val="006F41DF"/>
    <w:rsid w:val="006F4B3F"/>
    <w:rsid w:val="006F717B"/>
    <w:rsid w:val="0070195B"/>
    <w:rsid w:val="00703BC5"/>
    <w:rsid w:val="00704663"/>
    <w:rsid w:val="00707D3F"/>
    <w:rsid w:val="00710F95"/>
    <w:rsid w:val="00711C43"/>
    <w:rsid w:val="00712A0D"/>
    <w:rsid w:val="00725E0A"/>
    <w:rsid w:val="00726CA1"/>
    <w:rsid w:val="007271DE"/>
    <w:rsid w:val="0072793B"/>
    <w:rsid w:val="00731677"/>
    <w:rsid w:val="007318A0"/>
    <w:rsid w:val="0073494F"/>
    <w:rsid w:val="00735BB6"/>
    <w:rsid w:val="00740B72"/>
    <w:rsid w:val="00742108"/>
    <w:rsid w:val="00743662"/>
    <w:rsid w:val="00746023"/>
    <w:rsid w:val="007460CC"/>
    <w:rsid w:val="00754C73"/>
    <w:rsid w:val="007732DC"/>
    <w:rsid w:val="00773A1A"/>
    <w:rsid w:val="0078029D"/>
    <w:rsid w:val="00780D20"/>
    <w:rsid w:val="00782C54"/>
    <w:rsid w:val="0078497C"/>
    <w:rsid w:val="00790545"/>
    <w:rsid w:val="00791A61"/>
    <w:rsid w:val="00794D61"/>
    <w:rsid w:val="00796F71"/>
    <w:rsid w:val="007A172A"/>
    <w:rsid w:val="007A23A0"/>
    <w:rsid w:val="007A300C"/>
    <w:rsid w:val="007A34DD"/>
    <w:rsid w:val="007A3809"/>
    <w:rsid w:val="007A59D6"/>
    <w:rsid w:val="007B1D43"/>
    <w:rsid w:val="007B48A9"/>
    <w:rsid w:val="007B5AC3"/>
    <w:rsid w:val="007B634F"/>
    <w:rsid w:val="007B7623"/>
    <w:rsid w:val="007C1166"/>
    <w:rsid w:val="007C22AF"/>
    <w:rsid w:val="007C50F6"/>
    <w:rsid w:val="007D143C"/>
    <w:rsid w:val="007D1FC0"/>
    <w:rsid w:val="007D20F5"/>
    <w:rsid w:val="007D6548"/>
    <w:rsid w:val="007E353D"/>
    <w:rsid w:val="007E3F81"/>
    <w:rsid w:val="007E46ED"/>
    <w:rsid w:val="007E4C64"/>
    <w:rsid w:val="007E75D8"/>
    <w:rsid w:val="007F19E3"/>
    <w:rsid w:val="007F412D"/>
    <w:rsid w:val="00806514"/>
    <w:rsid w:val="00816C88"/>
    <w:rsid w:val="0082114F"/>
    <w:rsid w:val="00821193"/>
    <w:rsid w:val="00821A34"/>
    <w:rsid w:val="0083177E"/>
    <w:rsid w:val="008319D0"/>
    <w:rsid w:val="00843B95"/>
    <w:rsid w:val="00846B26"/>
    <w:rsid w:val="00850499"/>
    <w:rsid w:val="00852185"/>
    <w:rsid w:val="0086459F"/>
    <w:rsid w:val="00872592"/>
    <w:rsid w:val="00873859"/>
    <w:rsid w:val="00874654"/>
    <w:rsid w:val="00882D65"/>
    <w:rsid w:val="008835D8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6CE9"/>
    <w:rsid w:val="008B24F2"/>
    <w:rsid w:val="008B2A4C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E2C78"/>
    <w:rsid w:val="008E4882"/>
    <w:rsid w:val="008E542E"/>
    <w:rsid w:val="008F1B8E"/>
    <w:rsid w:val="008F4D02"/>
    <w:rsid w:val="009007F8"/>
    <w:rsid w:val="00900B16"/>
    <w:rsid w:val="009016C1"/>
    <w:rsid w:val="00901D8C"/>
    <w:rsid w:val="009031FF"/>
    <w:rsid w:val="00903656"/>
    <w:rsid w:val="0090577F"/>
    <w:rsid w:val="009074D6"/>
    <w:rsid w:val="00917CD8"/>
    <w:rsid w:val="00925CC8"/>
    <w:rsid w:val="0092605D"/>
    <w:rsid w:val="00927777"/>
    <w:rsid w:val="00927D86"/>
    <w:rsid w:val="00930512"/>
    <w:rsid w:val="00943EFE"/>
    <w:rsid w:val="0094605F"/>
    <w:rsid w:val="00950E97"/>
    <w:rsid w:val="0096228D"/>
    <w:rsid w:val="0096584A"/>
    <w:rsid w:val="009675D3"/>
    <w:rsid w:val="009724CF"/>
    <w:rsid w:val="0097514C"/>
    <w:rsid w:val="00975897"/>
    <w:rsid w:val="00976464"/>
    <w:rsid w:val="00983243"/>
    <w:rsid w:val="00990162"/>
    <w:rsid w:val="0099152F"/>
    <w:rsid w:val="00993028"/>
    <w:rsid w:val="00994796"/>
    <w:rsid w:val="009974A7"/>
    <w:rsid w:val="009A1C2C"/>
    <w:rsid w:val="009A3A20"/>
    <w:rsid w:val="009A422D"/>
    <w:rsid w:val="009B2922"/>
    <w:rsid w:val="009B3F3E"/>
    <w:rsid w:val="009B481E"/>
    <w:rsid w:val="009C082D"/>
    <w:rsid w:val="009C0D9F"/>
    <w:rsid w:val="009C7AFF"/>
    <w:rsid w:val="009E3EB2"/>
    <w:rsid w:val="009E422E"/>
    <w:rsid w:val="009F2805"/>
    <w:rsid w:val="009F60BE"/>
    <w:rsid w:val="009F75EC"/>
    <w:rsid w:val="00A010B1"/>
    <w:rsid w:val="00A06AF5"/>
    <w:rsid w:val="00A106BC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242DC"/>
    <w:rsid w:val="00A3017B"/>
    <w:rsid w:val="00A331D7"/>
    <w:rsid w:val="00A335A9"/>
    <w:rsid w:val="00A33AB0"/>
    <w:rsid w:val="00A409B8"/>
    <w:rsid w:val="00A4684C"/>
    <w:rsid w:val="00A46BC4"/>
    <w:rsid w:val="00A46DCB"/>
    <w:rsid w:val="00A4723E"/>
    <w:rsid w:val="00A50F3A"/>
    <w:rsid w:val="00A5186B"/>
    <w:rsid w:val="00A51E62"/>
    <w:rsid w:val="00A579C9"/>
    <w:rsid w:val="00A62314"/>
    <w:rsid w:val="00A6308A"/>
    <w:rsid w:val="00A63166"/>
    <w:rsid w:val="00A67AD4"/>
    <w:rsid w:val="00A713E4"/>
    <w:rsid w:val="00A76FE2"/>
    <w:rsid w:val="00A80CFB"/>
    <w:rsid w:val="00A912BA"/>
    <w:rsid w:val="00A97B87"/>
    <w:rsid w:val="00A97FEE"/>
    <w:rsid w:val="00AA0270"/>
    <w:rsid w:val="00AA1233"/>
    <w:rsid w:val="00AA43B4"/>
    <w:rsid w:val="00AA6E88"/>
    <w:rsid w:val="00AB03C2"/>
    <w:rsid w:val="00AB31F7"/>
    <w:rsid w:val="00AB55A9"/>
    <w:rsid w:val="00AC0581"/>
    <w:rsid w:val="00AC2281"/>
    <w:rsid w:val="00AD0077"/>
    <w:rsid w:val="00AD03C7"/>
    <w:rsid w:val="00AD409E"/>
    <w:rsid w:val="00AD5358"/>
    <w:rsid w:val="00AE2593"/>
    <w:rsid w:val="00AE3309"/>
    <w:rsid w:val="00AE34A2"/>
    <w:rsid w:val="00AE4D19"/>
    <w:rsid w:val="00AE5F48"/>
    <w:rsid w:val="00AF0A23"/>
    <w:rsid w:val="00AF28DA"/>
    <w:rsid w:val="00B02669"/>
    <w:rsid w:val="00B138A8"/>
    <w:rsid w:val="00B21CA9"/>
    <w:rsid w:val="00B305BC"/>
    <w:rsid w:val="00B317EB"/>
    <w:rsid w:val="00B33553"/>
    <w:rsid w:val="00B35013"/>
    <w:rsid w:val="00B44121"/>
    <w:rsid w:val="00B5062A"/>
    <w:rsid w:val="00B52A35"/>
    <w:rsid w:val="00B53411"/>
    <w:rsid w:val="00B5632D"/>
    <w:rsid w:val="00B720ED"/>
    <w:rsid w:val="00B74352"/>
    <w:rsid w:val="00B83265"/>
    <w:rsid w:val="00B86622"/>
    <w:rsid w:val="00B90ED6"/>
    <w:rsid w:val="00B940AD"/>
    <w:rsid w:val="00B94B95"/>
    <w:rsid w:val="00B95B6D"/>
    <w:rsid w:val="00B96778"/>
    <w:rsid w:val="00BA62B4"/>
    <w:rsid w:val="00BA7975"/>
    <w:rsid w:val="00BB038D"/>
    <w:rsid w:val="00BB23B3"/>
    <w:rsid w:val="00BB3460"/>
    <w:rsid w:val="00BB709F"/>
    <w:rsid w:val="00BC1D2D"/>
    <w:rsid w:val="00BF061E"/>
    <w:rsid w:val="00BF3430"/>
    <w:rsid w:val="00BF48ED"/>
    <w:rsid w:val="00C017EE"/>
    <w:rsid w:val="00C031EF"/>
    <w:rsid w:val="00C13C36"/>
    <w:rsid w:val="00C24FB7"/>
    <w:rsid w:val="00C25620"/>
    <w:rsid w:val="00C31DC0"/>
    <w:rsid w:val="00C3273B"/>
    <w:rsid w:val="00C402EC"/>
    <w:rsid w:val="00C477E0"/>
    <w:rsid w:val="00C5255B"/>
    <w:rsid w:val="00C55F43"/>
    <w:rsid w:val="00C570BE"/>
    <w:rsid w:val="00C64AE0"/>
    <w:rsid w:val="00C84DEE"/>
    <w:rsid w:val="00C86602"/>
    <w:rsid w:val="00C86E90"/>
    <w:rsid w:val="00C94E9E"/>
    <w:rsid w:val="00C9573F"/>
    <w:rsid w:val="00C96011"/>
    <w:rsid w:val="00C96FE5"/>
    <w:rsid w:val="00CA1027"/>
    <w:rsid w:val="00CA79E3"/>
    <w:rsid w:val="00CA7BE4"/>
    <w:rsid w:val="00CA7D62"/>
    <w:rsid w:val="00CA7EFC"/>
    <w:rsid w:val="00CB2F8C"/>
    <w:rsid w:val="00CB362D"/>
    <w:rsid w:val="00CB586A"/>
    <w:rsid w:val="00CC0D70"/>
    <w:rsid w:val="00CC4427"/>
    <w:rsid w:val="00CC5456"/>
    <w:rsid w:val="00CC74BA"/>
    <w:rsid w:val="00CD47DE"/>
    <w:rsid w:val="00CD5E9A"/>
    <w:rsid w:val="00CD74D9"/>
    <w:rsid w:val="00CF0971"/>
    <w:rsid w:val="00CF169E"/>
    <w:rsid w:val="00CF5CF1"/>
    <w:rsid w:val="00CF603D"/>
    <w:rsid w:val="00D015DE"/>
    <w:rsid w:val="00D02D94"/>
    <w:rsid w:val="00D072EA"/>
    <w:rsid w:val="00D075FB"/>
    <w:rsid w:val="00D10B7C"/>
    <w:rsid w:val="00D21574"/>
    <w:rsid w:val="00D250CF"/>
    <w:rsid w:val="00D25572"/>
    <w:rsid w:val="00D25942"/>
    <w:rsid w:val="00D26E6A"/>
    <w:rsid w:val="00D27C41"/>
    <w:rsid w:val="00D31F8C"/>
    <w:rsid w:val="00D378B3"/>
    <w:rsid w:val="00D45604"/>
    <w:rsid w:val="00D461FD"/>
    <w:rsid w:val="00D51FAC"/>
    <w:rsid w:val="00D53671"/>
    <w:rsid w:val="00D53E1C"/>
    <w:rsid w:val="00D56049"/>
    <w:rsid w:val="00D572AE"/>
    <w:rsid w:val="00D60533"/>
    <w:rsid w:val="00D6794E"/>
    <w:rsid w:val="00D77A3B"/>
    <w:rsid w:val="00D83C77"/>
    <w:rsid w:val="00D840D9"/>
    <w:rsid w:val="00D875A9"/>
    <w:rsid w:val="00D87C46"/>
    <w:rsid w:val="00D91156"/>
    <w:rsid w:val="00D95A66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42D6"/>
    <w:rsid w:val="00DC4BC9"/>
    <w:rsid w:val="00DD05F6"/>
    <w:rsid w:val="00DD2321"/>
    <w:rsid w:val="00DD4B3C"/>
    <w:rsid w:val="00DD5A3B"/>
    <w:rsid w:val="00DD6567"/>
    <w:rsid w:val="00DD78DC"/>
    <w:rsid w:val="00DE1523"/>
    <w:rsid w:val="00DE2F50"/>
    <w:rsid w:val="00DE5410"/>
    <w:rsid w:val="00DF37A7"/>
    <w:rsid w:val="00E01B37"/>
    <w:rsid w:val="00E043A4"/>
    <w:rsid w:val="00E14B8F"/>
    <w:rsid w:val="00E22857"/>
    <w:rsid w:val="00E22DD3"/>
    <w:rsid w:val="00E23C07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52580"/>
    <w:rsid w:val="00E53BC8"/>
    <w:rsid w:val="00E6191B"/>
    <w:rsid w:val="00E62C08"/>
    <w:rsid w:val="00E63666"/>
    <w:rsid w:val="00E6623F"/>
    <w:rsid w:val="00E6631A"/>
    <w:rsid w:val="00E66B1C"/>
    <w:rsid w:val="00E70744"/>
    <w:rsid w:val="00E71605"/>
    <w:rsid w:val="00E73DB5"/>
    <w:rsid w:val="00E8159A"/>
    <w:rsid w:val="00E938B5"/>
    <w:rsid w:val="00EA0499"/>
    <w:rsid w:val="00EA04FA"/>
    <w:rsid w:val="00EA1608"/>
    <w:rsid w:val="00EA25CB"/>
    <w:rsid w:val="00EA5EDA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D4ABE"/>
    <w:rsid w:val="00EE034A"/>
    <w:rsid w:val="00EE0A50"/>
    <w:rsid w:val="00EE0D52"/>
    <w:rsid w:val="00EE18FC"/>
    <w:rsid w:val="00EE2B34"/>
    <w:rsid w:val="00EE725E"/>
    <w:rsid w:val="00EF0621"/>
    <w:rsid w:val="00EF4C2B"/>
    <w:rsid w:val="00F00AD0"/>
    <w:rsid w:val="00F06E63"/>
    <w:rsid w:val="00F07575"/>
    <w:rsid w:val="00F10CAC"/>
    <w:rsid w:val="00F1183D"/>
    <w:rsid w:val="00F13180"/>
    <w:rsid w:val="00F14E94"/>
    <w:rsid w:val="00F23154"/>
    <w:rsid w:val="00F261D3"/>
    <w:rsid w:val="00F31589"/>
    <w:rsid w:val="00F33CE6"/>
    <w:rsid w:val="00F35C27"/>
    <w:rsid w:val="00F370F0"/>
    <w:rsid w:val="00F43053"/>
    <w:rsid w:val="00F44865"/>
    <w:rsid w:val="00F454FF"/>
    <w:rsid w:val="00F468D8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90124"/>
    <w:rsid w:val="00F91421"/>
    <w:rsid w:val="00F91F52"/>
    <w:rsid w:val="00F92403"/>
    <w:rsid w:val="00F94CEF"/>
    <w:rsid w:val="00F97BE3"/>
    <w:rsid w:val="00FA25EA"/>
    <w:rsid w:val="00FB3C7A"/>
    <w:rsid w:val="00FB6E0E"/>
    <w:rsid w:val="00FB74D1"/>
    <w:rsid w:val="00FC126C"/>
    <w:rsid w:val="00FC21BD"/>
    <w:rsid w:val="00FC274B"/>
    <w:rsid w:val="00FC4604"/>
    <w:rsid w:val="00FD2791"/>
    <w:rsid w:val="00FE4B87"/>
    <w:rsid w:val="00FE51CB"/>
    <w:rsid w:val="00FE58B3"/>
    <w:rsid w:val="00FE61C8"/>
    <w:rsid w:val="00FF6A8F"/>
    <w:rsid w:val="0BCE588A"/>
    <w:rsid w:val="1D6F0439"/>
    <w:rsid w:val="1E377048"/>
    <w:rsid w:val="20F2544D"/>
    <w:rsid w:val="2421393A"/>
    <w:rsid w:val="39031AFA"/>
    <w:rsid w:val="3B41551F"/>
    <w:rsid w:val="48C45946"/>
    <w:rsid w:val="50DC4844"/>
    <w:rsid w:val="72E25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alutation" w:qFormat="1"/>
    <w:lsdException w:name="Date" w:qFormat="1"/>
    <w:lsdException w:name="Body Text 3" w:qFormat="1"/>
    <w:lsdException w:name="Body Text Indent 2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8A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138A8"/>
    <w:pPr>
      <w:keepNext/>
      <w:keepLines/>
      <w:tabs>
        <w:tab w:val="left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B138A8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basedOn w:val="a"/>
    <w:next w:val="a"/>
    <w:qFormat/>
    <w:rsid w:val="00B138A8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B138A8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B138A8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4">
    <w:name w:val="Document Map"/>
    <w:basedOn w:val="a"/>
    <w:semiHidden/>
    <w:qFormat/>
    <w:rsid w:val="00B138A8"/>
    <w:pPr>
      <w:shd w:val="clear" w:color="auto" w:fill="000080"/>
    </w:pPr>
  </w:style>
  <w:style w:type="paragraph" w:styleId="a5">
    <w:name w:val="Salutation"/>
    <w:basedOn w:val="a"/>
    <w:next w:val="a"/>
    <w:qFormat/>
    <w:rsid w:val="00B138A8"/>
    <w:rPr>
      <w:rFonts w:ascii="宋体" w:eastAsia="仿宋_GB2312"/>
      <w:szCs w:val="20"/>
    </w:rPr>
  </w:style>
  <w:style w:type="paragraph" w:styleId="30">
    <w:name w:val="Body Text 3"/>
    <w:basedOn w:val="a"/>
    <w:qFormat/>
    <w:rsid w:val="00B138A8"/>
    <w:pPr>
      <w:spacing w:after="120"/>
    </w:pPr>
    <w:rPr>
      <w:sz w:val="16"/>
      <w:szCs w:val="16"/>
    </w:rPr>
  </w:style>
  <w:style w:type="paragraph" w:styleId="a6">
    <w:name w:val="Body Text"/>
    <w:basedOn w:val="a"/>
    <w:qFormat/>
    <w:rsid w:val="00B138A8"/>
    <w:pPr>
      <w:spacing w:after="120"/>
    </w:pPr>
  </w:style>
  <w:style w:type="paragraph" w:styleId="31">
    <w:name w:val="toc 3"/>
    <w:basedOn w:val="a"/>
    <w:next w:val="a"/>
    <w:semiHidden/>
    <w:qFormat/>
    <w:rsid w:val="00B138A8"/>
    <w:pPr>
      <w:ind w:left="480"/>
      <w:jc w:val="left"/>
    </w:pPr>
    <w:rPr>
      <w:rFonts w:eastAsia="仿宋_GB2312"/>
      <w:i/>
      <w:sz w:val="24"/>
      <w:szCs w:val="20"/>
    </w:rPr>
  </w:style>
  <w:style w:type="paragraph" w:styleId="a7">
    <w:name w:val="Plain Text"/>
    <w:basedOn w:val="a"/>
    <w:link w:val="Char0"/>
    <w:uiPriority w:val="99"/>
    <w:qFormat/>
    <w:rsid w:val="00B138A8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8">
    <w:name w:val="Date"/>
    <w:basedOn w:val="a"/>
    <w:next w:val="a"/>
    <w:link w:val="Char1"/>
    <w:qFormat/>
    <w:rsid w:val="00B138A8"/>
    <w:rPr>
      <w:sz w:val="24"/>
      <w:szCs w:val="20"/>
    </w:rPr>
  </w:style>
  <w:style w:type="paragraph" w:styleId="20">
    <w:name w:val="Body Text Indent 2"/>
    <w:basedOn w:val="a"/>
    <w:qFormat/>
    <w:rsid w:val="00B138A8"/>
    <w:pPr>
      <w:spacing w:after="120" w:line="480" w:lineRule="auto"/>
      <w:ind w:leftChars="200" w:left="420"/>
    </w:pPr>
    <w:rPr>
      <w:szCs w:val="20"/>
    </w:rPr>
  </w:style>
  <w:style w:type="paragraph" w:styleId="a9">
    <w:name w:val="Balloon Text"/>
    <w:basedOn w:val="a"/>
    <w:semiHidden/>
    <w:qFormat/>
    <w:rsid w:val="00B138A8"/>
    <w:rPr>
      <w:sz w:val="18"/>
      <w:szCs w:val="18"/>
    </w:rPr>
  </w:style>
  <w:style w:type="paragraph" w:styleId="aa">
    <w:name w:val="footer"/>
    <w:basedOn w:val="a"/>
    <w:link w:val="Char2"/>
    <w:qFormat/>
    <w:rsid w:val="00B13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3"/>
    <w:qFormat/>
    <w:rsid w:val="00B13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rsid w:val="00B138A8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1">
    <w:name w:val="toc 2"/>
    <w:basedOn w:val="a"/>
    <w:next w:val="a"/>
    <w:semiHidden/>
    <w:qFormat/>
    <w:rsid w:val="00B138A8"/>
    <w:pPr>
      <w:ind w:leftChars="200" w:left="420"/>
    </w:pPr>
  </w:style>
  <w:style w:type="paragraph" w:styleId="ac">
    <w:name w:val="Normal (Web)"/>
    <w:basedOn w:val="a"/>
    <w:qFormat/>
    <w:rsid w:val="00B138A8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character" w:styleId="ad">
    <w:name w:val="page number"/>
    <w:basedOn w:val="a0"/>
    <w:qFormat/>
    <w:rsid w:val="00B138A8"/>
  </w:style>
  <w:style w:type="character" w:styleId="ae">
    <w:name w:val="Hyperlink"/>
    <w:basedOn w:val="a0"/>
    <w:qFormat/>
    <w:rsid w:val="00B138A8"/>
    <w:rPr>
      <w:color w:val="0000FF"/>
      <w:u w:val="single"/>
    </w:rPr>
  </w:style>
  <w:style w:type="table" w:styleId="af">
    <w:name w:val="Table Grid"/>
    <w:basedOn w:val="a1"/>
    <w:qFormat/>
    <w:rsid w:val="00B138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qFormat/>
    <w:rsid w:val="00B138A8"/>
    <w:rPr>
      <w:rFonts w:ascii="Helvetica" w:eastAsia="宋体" w:hAnsi="Helvetica"/>
      <w:b/>
      <w:color w:val="000000"/>
      <w:sz w:val="24"/>
      <w:lang w:val="en-US" w:eastAsia="zh-CN" w:bidi="ar-SA"/>
    </w:rPr>
  </w:style>
  <w:style w:type="character" w:customStyle="1" w:styleId="Char3">
    <w:name w:val="页眉 Char"/>
    <w:basedOn w:val="a0"/>
    <w:link w:val="ab"/>
    <w:qFormat/>
    <w:rsid w:val="00B138A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0"/>
    <w:link w:val="aa"/>
    <w:qFormat/>
    <w:rsid w:val="00B138A8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4">
    <w:name w:val="Char"/>
    <w:basedOn w:val="a"/>
    <w:qFormat/>
    <w:rsid w:val="00B138A8"/>
    <w:rPr>
      <w:rFonts w:ascii="Tahoma" w:hAnsi="Tahoma"/>
      <w:sz w:val="24"/>
      <w:szCs w:val="20"/>
    </w:rPr>
  </w:style>
  <w:style w:type="paragraph" w:customStyle="1" w:styleId="22">
    <w:name w:val="正文2"/>
    <w:basedOn w:val="a"/>
    <w:qFormat/>
    <w:rsid w:val="00B138A8"/>
    <w:pPr>
      <w:tabs>
        <w:tab w:val="left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character" w:customStyle="1" w:styleId="5Char">
    <w:name w:val="5号正文 Char"/>
    <w:basedOn w:val="a0"/>
    <w:link w:val="5"/>
    <w:qFormat/>
    <w:rsid w:val="00B138A8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qFormat/>
    <w:rsid w:val="00B138A8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qFormat/>
    <w:rsid w:val="00B138A8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character" w:customStyle="1" w:styleId="CharChar4">
    <w:name w:val="Char Char4"/>
    <w:basedOn w:val="a0"/>
    <w:qFormat/>
    <w:rsid w:val="00B138A8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qFormat/>
    <w:rsid w:val="00B138A8"/>
    <w:pPr>
      <w:spacing w:line="360" w:lineRule="auto"/>
      <w:ind w:firstLineChars="200" w:firstLine="200"/>
    </w:pPr>
  </w:style>
  <w:style w:type="paragraph" w:customStyle="1" w:styleId="CharCharCharCharCharCharCharCharCharChar">
    <w:name w:val="Char Char Char Char Char Char Char Char Char Char"/>
    <w:basedOn w:val="a"/>
    <w:qFormat/>
    <w:rsid w:val="00B138A8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-1">
    <w:name w:val="附件标题-1"/>
    <w:basedOn w:val="a"/>
    <w:qFormat/>
    <w:rsid w:val="00B138A8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qFormat/>
    <w:rsid w:val="00B138A8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qFormat/>
    <w:rsid w:val="00B138A8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qFormat/>
    <w:rsid w:val="00B138A8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character" w:customStyle="1" w:styleId="Char1">
    <w:name w:val="日期 Char"/>
    <w:link w:val="a8"/>
    <w:qFormat/>
    <w:rsid w:val="00B138A8"/>
    <w:rPr>
      <w:rFonts w:eastAsia="宋体"/>
      <w:kern w:val="2"/>
      <w:sz w:val="24"/>
      <w:lang w:val="en-US" w:eastAsia="zh-CN" w:bidi="ar-SA"/>
    </w:rPr>
  </w:style>
  <w:style w:type="paragraph" w:styleId="af3">
    <w:name w:val="List Paragraph"/>
    <w:basedOn w:val="a"/>
    <w:uiPriority w:val="34"/>
    <w:qFormat/>
    <w:rsid w:val="00B138A8"/>
    <w:pPr>
      <w:ind w:firstLineChars="200" w:firstLine="420"/>
    </w:pPr>
  </w:style>
  <w:style w:type="paragraph" w:customStyle="1" w:styleId="reader-word-layer">
    <w:name w:val="reader-word-layer"/>
    <w:basedOn w:val="a"/>
    <w:qFormat/>
    <w:rsid w:val="00B138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qFormat/>
    <w:rsid w:val="00B138A8"/>
    <w:rPr>
      <w:sz w:val="28"/>
      <w:szCs w:val="20"/>
    </w:rPr>
  </w:style>
  <w:style w:type="character" w:customStyle="1" w:styleId="Char0">
    <w:name w:val="纯文本 Char"/>
    <w:basedOn w:val="a0"/>
    <w:link w:val="a7"/>
    <w:uiPriority w:val="99"/>
    <w:qFormat/>
    <w:rsid w:val="00B138A8"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sid w:val="00B138A8"/>
    <w:rPr>
      <w:rFonts w:eastAsia="仿宋_GB2312"/>
      <w:b/>
      <w:kern w:val="44"/>
      <w:sz w:val="44"/>
    </w:rPr>
  </w:style>
  <w:style w:type="paragraph" w:customStyle="1" w:styleId="Style28">
    <w:name w:val="_Style 28"/>
    <w:basedOn w:val="a4"/>
    <w:qFormat/>
    <w:rsid w:val="00B138A8"/>
    <w:rPr>
      <w:rFonts w:ascii="Tahoma" w:hAnsi="Tahoma"/>
      <w:sz w:val="24"/>
    </w:rPr>
  </w:style>
  <w:style w:type="character" w:customStyle="1" w:styleId="Char">
    <w:name w:val="正文缩进 Char"/>
    <w:link w:val="a3"/>
    <w:qFormat/>
    <w:locked/>
    <w:rsid w:val="00B138A8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325</Words>
  <Characters>1859</Characters>
  <Application>Microsoft Office Word</Application>
  <DocSecurity>0</DocSecurity>
  <Lines>15</Lines>
  <Paragraphs>4</Paragraphs>
  <ScaleCrop>false</ScaleCrop>
  <Company>China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creator>User</dc:creator>
  <cp:lastModifiedBy>尹书娅</cp:lastModifiedBy>
  <cp:revision>11</cp:revision>
  <cp:lastPrinted>2011-12-20T05:46:00Z</cp:lastPrinted>
  <dcterms:created xsi:type="dcterms:W3CDTF">2019-01-14T04:08:00Z</dcterms:created>
  <dcterms:modified xsi:type="dcterms:W3CDTF">2019-01-14T04:46:00Z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