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4"/>
        </w:rPr>
      </w:pPr>
      <w:bookmarkStart w:id="0" w:name="_GoBack"/>
      <w:bookmarkEnd w:id="0"/>
      <w:r>
        <w:rPr>
          <w:rFonts w:hint="eastAsia" w:eastAsia="仿宋_GB2312"/>
          <w:sz w:val="24"/>
        </w:rPr>
        <w:t>附件</w:t>
      </w: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：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《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重庆市护理学会第二期血液净化专科护士学员报名表》</w:t>
      </w:r>
    </w:p>
    <w:tbl>
      <w:tblPr>
        <w:tblStyle w:val="6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719"/>
        <w:gridCol w:w="1633"/>
        <w:gridCol w:w="142"/>
        <w:gridCol w:w="709"/>
        <w:gridCol w:w="992"/>
        <w:gridCol w:w="1134"/>
        <w:gridCol w:w="188"/>
        <w:gridCol w:w="804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名</w:t>
            </w:r>
          </w:p>
        </w:tc>
        <w:tc>
          <w:tcPr>
            <w:tcW w:w="24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600" w:firstLineChars="25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57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学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历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57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学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位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57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职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称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职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务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身份证号码</w:t>
            </w:r>
          </w:p>
        </w:tc>
        <w:tc>
          <w:tcPr>
            <w:tcW w:w="354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7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right w:val="single" w:color="auto" w:sz="8" w:space="0"/>
            </w:tcBorders>
          </w:tcPr>
          <w:p>
            <w:pPr>
              <w:widowControl/>
              <w:spacing w:line="360" w:lineRule="auto"/>
              <w:ind w:right="-384" w:rightChars="-183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5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265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9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exact"/>
        </w:trPr>
        <w:tc>
          <w:tcPr>
            <w:tcW w:w="265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exact"/>
        </w:trPr>
        <w:tc>
          <w:tcPr>
            <w:tcW w:w="10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6931" w:firstLineChars="2888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6931" w:firstLineChars="2888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日</w:t>
            </w: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298" w:firstLineChars="541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日</w:t>
            </w:r>
          </w:p>
          <w:p>
            <w:pPr>
              <w:widowControl/>
              <w:spacing w:line="360" w:lineRule="auto"/>
              <w:ind w:firstLine="2116" w:firstLineChars="882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kern w:val="0"/>
                <w:sz w:val="24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400" w:lineRule="exact"/>
        <w:ind w:left="-20"/>
        <w:rPr>
          <w:kern w:val="0"/>
          <w:szCs w:val="21"/>
        </w:rPr>
      </w:pPr>
      <w:r>
        <w:rPr>
          <w:rFonts w:hint="eastAsia"/>
          <w:kern w:val="0"/>
          <w:szCs w:val="21"/>
        </w:rPr>
        <w:t>注：</w:t>
      </w:r>
      <w:r>
        <w:rPr>
          <w:rFonts w:hint="eastAsia"/>
          <w:kern w:val="0"/>
          <w:szCs w:val="21"/>
          <w:u w:val="single"/>
        </w:rPr>
        <w:t>此表请发邮件至</w:t>
      </w:r>
      <w:r>
        <w:rPr>
          <w:kern w:val="0"/>
          <w:szCs w:val="21"/>
          <w:u w:val="single"/>
        </w:rPr>
        <w:t>704364167@qq.com</w:t>
      </w:r>
      <w:r>
        <w:rPr>
          <w:rFonts w:hint="eastAsia"/>
          <w:kern w:val="0"/>
          <w:szCs w:val="21"/>
        </w:rPr>
        <w:t>（重医附二院培训基地邮箱）。</w:t>
      </w:r>
    </w:p>
    <w:p>
      <w:pPr>
        <w:widowControl/>
        <w:shd w:val="clear" w:color="auto" w:fill="FFFFFF"/>
        <w:ind w:firstLine="675"/>
        <w:rPr>
          <w:rFonts w:ascii="宋体"/>
          <w:b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BAB"/>
    <w:rsid w:val="000A7D1D"/>
    <w:rsid w:val="001C11C0"/>
    <w:rsid w:val="00236C2A"/>
    <w:rsid w:val="003524D8"/>
    <w:rsid w:val="003F59CC"/>
    <w:rsid w:val="004C17CE"/>
    <w:rsid w:val="005151F7"/>
    <w:rsid w:val="00823FF1"/>
    <w:rsid w:val="008B2B34"/>
    <w:rsid w:val="00940B28"/>
    <w:rsid w:val="0099127B"/>
    <w:rsid w:val="00C369DE"/>
    <w:rsid w:val="00C85165"/>
    <w:rsid w:val="00D30CDE"/>
    <w:rsid w:val="00D50412"/>
    <w:rsid w:val="00DC41D2"/>
    <w:rsid w:val="00DD0BAB"/>
    <w:rsid w:val="00E2411A"/>
    <w:rsid w:val="00F05172"/>
    <w:rsid w:val="3CF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563C1"/>
      <w:u w:val="single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447</Words>
  <Characters>2551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2018-12-24T07:57:00Z</dcterms:created>
  <dc:creator>xxx</dc:creator>
  <cp:lastModifiedBy>Administrator</cp:lastModifiedBy>
  <dcterms:modified xsi:type="dcterms:W3CDTF">2019-01-23T06:38:40Z</dcterms:modified>
  <dc:title>重庆市护理学会关于举办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