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ascii="宋体" w:hAnsi="宋体" w:cs="宋体"/>
          <w:kern w:val="0"/>
          <w:sz w:val="24"/>
        </w:rPr>
        <w:t>2</w:t>
      </w:r>
    </w:p>
    <w:p>
      <w:pPr>
        <w:ind w:right="560"/>
        <w:rPr>
          <w:rFonts w:ascii="宋体" w:cs="宋体"/>
          <w:color w:val="000000"/>
          <w:sz w:val="24"/>
        </w:rPr>
      </w:pPr>
    </w:p>
    <w:p>
      <w:pPr>
        <w:jc w:val="center"/>
        <w:rPr>
          <w:rFonts w:ascii="宋体" w:cs="宋体"/>
          <w:color w:val="000000"/>
          <w:sz w:val="24"/>
        </w:rPr>
      </w:pPr>
    </w:p>
    <w:p>
      <w:pPr>
        <w:jc w:val="center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承诺书</w:t>
      </w:r>
    </w:p>
    <w:p>
      <w:pPr>
        <w:jc w:val="center"/>
        <w:rPr>
          <w:rFonts w:ascii="宋体" w:cs="宋体"/>
          <w:color w:val="000000"/>
          <w:sz w:val="24"/>
        </w:rPr>
      </w:pPr>
    </w:p>
    <w:p>
      <w:pPr>
        <w:spacing w:line="360" w:lineRule="auto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致</w:t>
      </w:r>
      <w:r>
        <w:rPr>
          <w:rFonts w:hint="eastAsia" w:ascii="宋体" w:hAnsi="宋体" w:cs="宋体"/>
          <w:b/>
          <w:color w:val="000000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>重庆医科大学附属第二医院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我司对贵单位发出的“</w:t>
      </w:r>
      <w:r>
        <w:rPr>
          <w:rFonts w:hint="eastAsia" w:ascii="宋体" w:hAnsi="宋体" w:cs="宋体"/>
          <w:kern w:val="0"/>
          <w:sz w:val="24"/>
          <w:szCs w:val="20"/>
        </w:rPr>
        <w:t>重庆医科大学附属第二医院生殖中心资产评估服务</w:t>
      </w:r>
      <w:r>
        <w:rPr>
          <w:rFonts w:hint="eastAsia" w:ascii="宋体" w:hAnsi="宋体" w:cs="宋体"/>
          <w:sz w:val="24"/>
        </w:rPr>
        <w:t>项目”竞争性谈判文书等全部内容，</w:t>
      </w:r>
      <w:r>
        <w:rPr>
          <w:rFonts w:hint="eastAsia" w:ascii="宋体" w:hAnsi="宋体" w:cs="宋体"/>
          <w:color w:val="000000"/>
          <w:sz w:val="24"/>
        </w:rPr>
        <w:t>在认真阅读和充分理解后予以确认，完全同意其所有条款，并按其要求提交报价书，保证按中标价格签定合同。我公司保证本项目中标后绝不转包给挂靠公司，一旦发包人发现、查实我公司有转包、挂靠行为，我公司愿承担违约责任，并对下列事宜作再次承诺：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ascii="宋体" w:cs="宋体"/>
          <w:sz w:val="24"/>
        </w:rPr>
      </w:pPr>
    </w:p>
    <w:p>
      <w:pPr>
        <w:spacing w:line="360" w:lineRule="auto"/>
        <w:ind w:left="-2" w:leftChars="-1" w:firstLine="480" w:firstLineChars="20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、若我司中标，保证不会有转包、卖标等行为。</w:t>
      </w:r>
    </w:p>
    <w:p>
      <w:pPr>
        <w:spacing w:line="360" w:lineRule="auto"/>
        <w:ind w:left="-2" w:leftChars="-1" w:firstLine="480" w:firstLineChars="20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color w:val="000000"/>
          <w:sz w:val="24"/>
        </w:rPr>
        <w:t>、我司保证按时签定合同。</w:t>
      </w:r>
    </w:p>
    <w:p>
      <w:pPr>
        <w:spacing w:line="360" w:lineRule="auto"/>
        <w:ind w:left="-2" w:leftChars="-1" w:firstLine="480" w:firstLineChars="20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</w:rPr>
        <w:t>、在中标后，保证在规定时间内根据国家相关规范条例、行业标准、发包人及合同要求等按质按量完成工作。</w:t>
      </w:r>
    </w:p>
    <w:p>
      <w:pPr>
        <w:spacing w:line="360" w:lineRule="auto"/>
        <w:ind w:left="-2" w:leftChars="-1" w:firstLine="480" w:firstLineChars="200"/>
        <w:rPr>
          <w:rFonts w:ascii="宋体" w:cs="宋体"/>
          <w:color w:val="000000"/>
          <w:sz w:val="24"/>
        </w:rPr>
      </w:pPr>
    </w:p>
    <w:p>
      <w:pPr>
        <w:spacing w:line="360" w:lineRule="auto"/>
        <w:ind w:left="-2" w:leftChars="-1" w:firstLine="480" w:firstLineChars="20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若我司未按此承诺执行，就视为我司放弃中标权利，自愿承担因放弃中标的一切后果，以及没有严格履行合同所应担的所有违约责任和违约处罚。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竞谈人（公章）</w:t>
      </w:r>
    </w:p>
    <w:p>
      <w:pPr>
        <w:spacing w:line="360" w:lineRule="auto"/>
        <w:rPr>
          <w:rFonts w:asci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法定代表人（签章）</w:t>
      </w:r>
      <w:r>
        <w:rPr>
          <w:rFonts w:ascii="宋体" w:hAnsi="宋体" w:cs="宋体"/>
          <w:color w:val="000000"/>
          <w:sz w:val="24"/>
        </w:rPr>
        <w:t xml:space="preserve">       </w:t>
      </w:r>
    </w:p>
    <w:p>
      <w:pPr>
        <w:spacing w:line="360" w:lineRule="auto"/>
        <w:ind w:firstLine="480" w:firstLineChars="20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cs="宋体"/>
          <w:kern w:val="0"/>
          <w:sz w:val="24"/>
        </w:rPr>
      </w:pPr>
    </w:p>
    <w:p/>
    <w:sectPr>
      <w:pgSz w:w="11906" w:h="16838"/>
      <w:pgMar w:top="1134" w:right="1134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70E2"/>
    <w:rsid w:val="0F5170E2"/>
    <w:rsid w:val="7BC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</w:style>
  <w:style w:type="paragraph" w:styleId="3">
    <w:name w:val="Plain Text"/>
    <w:basedOn w:val="1"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99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uiPriority w:val="99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2020-06-03T01:22:00Z</dcterms:created>
  <dc:creator>瑞秀中国</dc:creator>
  <cp:lastModifiedBy>瑞秀中国</cp:lastModifiedBy>
  <dcterms:modified xsi:type="dcterms:W3CDTF">2020-06-03T01:24:28Z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