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C81" w:rsidRDefault="002E4C81">
      <w:pPr>
        <w:jc w:val="right"/>
        <w:rPr>
          <w:rFonts w:ascii="宋体" w:hAnsi="宋体"/>
          <w:color w:val="000000"/>
          <w:sz w:val="22"/>
        </w:rPr>
      </w:pPr>
    </w:p>
    <w:p w:rsidR="002E4C81" w:rsidRDefault="002E4C81">
      <w:pPr>
        <w:jc w:val="right"/>
        <w:rPr>
          <w:rFonts w:ascii="宋体" w:hAnsi="宋体"/>
          <w:color w:val="000000"/>
          <w:sz w:val="22"/>
          <w:u w:val="single"/>
        </w:rPr>
      </w:pPr>
    </w:p>
    <w:p w:rsidR="002E4C81" w:rsidRDefault="002E4C81">
      <w:pPr>
        <w:jc w:val="center"/>
        <w:rPr>
          <w:rFonts w:ascii="宋体" w:hAnsi="宋体"/>
          <w:color w:val="000000"/>
          <w:sz w:val="44"/>
          <w:szCs w:val="44"/>
        </w:rPr>
      </w:pPr>
    </w:p>
    <w:p w:rsidR="005C09F9" w:rsidRDefault="00555245">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w:t>
      </w:r>
    </w:p>
    <w:p w:rsidR="002E4C81" w:rsidRDefault="00983202">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空气储罐</w:t>
      </w:r>
      <w:r w:rsidR="005F293F">
        <w:rPr>
          <w:rFonts w:ascii="宋体" w:hAnsi="宋体" w:hint="eastAsia"/>
          <w:snapToGrid w:val="0"/>
          <w:sz w:val="36"/>
          <w:szCs w:val="36"/>
        </w:rPr>
        <w:t>采购安装</w:t>
      </w:r>
    </w:p>
    <w:p w:rsidR="002E4C81"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Pr="005F293F"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Default="002E4C81">
      <w:pPr>
        <w:wordWrap w:val="0"/>
        <w:autoSpaceDE w:val="0"/>
        <w:autoSpaceDN w:val="0"/>
        <w:adjustRightInd w:val="0"/>
        <w:spacing w:before="120" w:after="120" w:line="720" w:lineRule="atLeast"/>
        <w:jc w:val="center"/>
        <w:rPr>
          <w:rFonts w:ascii="宋体" w:hAnsi="宋体"/>
          <w:snapToGrid w:val="0"/>
          <w:sz w:val="36"/>
          <w:szCs w:val="36"/>
        </w:rPr>
      </w:pPr>
    </w:p>
    <w:p w:rsidR="002E4C81" w:rsidRDefault="00555245">
      <w:pPr>
        <w:wordWrap w:val="0"/>
        <w:autoSpaceDE w:val="0"/>
        <w:autoSpaceDN w:val="0"/>
        <w:adjustRightInd w:val="0"/>
        <w:spacing w:line="560" w:lineRule="atLeast"/>
        <w:ind w:firstLine="624"/>
        <w:jc w:val="center"/>
        <w:rPr>
          <w:rFonts w:ascii="宋体" w:hAnsi="宋体"/>
          <w:snapToGrid w:val="0"/>
          <w:color w:val="000000"/>
          <w:sz w:val="32"/>
        </w:rPr>
      </w:pPr>
      <w:r>
        <w:rPr>
          <w:rFonts w:ascii="宋体" w:hAnsi="宋体" w:cs="宋体" w:hint="eastAsia"/>
          <w:b/>
          <w:snapToGrid w:val="0"/>
          <w:sz w:val="72"/>
          <w:szCs w:val="72"/>
        </w:rPr>
        <w:t>竞争性谈判文件</w:t>
      </w:r>
    </w:p>
    <w:p w:rsidR="002E4C81" w:rsidRDefault="002E4C81">
      <w:pPr>
        <w:wordWrap w:val="0"/>
        <w:autoSpaceDE w:val="0"/>
        <w:autoSpaceDN w:val="0"/>
        <w:adjustRightInd w:val="0"/>
        <w:spacing w:line="560" w:lineRule="atLeast"/>
        <w:ind w:firstLine="624"/>
        <w:jc w:val="left"/>
        <w:rPr>
          <w:rFonts w:ascii="宋体" w:hAnsi="宋体"/>
          <w:snapToGrid w:val="0"/>
          <w:color w:val="000000"/>
          <w:sz w:val="32"/>
        </w:rPr>
      </w:pP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adjustRightInd w:val="0"/>
        <w:spacing w:line="560" w:lineRule="atLeast"/>
        <w:ind w:firstLine="624"/>
        <w:jc w:val="center"/>
        <w:rPr>
          <w:rFonts w:ascii="宋体" w:hAnsi="宋体"/>
          <w:snapToGrid w:val="0"/>
          <w:color w:val="000000"/>
          <w:sz w:val="44"/>
        </w:rPr>
      </w:pPr>
    </w:p>
    <w:p w:rsidR="002E4C81" w:rsidRDefault="00555245">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p>
    <w:p w:rsidR="002E4C81" w:rsidRDefault="005F293F">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w:t>
      </w:r>
      <w:r w:rsidR="00312EE3">
        <w:rPr>
          <w:rFonts w:ascii="宋体" w:hAnsi="宋体" w:hint="eastAsia"/>
          <w:snapToGrid w:val="0"/>
          <w:color w:val="000000"/>
          <w:sz w:val="36"/>
          <w:szCs w:val="36"/>
        </w:rPr>
        <w:t>二〇</w:t>
      </w:r>
      <w:r>
        <w:rPr>
          <w:rFonts w:ascii="宋体" w:hAnsi="宋体" w:hint="eastAsia"/>
          <w:snapToGrid w:val="0"/>
          <w:color w:val="000000"/>
          <w:sz w:val="36"/>
          <w:szCs w:val="36"/>
        </w:rPr>
        <w:t>年</w:t>
      </w:r>
      <w:r w:rsidR="007235B7">
        <w:rPr>
          <w:rFonts w:ascii="宋体" w:hAnsi="宋体" w:hint="eastAsia"/>
          <w:snapToGrid w:val="0"/>
          <w:color w:val="000000"/>
          <w:sz w:val="36"/>
          <w:szCs w:val="36"/>
        </w:rPr>
        <w:t>十</w:t>
      </w:r>
      <w:r w:rsidR="00903479">
        <w:rPr>
          <w:rFonts w:ascii="宋体" w:hAnsi="宋体" w:hint="eastAsia"/>
          <w:snapToGrid w:val="0"/>
          <w:color w:val="000000"/>
          <w:sz w:val="36"/>
          <w:szCs w:val="36"/>
        </w:rPr>
        <w:t>二</w:t>
      </w:r>
      <w:r w:rsidR="00555245">
        <w:rPr>
          <w:rFonts w:ascii="宋体" w:hAnsi="宋体"/>
          <w:snapToGrid w:val="0"/>
          <w:color w:val="000000"/>
          <w:sz w:val="36"/>
          <w:szCs w:val="36"/>
        </w:rPr>
        <w:t>月</w:t>
      </w:r>
    </w:p>
    <w:p w:rsidR="002E4C81" w:rsidRDefault="002E4C81">
      <w:pPr>
        <w:adjustRightInd w:val="0"/>
        <w:spacing w:line="560" w:lineRule="atLeast"/>
        <w:ind w:firstLine="624"/>
        <w:jc w:val="center"/>
        <w:rPr>
          <w:rFonts w:ascii="宋体" w:hAnsi="宋体"/>
          <w:snapToGrid w:val="0"/>
          <w:color w:val="000000"/>
          <w:sz w:val="44"/>
        </w:rPr>
      </w:pPr>
    </w:p>
    <w:p w:rsidR="002E4C81" w:rsidRDefault="002E4C81">
      <w:pPr>
        <w:jc w:val="center"/>
        <w:rPr>
          <w:rFonts w:ascii="宋体" w:hAnsi="宋体"/>
          <w:color w:val="000000"/>
          <w:sz w:val="36"/>
        </w:rPr>
        <w:sectPr w:rsidR="002E4C81">
          <w:headerReference w:type="even" r:id="rId10"/>
          <w:headerReference w:type="default" r:id="rId11"/>
          <w:footerReference w:type="even" r:id="rId12"/>
          <w:footerReference w:type="defaul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845"/>
        <w:gridCol w:w="6948"/>
      </w:tblGrid>
      <w:tr w:rsidR="0007714B" w:rsidRPr="0007714B" w:rsidTr="00E039B9">
        <w:trPr>
          <w:trHeight w:val="774"/>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proofErr w:type="gramStart"/>
            <w:r w:rsidRPr="0007714B">
              <w:rPr>
                <w:rFonts w:ascii="仿宋_GB2312" w:eastAsia="仿宋_GB2312" w:hAnsi="宋体" w:hint="eastAsia"/>
                <w:kern w:val="0"/>
                <w:sz w:val="24"/>
                <w:szCs w:val="20"/>
              </w:rPr>
              <w:lastRenderedPageBreak/>
              <w:t>项号</w:t>
            </w:r>
            <w:proofErr w:type="gramEnd"/>
          </w:p>
        </w:tc>
        <w:tc>
          <w:tcPr>
            <w:tcW w:w="184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sidRPr="0007714B">
              <w:rPr>
                <w:rFonts w:ascii="仿宋_GB2312" w:eastAsia="仿宋_GB2312" w:hAnsi="宋体" w:hint="eastAsia"/>
                <w:kern w:val="0"/>
                <w:sz w:val="24"/>
                <w:szCs w:val="20"/>
              </w:rPr>
              <w:t>内容</w:t>
            </w:r>
          </w:p>
        </w:tc>
        <w:tc>
          <w:tcPr>
            <w:tcW w:w="6948"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sidRPr="0007714B">
              <w:rPr>
                <w:rFonts w:ascii="仿宋_GB2312" w:eastAsia="仿宋_GB2312" w:hAnsi="宋体" w:hint="eastAsia"/>
                <w:kern w:val="0"/>
                <w:sz w:val="24"/>
                <w:szCs w:val="20"/>
              </w:rPr>
              <w:t>说明与要求</w:t>
            </w:r>
          </w:p>
        </w:tc>
      </w:tr>
      <w:tr w:rsidR="0007714B" w:rsidRPr="0007714B" w:rsidTr="00E039B9">
        <w:trPr>
          <w:trHeight w:val="567"/>
          <w:jc w:val="center"/>
        </w:trPr>
        <w:tc>
          <w:tcPr>
            <w:tcW w:w="855" w:type="dxa"/>
            <w:vAlign w:val="center"/>
          </w:tcPr>
          <w:p w:rsidR="0007714B" w:rsidRPr="0007714B" w:rsidRDefault="0007714B" w:rsidP="0007714B">
            <w:pPr>
              <w:jc w:val="center"/>
              <w:rPr>
                <w:sz w:val="24"/>
                <w:szCs w:val="20"/>
              </w:rPr>
            </w:pPr>
            <w:r w:rsidRPr="0007714B">
              <w:rPr>
                <w:rFonts w:hint="eastAsia"/>
                <w:sz w:val="24"/>
                <w:szCs w:val="20"/>
              </w:rPr>
              <w:t>1</w:t>
            </w:r>
          </w:p>
        </w:tc>
        <w:tc>
          <w:tcPr>
            <w:tcW w:w="1845" w:type="dxa"/>
            <w:vAlign w:val="center"/>
          </w:tcPr>
          <w:p w:rsidR="0007714B" w:rsidRPr="0007714B" w:rsidRDefault="0007714B" w:rsidP="0007714B">
            <w:pPr>
              <w:rPr>
                <w:sz w:val="24"/>
                <w:szCs w:val="20"/>
              </w:rPr>
            </w:pPr>
            <w:r w:rsidRPr="0007714B">
              <w:rPr>
                <w:rFonts w:ascii="仿宋_GB2312" w:eastAsia="仿宋_GB2312" w:hAnsi="宋体"/>
                <w:kern w:val="0"/>
                <w:sz w:val="24"/>
                <w:szCs w:val="20"/>
              </w:rPr>
              <w:t>项目名称</w:t>
            </w:r>
          </w:p>
        </w:tc>
        <w:tc>
          <w:tcPr>
            <w:tcW w:w="6948" w:type="dxa"/>
            <w:vAlign w:val="center"/>
          </w:tcPr>
          <w:p w:rsidR="0007714B" w:rsidRPr="0007714B" w:rsidRDefault="0007714B" w:rsidP="0007714B">
            <w:pPr>
              <w:snapToGrid w:val="0"/>
              <w:spacing w:line="560" w:lineRule="exact"/>
              <w:ind w:leftChars="-16" w:left="-34"/>
              <w:rPr>
                <w:rFonts w:ascii="仿宋_GB2312" w:eastAsia="仿宋_GB2312" w:hAnsi="宋体"/>
                <w:kern w:val="0"/>
                <w:sz w:val="24"/>
                <w:szCs w:val="20"/>
              </w:rPr>
            </w:pPr>
            <w:r w:rsidRPr="0007714B">
              <w:rPr>
                <w:rFonts w:ascii="仿宋_GB2312" w:eastAsia="仿宋_GB2312" w:hAnsi="宋体" w:hint="eastAsia"/>
                <w:kern w:val="0"/>
                <w:sz w:val="24"/>
                <w:szCs w:val="20"/>
              </w:rPr>
              <w:t>重庆医科大学附属第二医院空气储罐采购安装竞争性谈判</w:t>
            </w:r>
          </w:p>
        </w:tc>
      </w:tr>
      <w:tr w:rsidR="0007714B" w:rsidRPr="0007714B" w:rsidTr="00E039B9">
        <w:trPr>
          <w:trHeight w:val="1030"/>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sidRPr="0007714B">
              <w:rPr>
                <w:rFonts w:ascii="仿宋_GB2312" w:eastAsia="仿宋_GB2312" w:hAnsi="宋体" w:hint="eastAsia"/>
                <w:kern w:val="0"/>
                <w:sz w:val="24"/>
                <w:szCs w:val="20"/>
              </w:rPr>
              <w:t>2</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项目概况</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项目地点：重庆医科大学附属第二医院渝中院区</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903479">
              <w:rPr>
                <w:rFonts w:ascii="仿宋_GB2312" w:eastAsia="仿宋_GB2312" w:hAnsi="宋体" w:hint="eastAsia"/>
                <w:kern w:val="0"/>
                <w:sz w:val="24"/>
                <w:szCs w:val="20"/>
              </w:rPr>
              <w:t>工期：</w:t>
            </w:r>
            <w:r w:rsidR="00903479">
              <w:rPr>
                <w:rFonts w:ascii="仿宋_GB2312" w:eastAsia="仿宋_GB2312" w:hAnsi="宋体" w:hint="eastAsia"/>
                <w:kern w:val="0"/>
                <w:sz w:val="24"/>
                <w:szCs w:val="20"/>
              </w:rPr>
              <w:t>30个日历日</w:t>
            </w:r>
          </w:p>
        </w:tc>
      </w:tr>
      <w:tr w:rsidR="0007714B" w:rsidRPr="0007714B" w:rsidTr="00E039B9">
        <w:trPr>
          <w:trHeight w:val="567"/>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sidRPr="0007714B">
              <w:rPr>
                <w:rFonts w:ascii="仿宋_GB2312" w:eastAsia="仿宋_GB2312" w:hAnsi="宋体" w:hint="eastAsia"/>
                <w:kern w:val="0"/>
                <w:sz w:val="24"/>
                <w:szCs w:val="20"/>
              </w:rPr>
              <w:t>3</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项目</w:t>
            </w:r>
            <w:r w:rsidRPr="0007714B">
              <w:rPr>
                <w:rFonts w:ascii="仿宋_GB2312" w:eastAsia="仿宋_GB2312" w:hAnsi="宋体"/>
                <w:kern w:val="0"/>
                <w:sz w:val="24"/>
                <w:szCs w:val="20"/>
              </w:rPr>
              <w:t>范围</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proofErr w:type="gramStart"/>
            <w:r w:rsidRPr="0007714B">
              <w:rPr>
                <w:rFonts w:ascii="仿宋_GB2312" w:eastAsia="仿宋_GB2312" w:hAnsi="宋体" w:hint="eastAsia"/>
                <w:kern w:val="0"/>
                <w:sz w:val="24"/>
              </w:rPr>
              <w:t>渝</w:t>
            </w:r>
            <w:proofErr w:type="gramEnd"/>
            <w:r w:rsidRPr="0007714B">
              <w:rPr>
                <w:rFonts w:ascii="仿宋_GB2312" w:eastAsia="仿宋_GB2312" w:hAnsi="宋体" w:hint="eastAsia"/>
                <w:kern w:val="0"/>
                <w:sz w:val="24"/>
              </w:rPr>
              <w:t>中院区</w:t>
            </w:r>
            <w:r w:rsidRPr="0007714B">
              <w:rPr>
                <w:rFonts w:ascii="仿宋_GB2312" w:eastAsia="仿宋_GB2312" w:hAnsi="宋体" w:hint="eastAsia"/>
                <w:kern w:val="0"/>
                <w:sz w:val="24"/>
                <w:szCs w:val="20"/>
              </w:rPr>
              <w:t>空气储罐采购安装</w:t>
            </w:r>
          </w:p>
        </w:tc>
      </w:tr>
      <w:tr w:rsidR="0007714B" w:rsidRPr="0007714B" w:rsidTr="00E039B9">
        <w:trPr>
          <w:trHeight w:val="1053"/>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sidRPr="0007714B">
              <w:rPr>
                <w:rFonts w:ascii="仿宋_GB2312" w:eastAsia="仿宋_GB2312" w:hAnsi="宋体" w:hint="eastAsia"/>
                <w:kern w:val="0"/>
                <w:sz w:val="24"/>
                <w:szCs w:val="20"/>
              </w:rPr>
              <w:t xml:space="preserve">       </w:t>
            </w:r>
            <w:r>
              <w:rPr>
                <w:rFonts w:ascii="仿宋_GB2312" w:eastAsia="仿宋_GB2312" w:hAnsi="宋体" w:hint="eastAsia"/>
                <w:kern w:val="0"/>
                <w:sz w:val="24"/>
                <w:szCs w:val="20"/>
              </w:rPr>
              <w:t>4</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工作内容（包括但不限于）</w:t>
            </w:r>
          </w:p>
        </w:tc>
        <w:tc>
          <w:tcPr>
            <w:tcW w:w="6948" w:type="dxa"/>
            <w:vAlign w:val="center"/>
          </w:tcPr>
          <w:p w:rsidR="0007714B" w:rsidRPr="0007714B" w:rsidRDefault="0007714B" w:rsidP="0007714B">
            <w:pPr>
              <w:keepNext/>
              <w:keepLines/>
              <w:tabs>
                <w:tab w:val="left" w:pos="720"/>
              </w:tabs>
              <w:spacing w:before="120" w:after="80" w:line="560" w:lineRule="exact"/>
              <w:ind w:rightChars="-119" w:right="-250" w:firstLineChars="200" w:firstLine="480"/>
              <w:jc w:val="left"/>
              <w:outlineLvl w:val="1"/>
              <w:rPr>
                <w:rFonts w:ascii="仿宋_GB2312" w:eastAsia="仿宋_GB2312" w:hAnsi="宋体"/>
                <w:kern w:val="0"/>
                <w:sz w:val="24"/>
                <w:szCs w:val="20"/>
              </w:rPr>
            </w:pPr>
            <w:r w:rsidRPr="0007714B">
              <w:rPr>
                <w:rFonts w:ascii="仿宋_GB2312" w:eastAsia="仿宋_GB2312" w:hAnsi="宋体" w:hint="eastAsia"/>
                <w:kern w:val="0"/>
                <w:sz w:val="24"/>
                <w:szCs w:val="20"/>
              </w:rPr>
              <w:t>1空气储罐包装、运输、转运、装卸至医院指定地点</w:t>
            </w:r>
          </w:p>
          <w:p w:rsidR="0007714B" w:rsidRPr="0007714B" w:rsidRDefault="0007714B" w:rsidP="0007714B">
            <w:pPr>
              <w:keepNext/>
              <w:keepLines/>
              <w:tabs>
                <w:tab w:val="left" w:pos="720"/>
              </w:tabs>
              <w:spacing w:before="120" w:after="80" w:line="560" w:lineRule="exact"/>
              <w:ind w:rightChars="-119" w:right="-250" w:firstLineChars="200" w:firstLine="480"/>
              <w:jc w:val="left"/>
              <w:outlineLvl w:val="1"/>
              <w:rPr>
                <w:rFonts w:ascii="仿宋_GB2312" w:eastAsia="仿宋_GB2312" w:hAnsi="宋体"/>
                <w:kern w:val="0"/>
                <w:sz w:val="24"/>
                <w:szCs w:val="20"/>
              </w:rPr>
            </w:pPr>
            <w:r w:rsidRPr="0007714B">
              <w:rPr>
                <w:rFonts w:ascii="仿宋_GB2312" w:eastAsia="仿宋_GB2312" w:hAnsi="宋体" w:hint="eastAsia"/>
                <w:kern w:val="0"/>
                <w:sz w:val="24"/>
                <w:szCs w:val="20"/>
              </w:rPr>
              <w:t>2空气储罐进行安装和调试</w:t>
            </w:r>
            <w:r w:rsidRPr="0007714B">
              <w:rPr>
                <w:rFonts w:ascii="仿宋_GB2312" w:eastAsia="仿宋_GB2312" w:hAnsi="宋体"/>
                <w:kern w:val="0"/>
                <w:sz w:val="24"/>
                <w:szCs w:val="20"/>
              </w:rPr>
              <w:t xml:space="preserve"> </w:t>
            </w:r>
          </w:p>
          <w:p w:rsidR="0007714B" w:rsidRPr="0007714B" w:rsidRDefault="0007714B" w:rsidP="0007714B">
            <w:pPr>
              <w:keepNext/>
              <w:keepLines/>
              <w:tabs>
                <w:tab w:val="left" w:pos="720"/>
              </w:tabs>
              <w:spacing w:before="120" w:after="80" w:line="560" w:lineRule="exact"/>
              <w:ind w:rightChars="-119" w:right="-250" w:firstLineChars="200" w:firstLine="480"/>
              <w:jc w:val="left"/>
              <w:outlineLvl w:val="1"/>
              <w:rPr>
                <w:rFonts w:ascii="仿宋_GB2312" w:eastAsia="仿宋_GB2312" w:hAnsi="宋体"/>
                <w:kern w:val="0"/>
                <w:sz w:val="24"/>
                <w:szCs w:val="20"/>
              </w:rPr>
            </w:pPr>
            <w:r w:rsidRPr="0007714B">
              <w:rPr>
                <w:rFonts w:ascii="仿宋_GB2312" w:eastAsia="仿宋_GB2312" w:hAnsi="宋体" w:hint="eastAsia"/>
                <w:kern w:val="0"/>
                <w:sz w:val="24"/>
                <w:szCs w:val="20"/>
              </w:rPr>
              <w:t>3连接至医院现有空气系统</w:t>
            </w:r>
          </w:p>
        </w:tc>
      </w:tr>
      <w:tr w:rsidR="0007714B" w:rsidRPr="0007714B" w:rsidTr="00E039B9">
        <w:trPr>
          <w:trHeight w:val="2177"/>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Pr>
                <w:rFonts w:ascii="仿宋_GB2312" w:eastAsia="仿宋_GB2312" w:hAnsi="宋体" w:hint="eastAsia"/>
                <w:kern w:val="0"/>
                <w:sz w:val="24"/>
                <w:szCs w:val="20"/>
              </w:rPr>
              <w:t>5</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kern w:val="0"/>
                <w:sz w:val="24"/>
                <w:szCs w:val="20"/>
              </w:rPr>
              <w:t>竞谈人</w:t>
            </w:r>
            <w:r w:rsidRPr="0007714B">
              <w:rPr>
                <w:rFonts w:ascii="仿宋_GB2312" w:eastAsia="仿宋_GB2312" w:hAnsi="宋体" w:hint="eastAsia"/>
                <w:kern w:val="0"/>
                <w:sz w:val="24"/>
                <w:szCs w:val="20"/>
              </w:rPr>
              <w:t>条件</w:t>
            </w:r>
          </w:p>
        </w:tc>
        <w:tc>
          <w:tcPr>
            <w:tcW w:w="6948" w:type="dxa"/>
            <w:vAlign w:val="center"/>
          </w:tcPr>
          <w:p w:rsidR="0007714B" w:rsidRPr="0007714B" w:rsidRDefault="0007714B" w:rsidP="0007714B">
            <w:pPr>
              <w:spacing w:line="560" w:lineRule="exact"/>
              <w:ind w:firstLineChars="236" w:firstLine="566"/>
              <w:rPr>
                <w:rFonts w:ascii="仿宋_GB2312" w:eastAsia="仿宋_GB2312" w:hAnsi="宋体"/>
                <w:kern w:val="0"/>
                <w:sz w:val="24"/>
                <w:szCs w:val="20"/>
              </w:rPr>
            </w:pPr>
            <w:r w:rsidRPr="0007714B">
              <w:rPr>
                <w:rFonts w:ascii="仿宋_GB2312" w:eastAsia="仿宋_GB2312" w:hAnsi="宋体" w:hint="eastAsia"/>
                <w:kern w:val="0"/>
                <w:sz w:val="24"/>
                <w:szCs w:val="20"/>
              </w:rPr>
              <w:t>竞谈人应满足下列资格条件和业绩要求：</w:t>
            </w:r>
          </w:p>
          <w:p w:rsidR="0007714B" w:rsidRPr="0007714B" w:rsidRDefault="0007714B" w:rsidP="0007714B">
            <w:pPr>
              <w:spacing w:line="560" w:lineRule="exact"/>
              <w:ind w:firstLineChars="236" w:firstLine="566"/>
              <w:rPr>
                <w:rFonts w:ascii="仿宋_GB2312" w:eastAsia="仿宋_GB2312" w:hAnsi="宋体"/>
                <w:kern w:val="0"/>
                <w:sz w:val="24"/>
                <w:szCs w:val="20"/>
              </w:rPr>
            </w:pPr>
            <w:r w:rsidRPr="0007714B">
              <w:rPr>
                <w:rFonts w:ascii="仿宋_GB2312" w:eastAsia="仿宋_GB2312" w:hAnsi="宋体" w:hint="eastAsia"/>
                <w:kern w:val="0"/>
                <w:sz w:val="24"/>
                <w:szCs w:val="20"/>
              </w:rPr>
              <w:t>1、竞谈人为中华人民共和国境内依法注册、具有独立法人资格，生产本项目所需家具的生产商或代理商均可参加本次竞谈。</w:t>
            </w:r>
          </w:p>
          <w:p w:rsidR="0007714B" w:rsidRPr="0007714B" w:rsidRDefault="0007714B" w:rsidP="0007714B">
            <w:pPr>
              <w:spacing w:line="560" w:lineRule="exact"/>
              <w:ind w:firstLineChars="236" w:firstLine="566"/>
              <w:rPr>
                <w:rFonts w:ascii="仿宋_GB2312" w:eastAsia="仿宋_GB2312" w:hAnsi="宋体"/>
                <w:kern w:val="0"/>
                <w:sz w:val="24"/>
                <w:szCs w:val="20"/>
              </w:rPr>
            </w:pPr>
            <w:r w:rsidRPr="00903479">
              <w:rPr>
                <w:rFonts w:ascii="仿宋_GB2312" w:eastAsia="仿宋_GB2312" w:hAnsi="宋体" w:hint="eastAsia"/>
                <w:kern w:val="0"/>
                <w:sz w:val="24"/>
                <w:szCs w:val="20"/>
              </w:rPr>
              <w:t>2、若为代理商的，须提供生产商出具的针对本项目所采购产品的授权书及售后服务承诺书。</w:t>
            </w:r>
          </w:p>
          <w:p w:rsidR="0007714B" w:rsidRPr="0007714B" w:rsidRDefault="0007714B" w:rsidP="0007714B">
            <w:pPr>
              <w:spacing w:line="560" w:lineRule="exact"/>
              <w:ind w:firstLineChars="236" w:firstLine="566"/>
              <w:rPr>
                <w:rFonts w:ascii="仿宋_GB2312" w:eastAsia="仿宋_GB2312" w:hAnsi="宋体"/>
                <w:kern w:val="0"/>
                <w:sz w:val="24"/>
                <w:szCs w:val="20"/>
              </w:rPr>
            </w:pPr>
            <w:r w:rsidRPr="0007714B">
              <w:rPr>
                <w:rFonts w:ascii="仿宋_GB2312" w:eastAsia="仿宋_GB2312" w:hAnsi="宋体" w:hint="eastAsia"/>
                <w:kern w:val="0"/>
                <w:sz w:val="24"/>
                <w:szCs w:val="20"/>
              </w:rPr>
              <w:t>3、具备在有效期内的税务登记证、组织机构代码证。</w:t>
            </w:r>
          </w:p>
          <w:p w:rsidR="0007714B" w:rsidRPr="0007714B" w:rsidRDefault="0007714B" w:rsidP="0007714B">
            <w:pPr>
              <w:spacing w:line="560" w:lineRule="exact"/>
              <w:ind w:firstLineChars="236" w:firstLine="566"/>
              <w:rPr>
                <w:rFonts w:ascii="仿宋_GB2312" w:eastAsia="仿宋_GB2312" w:hAnsi="宋体"/>
                <w:kern w:val="0"/>
                <w:sz w:val="24"/>
                <w:szCs w:val="20"/>
              </w:rPr>
            </w:pPr>
            <w:r w:rsidRPr="00903479">
              <w:rPr>
                <w:rFonts w:ascii="仿宋_GB2312" w:eastAsia="仿宋_GB2312" w:hAnsi="宋体" w:hint="eastAsia"/>
                <w:kern w:val="0"/>
                <w:sz w:val="24"/>
                <w:szCs w:val="20"/>
              </w:rPr>
              <w:t>4、竞谈人具备3个以上类似销售业绩。</w:t>
            </w:r>
          </w:p>
          <w:p w:rsidR="0007714B" w:rsidRPr="0007714B" w:rsidRDefault="0007714B" w:rsidP="0007714B">
            <w:pPr>
              <w:spacing w:line="560" w:lineRule="exact"/>
              <w:ind w:firstLineChars="236" w:firstLine="569"/>
              <w:rPr>
                <w:rFonts w:ascii="仿宋_GB2312" w:eastAsia="仿宋_GB2312" w:hAnsi="宋体"/>
                <w:b/>
                <w:kern w:val="0"/>
                <w:sz w:val="24"/>
                <w:szCs w:val="20"/>
              </w:rPr>
            </w:pPr>
            <w:r w:rsidRPr="0007714B">
              <w:rPr>
                <w:rFonts w:ascii="仿宋_GB2312" w:eastAsia="仿宋_GB2312" w:hAnsi="宋体" w:hint="eastAsia"/>
                <w:b/>
                <w:kern w:val="0"/>
                <w:sz w:val="24"/>
                <w:szCs w:val="20"/>
              </w:rPr>
              <w:t>特别说明：</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b/>
                <w:kern w:val="0"/>
                <w:sz w:val="24"/>
                <w:szCs w:val="20"/>
              </w:rPr>
              <w:t>竞谈人需对自己提供的材料的真实性负责。若一旦发现竞谈人弄虚作假的，将取消其竞谈资格，并进一步追究其相关责任，依法赔偿由此造成的相关损失。</w:t>
            </w:r>
          </w:p>
        </w:tc>
      </w:tr>
      <w:tr w:rsidR="0007714B" w:rsidRPr="0007714B" w:rsidTr="00E039B9">
        <w:trPr>
          <w:trHeight w:val="518"/>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Pr>
                <w:rFonts w:ascii="仿宋_GB2312" w:eastAsia="仿宋_GB2312" w:hAnsi="宋体" w:hint="eastAsia"/>
                <w:kern w:val="0"/>
                <w:sz w:val="24"/>
                <w:szCs w:val="20"/>
              </w:rPr>
              <w:t>6</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必备证件</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提供</w:t>
            </w:r>
            <w:r w:rsidRPr="0007714B">
              <w:rPr>
                <w:rFonts w:ascii="仿宋_GB2312" w:eastAsia="仿宋_GB2312" w:hAnsi="宋体"/>
                <w:kern w:val="0"/>
                <w:sz w:val="24"/>
                <w:szCs w:val="20"/>
              </w:rPr>
              <w:t>企业营业执照</w:t>
            </w:r>
            <w:r w:rsidRPr="0007714B">
              <w:rPr>
                <w:rFonts w:ascii="仿宋_GB2312" w:eastAsia="仿宋_GB2312" w:hAnsi="宋体" w:hint="eastAsia"/>
                <w:kern w:val="0"/>
                <w:sz w:val="24"/>
                <w:szCs w:val="20"/>
              </w:rPr>
              <w:t>、资质</w:t>
            </w:r>
            <w:r w:rsidRPr="0007714B">
              <w:rPr>
                <w:rFonts w:ascii="仿宋_GB2312" w:eastAsia="仿宋_GB2312" w:hAnsi="宋体"/>
                <w:kern w:val="0"/>
                <w:sz w:val="24"/>
                <w:szCs w:val="20"/>
              </w:rPr>
              <w:t>证书</w:t>
            </w:r>
            <w:r w:rsidRPr="0007714B">
              <w:rPr>
                <w:rFonts w:ascii="仿宋_GB2312" w:eastAsia="仿宋_GB2312" w:hAnsi="宋体" w:hint="eastAsia"/>
                <w:kern w:val="0"/>
                <w:sz w:val="24"/>
                <w:szCs w:val="20"/>
              </w:rPr>
              <w:t>、</w:t>
            </w:r>
            <w:r w:rsidRPr="0007714B">
              <w:rPr>
                <w:rFonts w:ascii="仿宋_GB2312" w:eastAsia="仿宋_GB2312" w:hAnsi="宋体"/>
                <w:kern w:val="0"/>
                <w:sz w:val="24"/>
                <w:szCs w:val="20"/>
              </w:rPr>
              <w:t>组织机构代码证</w:t>
            </w:r>
            <w:r w:rsidRPr="0007714B">
              <w:rPr>
                <w:rFonts w:ascii="仿宋_GB2312" w:eastAsia="仿宋_GB2312" w:hAnsi="宋体" w:hint="eastAsia"/>
                <w:kern w:val="0"/>
                <w:sz w:val="24"/>
                <w:szCs w:val="20"/>
              </w:rPr>
              <w:t>、</w:t>
            </w:r>
            <w:r w:rsidRPr="0007714B">
              <w:rPr>
                <w:rFonts w:ascii="仿宋_GB2312" w:eastAsia="仿宋_GB2312" w:hAnsi="宋体"/>
                <w:kern w:val="0"/>
                <w:sz w:val="24"/>
                <w:szCs w:val="20"/>
              </w:rPr>
              <w:t>税务登记证</w:t>
            </w:r>
            <w:r w:rsidRPr="0007714B">
              <w:rPr>
                <w:rFonts w:ascii="仿宋_GB2312" w:eastAsia="仿宋_GB2312" w:hAnsi="宋体" w:hint="eastAsia"/>
                <w:kern w:val="0"/>
                <w:sz w:val="24"/>
                <w:szCs w:val="20"/>
              </w:rPr>
              <w:t>副本原件。</w:t>
            </w:r>
          </w:p>
        </w:tc>
      </w:tr>
      <w:tr w:rsidR="0007714B" w:rsidRPr="0007714B" w:rsidTr="00E039B9">
        <w:trPr>
          <w:trHeight w:val="917"/>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Pr>
                <w:rFonts w:ascii="仿宋_GB2312" w:eastAsia="仿宋_GB2312" w:hAnsi="宋体" w:hint="eastAsia"/>
                <w:kern w:val="0"/>
                <w:sz w:val="24"/>
                <w:szCs w:val="20"/>
              </w:rPr>
              <w:t>7</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kern w:val="0"/>
                <w:sz w:val="24"/>
                <w:szCs w:val="20"/>
              </w:rPr>
              <w:t>踏勘现场</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自行踏勘</w:t>
            </w:r>
          </w:p>
        </w:tc>
      </w:tr>
      <w:tr w:rsidR="0007714B" w:rsidRPr="0007714B" w:rsidTr="00E039B9">
        <w:trPr>
          <w:trHeight w:val="567"/>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Pr>
                <w:rFonts w:ascii="仿宋_GB2312" w:eastAsia="仿宋_GB2312" w:hAnsi="宋体" w:hint="eastAsia"/>
                <w:kern w:val="0"/>
                <w:sz w:val="24"/>
                <w:szCs w:val="20"/>
              </w:rPr>
              <w:t>8</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转</w:t>
            </w:r>
            <w:r w:rsidRPr="0007714B">
              <w:rPr>
                <w:rFonts w:ascii="仿宋_GB2312" w:eastAsia="仿宋_GB2312" w:hAnsi="宋体"/>
                <w:kern w:val="0"/>
                <w:sz w:val="24"/>
                <w:szCs w:val="20"/>
              </w:rPr>
              <w:t>包</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w:t>
            </w:r>
            <w:r w:rsidRPr="0007714B">
              <w:rPr>
                <w:rFonts w:ascii="仿宋_GB2312" w:eastAsia="仿宋_GB2312" w:hAnsi="宋体"/>
                <w:kern w:val="0"/>
                <w:sz w:val="24"/>
                <w:szCs w:val="20"/>
              </w:rPr>
              <w:t>不允许</w:t>
            </w:r>
          </w:p>
        </w:tc>
      </w:tr>
      <w:tr w:rsidR="0007714B" w:rsidRPr="0007714B" w:rsidTr="00E039B9">
        <w:trPr>
          <w:trHeight w:val="567"/>
          <w:jc w:val="center"/>
        </w:trPr>
        <w:tc>
          <w:tcPr>
            <w:tcW w:w="855" w:type="dxa"/>
            <w:vAlign w:val="center"/>
          </w:tcPr>
          <w:p w:rsidR="0007714B" w:rsidRPr="0007714B" w:rsidRDefault="0007714B" w:rsidP="0007714B">
            <w:pPr>
              <w:tabs>
                <w:tab w:val="left" w:pos="900"/>
                <w:tab w:val="left" w:pos="1620"/>
              </w:tabs>
              <w:spacing w:line="300" w:lineRule="auto"/>
              <w:jc w:val="center"/>
              <w:rPr>
                <w:rFonts w:ascii="仿宋_GB2312" w:eastAsia="仿宋_GB2312" w:hAnsi="宋体"/>
                <w:kern w:val="0"/>
                <w:sz w:val="24"/>
                <w:szCs w:val="20"/>
              </w:rPr>
            </w:pPr>
            <w:r>
              <w:rPr>
                <w:rFonts w:ascii="仿宋_GB2312" w:eastAsia="仿宋_GB2312" w:hAnsi="宋体" w:hint="eastAsia"/>
                <w:kern w:val="0"/>
                <w:sz w:val="24"/>
                <w:szCs w:val="20"/>
              </w:rPr>
              <w:t>9</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谈判文件递交截止时间</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 xml:space="preserve">开标同时递交 </w:t>
            </w:r>
          </w:p>
        </w:tc>
      </w:tr>
      <w:tr w:rsidR="0007714B" w:rsidRPr="0007714B" w:rsidTr="00E039B9">
        <w:trPr>
          <w:trHeight w:val="1243"/>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10</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费用报价方式</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1</w:t>
            </w:r>
            <w:r w:rsidRPr="0007714B">
              <w:rPr>
                <w:rFonts w:ascii="仿宋_GB2312" w:eastAsia="仿宋_GB2312" w:hAnsi="宋体"/>
                <w:kern w:val="0"/>
                <w:sz w:val="24"/>
                <w:szCs w:val="20"/>
              </w:rPr>
              <w:t xml:space="preserve">. </w:t>
            </w:r>
            <w:r w:rsidRPr="0007714B">
              <w:rPr>
                <w:rFonts w:ascii="仿宋_GB2312" w:eastAsia="仿宋_GB2312" w:hAnsi="宋体" w:hint="eastAsia"/>
                <w:kern w:val="0"/>
                <w:sz w:val="24"/>
                <w:szCs w:val="20"/>
              </w:rPr>
              <w:t>本项目采用总价包干结算方式，包含但不限于以下内容：</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货物运输（含包装、运输、转运、吊装和装卸至甲方指定地点）、安装、管理费、利润、保险（交货验收前）、各种</w:t>
            </w:r>
            <w:proofErr w:type="gramStart"/>
            <w:r w:rsidRPr="0007714B">
              <w:rPr>
                <w:rFonts w:ascii="仿宋_GB2312" w:eastAsia="仿宋_GB2312" w:hAnsi="宋体" w:hint="eastAsia"/>
                <w:kern w:val="0"/>
                <w:sz w:val="24"/>
                <w:szCs w:val="20"/>
              </w:rPr>
              <w:t>规</w:t>
            </w:r>
            <w:proofErr w:type="gramEnd"/>
            <w:r w:rsidRPr="0007714B">
              <w:rPr>
                <w:rFonts w:ascii="仿宋_GB2312" w:eastAsia="仿宋_GB2312" w:hAnsi="宋体" w:hint="eastAsia"/>
                <w:kern w:val="0"/>
                <w:sz w:val="24"/>
                <w:szCs w:val="20"/>
              </w:rPr>
              <w:t>费税费、约定的检测费用、风险费、专用工具（辅件、附件）等所有成本费用。</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2</w:t>
            </w:r>
            <w:r w:rsidRPr="0007714B">
              <w:rPr>
                <w:rFonts w:ascii="仿宋_GB2312" w:eastAsia="仿宋_GB2312" w:hAnsi="宋体"/>
                <w:kern w:val="0"/>
                <w:sz w:val="24"/>
                <w:szCs w:val="20"/>
              </w:rPr>
              <w:t>.</w:t>
            </w:r>
            <w:r w:rsidRPr="0007714B">
              <w:rPr>
                <w:rFonts w:ascii="仿宋_GB2312" w:eastAsia="仿宋_GB2312" w:hAnsi="宋体" w:hint="eastAsia"/>
                <w:kern w:val="0"/>
                <w:sz w:val="24"/>
                <w:szCs w:val="20"/>
              </w:rPr>
              <w:t>竞谈人应按竞</w:t>
            </w:r>
            <w:proofErr w:type="gramStart"/>
            <w:r w:rsidRPr="0007714B">
              <w:rPr>
                <w:rFonts w:ascii="仿宋_GB2312" w:eastAsia="仿宋_GB2312" w:hAnsi="宋体" w:hint="eastAsia"/>
                <w:kern w:val="0"/>
                <w:sz w:val="24"/>
                <w:szCs w:val="20"/>
              </w:rPr>
              <w:t>谈文件</w:t>
            </w:r>
            <w:proofErr w:type="gramEnd"/>
            <w:r w:rsidRPr="0007714B">
              <w:rPr>
                <w:rFonts w:ascii="仿宋_GB2312" w:eastAsia="仿宋_GB2312" w:hAnsi="宋体" w:hint="eastAsia"/>
                <w:kern w:val="0"/>
                <w:sz w:val="24"/>
                <w:szCs w:val="20"/>
              </w:rPr>
              <w:t>中规定的报价表格式，分规格报价。报价在中标金额履约期内</w:t>
            </w:r>
            <w:r w:rsidRPr="0007714B">
              <w:rPr>
                <w:rFonts w:ascii="宋体" w:eastAsia="仿宋_GB2312" w:hAnsi="宋体" w:cs="宋体" w:hint="eastAsia"/>
                <w:color w:val="000000"/>
                <w:kern w:val="0"/>
                <w:sz w:val="24"/>
                <w:szCs w:val="20"/>
              </w:rPr>
              <w:t>1</w:t>
            </w:r>
            <w:r w:rsidRPr="0007714B">
              <w:rPr>
                <w:rFonts w:ascii="宋体" w:eastAsia="仿宋_GB2312" w:hAnsi="宋体" w:cs="宋体" w:hint="eastAsia"/>
                <w:color w:val="000000"/>
                <w:kern w:val="0"/>
                <w:sz w:val="24"/>
                <w:szCs w:val="20"/>
              </w:rPr>
              <w:t>年内</w:t>
            </w:r>
            <w:r w:rsidRPr="0007714B">
              <w:rPr>
                <w:rFonts w:ascii="仿宋_GB2312" w:eastAsia="仿宋_GB2312" w:hAnsi="宋体" w:hint="eastAsia"/>
                <w:kern w:val="0"/>
                <w:sz w:val="24"/>
                <w:szCs w:val="20"/>
              </w:rPr>
              <w:t>有效，且中标价格不因市场因素进行调整。</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宋体" w:hAnsi="宋体" w:cs="宋体" w:hint="eastAsia"/>
                <w:b/>
                <w:color w:val="000000"/>
                <w:kern w:val="0"/>
                <w:sz w:val="24"/>
              </w:rPr>
              <w:t>竞谈人应自行踏勘工程现场及周围环境，以便获取竞谈人须</w:t>
            </w:r>
            <w:proofErr w:type="gramStart"/>
            <w:r w:rsidRPr="0007714B">
              <w:rPr>
                <w:rFonts w:ascii="宋体" w:hAnsi="宋体" w:cs="宋体" w:hint="eastAsia"/>
                <w:b/>
                <w:color w:val="000000"/>
                <w:kern w:val="0"/>
                <w:sz w:val="24"/>
              </w:rPr>
              <w:t>自已</w:t>
            </w:r>
            <w:proofErr w:type="gramEnd"/>
            <w:r w:rsidRPr="0007714B">
              <w:rPr>
                <w:rFonts w:ascii="宋体" w:hAnsi="宋体" w:cs="宋体" w:hint="eastAsia"/>
                <w:b/>
                <w:color w:val="000000"/>
                <w:kern w:val="0"/>
                <w:sz w:val="24"/>
              </w:rPr>
              <w:t>负责的有关编制竞</w:t>
            </w:r>
            <w:proofErr w:type="gramStart"/>
            <w:r w:rsidRPr="0007714B">
              <w:rPr>
                <w:rFonts w:ascii="宋体" w:hAnsi="宋体" w:cs="宋体" w:hint="eastAsia"/>
                <w:b/>
                <w:color w:val="000000"/>
                <w:kern w:val="0"/>
                <w:sz w:val="24"/>
              </w:rPr>
              <w:t>谈文件</w:t>
            </w:r>
            <w:proofErr w:type="gramEnd"/>
            <w:r w:rsidRPr="0007714B">
              <w:rPr>
                <w:rFonts w:ascii="宋体" w:hAnsi="宋体" w:cs="宋体" w:hint="eastAsia"/>
                <w:b/>
                <w:color w:val="000000"/>
                <w:kern w:val="0"/>
                <w:sz w:val="24"/>
              </w:rPr>
              <w:t>报价清单和签署合同所需的所有资料。</w:t>
            </w:r>
          </w:p>
        </w:tc>
      </w:tr>
      <w:tr w:rsidR="0007714B" w:rsidRPr="0007714B" w:rsidTr="00E039B9">
        <w:trPr>
          <w:trHeight w:val="776"/>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t>11</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合同价格</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中标价格</w:t>
            </w:r>
          </w:p>
        </w:tc>
      </w:tr>
      <w:tr w:rsidR="0007714B" w:rsidRPr="0007714B" w:rsidTr="00E039B9">
        <w:trPr>
          <w:trHeight w:val="1864"/>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t>12</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费用支付</w:t>
            </w:r>
          </w:p>
        </w:tc>
        <w:tc>
          <w:tcPr>
            <w:tcW w:w="6948" w:type="dxa"/>
            <w:vAlign w:val="center"/>
          </w:tcPr>
          <w:p w:rsidR="0007714B" w:rsidRPr="0007714B" w:rsidRDefault="0007714B" w:rsidP="0007714B">
            <w:pPr>
              <w:numPr>
                <w:ilvl w:val="0"/>
                <w:numId w:val="4"/>
              </w:numPr>
              <w:spacing w:line="560" w:lineRule="exact"/>
              <w:rPr>
                <w:rFonts w:ascii="仿宋_GB2312" w:eastAsia="仿宋_GB2312" w:hAnsi="宋体"/>
                <w:kern w:val="0"/>
                <w:sz w:val="24"/>
                <w:szCs w:val="20"/>
              </w:rPr>
            </w:pPr>
            <w:r w:rsidRPr="00903479">
              <w:rPr>
                <w:rFonts w:ascii="仿宋_GB2312" w:eastAsia="仿宋_GB2312" w:hAnsi="宋体" w:hint="eastAsia"/>
                <w:kern w:val="0"/>
                <w:sz w:val="24"/>
                <w:szCs w:val="20"/>
              </w:rPr>
              <w:t>质量保证金：供货</w:t>
            </w:r>
            <w:proofErr w:type="gramStart"/>
            <w:r w:rsidRPr="00903479">
              <w:rPr>
                <w:rFonts w:ascii="仿宋_GB2312" w:eastAsia="仿宋_GB2312" w:hAnsi="宋体" w:hint="eastAsia"/>
                <w:kern w:val="0"/>
                <w:sz w:val="24"/>
                <w:szCs w:val="20"/>
              </w:rPr>
              <w:t>方收到</w:t>
            </w:r>
            <w:proofErr w:type="gramEnd"/>
            <w:r w:rsidRPr="00903479">
              <w:rPr>
                <w:rFonts w:ascii="仿宋_GB2312" w:eastAsia="仿宋_GB2312" w:hAnsi="宋体" w:hint="eastAsia"/>
                <w:kern w:val="0"/>
                <w:sz w:val="24"/>
                <w:szCs w:val="20"/>
              </w:rPr>
              <w:t>医院中标通知书3日内向医院缴纳</w:t>
            </w:r>
            <w:r w:rsidR="00903479">
              <w:rPr>
                <w:rFonts w:ascii="仿宋_GB2312" w:eastAsia="仿宋_GB2312" w:hAnsi="宋体" w:hint="eastAsia"/>
                <w:kern w:val="0"/>
                <w:sz w:val="24"/>
                <w:szCs w:val="20"/>
              </w:rPr>
              <w:t>合同金额5%的</w:t>
            </w:r>
            <w:r w:rsidRPr="00903479">
              <w:rPr>
                <w:rFonts w:ascii="仿宋_GB2312" w:eastAsia="仿宋_GB2312" w:hAnsi="宋体" w:hint="eastAsia"/>
                <w:kern w:val="0"/>
                <w:sz w:val="24"/>
                <w:szCs w:val="20"/>
              </w:rPr>
              <w:t>质量保证金。质量保证金原则上在质保到期后无息退还</w:t>
            </w:r>
            <w:r w:rsidRPr="0007714B">
              <w:rPr>
                <w:rFonts w:ascii="仿宋_GB2312" w:eastAsia="仿宋_GB2312" w:hAnsi="宋体" w:hint="eastAsia"/>
                <w:kern w:val="0"/>
                <w:sz w:val="24"/>
                <w:szCs w:val="20"/>
              </w:rPr>
              <w:t>。</w:t>
            </w:r>
          </w:p>
          <w:p w:rsidR="0007714B" w:rsidRPr="0007714B" w:rsidRDefault="0007714B" w:rsidP="0007714B">
            <w:pPr>
              <w:spacing w:line="560" w:lineRule="exact"/>
              <w:ind w:firstLineChars="200" w:firstLine="482"/>
              <w:rPr>
                <w:rFonts w:ascii="仿宋_GB2312" w:eastAsia="仿宋_GB2312" w:hAnsi="宋体"/>
                <w:kern w:val="0"/>
                <w:sz w:val="24"/>
                <w:szCs w:val="20"/>
              </w:rPr>
            </w:pPr>
            <w:r w:rsidRPr="0007714B">
              <w:rPr>
                <w:rFonts w:ascii="仿宋_GB2312" w:eastAsia="仿宋_GB2312" w:hAnsi="宋体" w:hint="eastAsia"/>
                <w:b/>
                <w:kern w:val="0"/>
                <w:sz w:val="24"/>
                <w:szCs w:val="20"/>
              </w:rPr>
              <w:t>免费质保期：</w:t>
            </w:r>
            <w:r w:rsidR="00903479">
              <w:rPr>
                <w:rFonts w:ascii="仿宋_GB2312" w:eastAsia="仿宋_GB2312" w:hAnsi="宋体" w:hint="eastAsia"/>
                <w:b/>
                <w:kern w:val="0"/>
                <w:sz w:val="24"/>
                <w:szCs w:val="20"/>
              </w:rPr>
              <w:t>一</w:t>
            </w:r>
            <w:r w:rsidRPr="0007714B">
              <w:rPr>
                <w:rFonts w:ascii="仿宋_GB2312" w:eastAsia="仿宋_GB2312" w:hAnsi="宋体"/>
                <w:b/>
                <w:kern w:val="0"/>
                <w:sz w:val="24"/>
                <w:szCs w:val="20"/>
              </w:rPr>
              <w:t>年</w:t>
            </w:r>
            <w:r w:rsidRPr="0007714B">
              <w:rPr>
                <w:rFonts w:ascii="仿宋_GB2312" w:eastAsia="仿宋_GB2312" w:hAnsi="宋体" w:hint="eastAsia"/>
                <w:b/>
                <w:kern w:val="0"/>
                <w:sz w:val="24"/>
                <w:szCs w:val="20"/>
              </w:rPr>
              <w:t>（货到安装</w:t>
            </w:r>
            <w:r w:rsidRPr="0007714B">
              <w:rPr>
                <w:rFonts w:ascii="仿宋_GB2312" w:eastAsia="仿宋_GB2312" w:hAnsi="宋体"/>
                <w:b/>
                <w:kern w:val="0"/>
                <w:sz w:val="24"/>
                <w:szCs w:val="20"/>
              </w:rPr>
              <w:t>验收</w:t>
            </w:r>
            <w:r w:rsidRPr="0007714B">
              <w:rPr>
                <w:rFonts w:ascii="仿宋_GB2312" w:eastAsia="仿宋_GB2312" w:hAnsi="宋体" w:hint="eastAsia"/>
                <w:b/>
                <w:kern w:val="0"/>
                <w:sz w:val="24"/>
                <w:szCs w:val="20"/>
              </w:rPr>
              <w:t>合格</w:t>
            </w:r>
            <w:r w:rsidRPr="0007714B">
              <w:rPr>
                <w:rFonts w:ascii="仿宋_GB2312" w:eastAsia="仿宋_GB2312" w:hAnsi="宋体"/>
                <w:b/>
                <w:kern w:val="0"/>
                <w:sz w:val="24"/>
                <w:szCs w:val="20"/>
              </w:rPr>
              <w:t>后</w:t>
            </w:r>
            <w:r w:rsidRPr="0007714B">
              <w:rPr>
                <w:rFonts w:ascii="仿宋_GB2312" w:eastAsia="仿宋_GB2312" w:hAnsi="宋体" w:hint="eastAsia"/>
                <w:b/>
                <w:kern w:val="0"/>
                <w:sz w:val="24"/>
                <w:szCs w:val="20"/>
              </w:rPr>
              <w:t>开始计算）</w:t>
            </w:r>
            <w:r w:rsidRPr="0007714B">
              <w:rPr>
                <w:rFonts w:ascii="仿宋_GB2312" w:eastAsia="仿宋_GB2312" w:hAnsi="宋体" w:hint="eastAsia"/>
                <w:kern w:val="0"/>
                <w:sz w:val="24"/>
                <w:szCs w:val="20"/>
              </w:rPr>
              <w:t>。</w:t>
            </w:r>
          </w:p>
          <w:p w:rsidR="0007714B" w:rsidRPr="0007714B" w:rsidRDefault="0007714B" w:rsidP="0007714B">
            <w:pPr>
              <w:spacing w:line="560" w:lineRule="exact"/>
              <w:ind w:leftChars="-2" w:left="1" w:hangingChars="2" w:hanging="5"/>
              <w:rPr>
                <w:rFonts w:ascii="仿宋_GB2312" w:eastAsia="仿宋_GB2312" w:hAnsi="宋体"/>
                <w:kern w:val="0"/>
                <w:sz w:val="24"/>
                <w:szCs w:val="20"/>
              </w:rPr>
            </w:pPr>
            <w:r w:rsidRPr="0007714B">
              <w:rPr>
                <w:rFonts w:ascii="仿宋_GB2312" w:eastAsia="仿宋_GB2312" w:hAnsi="宋体" w:hint="eastAsia"/>
                <w:kern w:val="0"/>
                <w:sz w:val="24"/>
                <w:szCs w:val="20"/>
              </w:rPr>
              <w:t>2、货物安装调试验收合格，医院在收到</w:t>
            </w:r>
            <w:proofErr w:type="gramStart"/>
            <w:r w:rsidRPr="0007714B">
              <w:rPr>
                <w:rFonts w:ascii="仿宋_GB2312" w:eastAsia="仿宋_GB2312" w:hAnsi="宋体" w:hint="eastAsia"/>
                <w:kern w:val="0"/>
                <w:sz w:val="24"/>
                <w:szCs w:val="20"/>
              </w:rPr>
              <w:t>供货方质保金</w:t>
            </w:r>
            <w:proofErr w:type="gramEnd"/>
            <w:r w:rsidRPr="0007714B">
              <w:rPr>
                <w:rFonts w:ascii="仿宋_GB2312" w:eastAsia="仿宋_GB2312" w:hAnsi="宋体" w:hint="eastAsia"/>
                <w:kern w:val="0"/>
                <w:sz w:val="24"/>
                <w:szCs w:val="20"/>
              </w:rPr>
              <w:t>之后，支付合同价款的100%。</w:t>
            </w:r>
          </w:p>
        </w:tc>
      </w:tr>
      <w:tr w:rsidR="0007714B" w:rsidRPr="0007714B" w:rsidTr="00E039B9">
        <w:trPr>
          <w:trHeight w:val="3260"/>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t>13</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竞争性谈判文件组成</w:t>
            </w:r>
          </w:p>
        </w:tc>
        <w:tc>
          <w:tcPr>
            <w:tcW w:w="6948" w:type="dxa"/>
            <w:vAlign w:val="center"/>
          </w:tcPr>
          <w:p w:rsidR="0007714B" w:rsidRPr="0007714B" w:rsidRDefault="0007714B" w:rsidP="0007714B">
            <w:pPr>
              <w:tabs>
                <w:tab w:val="left" w:pos="900"/>
                <w:tab w:val="left" w:pos="1620"/>
              </w:tabs>
              <w:spacing w:line="300" w:lineRule="auto"/>
              <w:ind w:hanging="6"/>
              <w:rPr>
                <w:rFonts w:ascii="仿宋_GB2312" w:eastAsia="仿宋_GB2312" w:hAnsi="宋体"/>
                <w:b/>
                <w:kern w:val="0"/>
                <w:sz w:val="24"/>
                <w:szCs w:val="20"/>
              </w:rPr>
            </w:pPr>
            <w:r w:rsidRPr="0007714B">
              <w:rPr>
                <w:rFonts w:ascii="仿宋_GB2312" w:eastAsia="仿宋_GB2312" w:hAnsi="宋体" w:hint="eastAsia"/>
                <w:b/>
                <w:kern w:val="0"/>
                <w:sz w:val="24"/>
                <w:szCs w:val="20"/>
              </w:rPr>
              <w:t>竞</w:t>
            </w:r>
            <w:proofErr w:type="gramStart"/>
            <w:r w:rsidRPr="0007714B">
              <w:rPr>
                <w:rFonts w:ascii="仿宋_GB2312" w:eastAsia="仿宋_GB2312" w:hAnsi="宋体" w:hint="eastAsia"/>
                <w:b/>
                <w:kern w:val="0"/>
                <w:sz w:val="24"/>
                <w:szCs w:val="20"/>
              </w:rPr>
              <w:t>谈文件</w:t>
            </w:r>
            <w:proofErr w:type="gramEnd"/>
            <w:r w:rsidRPr="0007714B">
              <w:rPr>
                <w:rFonts w:ascii="仿宋_GB2312" w:eastAsia="仿宋_GB2312" w:hAnsi="宋体" w:hint="eastAsia"/>
                <w:b/>
                <w:kern w:val="0"/>
                <w:sz w:val="24"/>
                <w:szCs w:val="20"/>
              </w:rPr>
              <w:t>一式 4 份，其中正本1份，副本</w:t>
            </w:r>
            <w:r w:rsidRPr="0007714B">
              <w:rPr>
                <w:rFonts w:ascii="仿宋_GB2312" w:eastAsia="仿宋_GB2312" w:hAnsi="宋体" w:hint="eastAsia"/>
                <w:b/>
                <w:iCs/>
                <w:kern w:val="0"/>
                <w:sz w:val="24"/>
                <w:szCs w:val="20"/>
              </w:rPr>
              <w:t>3</w:t>
            </w:r>
            <w:r w:rsidRPr="0007714B">
              <w:rPr>
                <w:rFonts w:ascii="仿宋_GB2312" w:eastAsia="仿宋_GB2312" w:hAnsi="宋体" w:hint="eastAsia"/>
                <w:b/>
                <w:kern w:val="0"/>
                <w:sz w:val="24"/>
                <w:szCs w:val="20"/>
              </w:rPr>
              <w:t>份。文件正副本的封面由法定代表人或授权代理人签名并加盖竞</w:t>
            </w:r>
            <w:proofErr w:type="gramStart"/>
            <w:r w:rsidRPr="0007714B">
              <w:rPr>
                <w:rFonts w:ascii="仿宋_GB2312" w:eastAsia="仿宋_GB2312" w:hAnsi="宋体" w:hint="eastAsia"/>
                <w:b/>
                <w:kern w:val="0"/>
                <w:sz w:val="24"/>
                <w:szCs w:val="20"/>
              </w:rPr>
              <w:t>谈单位</w:t>
            </w:r>
            <w:proofErr w:type="gramEnd"/>
            <w:r w:rsidRPr="0007714B">
              <w:rPr>
                <w:rFonts w:ascii="仿宋_GB2312" w:eastAsia="仿宋_GB2312" w:hAnsi="宋体" w:hint="eastAsia"/>
                <w:b/>
                <w:kern w:val="0"/>
                <w:sz w:val="24"/>
                <w:szCs w:val="20"/>
              </w:rPr>
              <w:t>公章</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1、</w:t>
            </w:r>
            <w:r w:rsidRPr="0007714B">
              <w:rPr>
                <w:rFonts w:ascii="仿宋_GB2312" w:eastAsia="仿宋_GB2312" w:hAnsi="宋体"/>
                <w:kern w:val="0"/>
                <w:sz w:val="24"/>
                <w:szCs w:val="20"/>
              </w:rPr>
              <w:t>法定代表人授权</w:t>
            </w:r>
            <w:r w:rsidRPr="0007714B">
              <w:rPr>
                <w:rFonts w:ascii="仿宋_GB2312" w:eastAsia="仿宋_GB2312" w:hAnsi="宋体" w:hint="eastAsia"/>
                <w:kern w:val="0"/>
                <w:sz w:val="24"/>
                <w:szCs w:val="20"/>
              </w:rPr>
              <w:t>委托</w:t>
            </w:r>
            <w:r w:rsidRPr="0007714B">
              <w:rPr>
                <w:rFonts w:ascii="仿宋_GB2312" w:eastAsia="仿宋_GB2312" w:hAnsi="宋体"/>
                <w:kern w:val="0"/>
                <w:sz w:val="24"/>
                <w:szCs w:val="20"/>
              </w:rPr>
              <w:t>书</w:t>
            </w:r>
            <w:r w:rsidRPr="0007714B">
              <w:rPr>
                <w:rFonts w:ascii="仿宋_GB2312" w:eastAsia="仿宋_GB2312" w:hAnsi="宋体" w:hint="eastAsia"/>
                <w:kern w:val="0"/>
                <w:sz w:val="24"/>
                <w:szCs w:val="20"/>
              </w:rPr>
              <w:t>；</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2、报价表（报价表均应由法定代表人或授权代理人签名并加盖竞</w:t>
            </w:r>
            <w:proofErr w:type="gramStart"/>
            <w:r w:rsidRPr="0007714B">
              <w:rPr>
                <w:rFonts w:ascii="仿宋_GB2312" w:eastAsia="仿宋_GB2312" w:hAnsi="宋体" w:hint="eastAsia"/>
                <w:kern w:val="0"/>
                <w:sz w:val="24"/>
                <w:szCs w:val="20"/>
              </w:rPr>
              <w:t>谈单位</w:t>
            </w:r>
            <w:proofErr w:type="gramEnd"/>
            <w:r w:rsidRPr="0007714B">
              <w:rPr>
                <w:rFonts w:ascii="仿宋_GB2312" w:eastAsia="仿宋_GB2312" w:hAnsi="宋体" w:hint="eastAsia"/>
                <w:kern w:val="0"/>
                <w:sz w:val="24"/>
                <w:szCs w:val="20"/>
              </w:rPr>
              <w:t>公章）；</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3、提供报价书中产品详细样本、主要部件配置单（注明主要参数，主要部件的材质、厚度、品牌及数量、外形尺寸等）；</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4、公司基本情况表</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资格证明材料：①</w:t>
            </w:r>
            <w:r w:rsidRPr="0007714B">
              <w:rPr>
                <w:rFonts w:ascii="仿宋_GB2312" w:eastAsia="仿宋_GB2312" w:hAnsi="宋体"/>
                <w:kern w:val="0"/>
                <w:sz w:val="24"/>
                <w:szCs w:val="20"/>
              </w:rPr>
              <w:t>企业营业执照</w:t>
            </w:r>
            <w:r w:rsidRPr="0007714B">
              <w:rPr>
                <w:rFonts w:ascii="仿宋_GB2312" w:eastAsia="仿宋_GB2312" w:hAnsi="宋体" w:hint="eastAsia"/>
                <w:kern w:val="0"/>
                <w:sz w:val="24"/>
                <w:szCs w:val="20"/>
              </w:rPr>
              <w:t>；②</w:t>
            </w:r>
            <w:r w:rsidRPr="0007714B">
              <w:rPr>
                <w:rFonts w:ascii="仿宋_GB2312" w:eastAsia="仿宋_GB2312" w:hAnsi="宋体"/>
                <w:kern w:val="0"/>
                <w:sz w:val="24"/>
                <w:szCs w:val="20"/>
              </w:rPr>
              <w:t>组织机构代码证</w:t>
            </w:r>
            <w:r w:rsidRPr="0007714B">
              <w:rPr>
                <w:rFonts w:ascii="仿宋_GB2312" w:eastAsia="仿宋_GB2312" w:hAnsi="宋体" w:hint="eastAsia"/>
                <w:kern w:val="0"/>
                <w:sz w:val="24"/>
                <w:szCs w:val="20"/>
              </w:rPr>
              <w:t>；③</w:t>
            </w:r>
            <w:r w:rsidRPr="0007714B">
              <w:rPr>
                <w:rFonts w:ascii="仿宋_GB2312" w:eastAsia="仿宋_GB2312" w:hAnsi="宋体"/>
                <w:kern w:val="0"/>
                <w:sz w:val="24"/>
                <w:szCs w:val="20"/>
              </w:rPr>
              <w:t>税务登记证</w:t>
            </w:r>
            <w:r w:rsidRPr="0007714B">
              <w:rPr>
                <w:rFonts w:ascii="仿宋_GB2312" w:eastAsia="仿宋_GB2312" w:hAnsi="宋体" w:hint="eastAsia"/>
                <w:kern w:val="0"/>
                <w:sz w:val="24"/>
                <w:szCs w:val="20"/>
              </w:rPr>
              <w:t>；④</w:t>
            </w:r>
            <w:r w:rsidRPr="0007714B">
              <w:rPr>
                <w:rFonts w:ascii="仿宋_GB2312" w:eastAsia="仿宋_GB2312" w:hAnsi="宋体"/>
                <w:kern w:val="0"/>
                <w:sz w:val="24"/>
                <w:szCs w:val="20"/>
              </w:rPr>
              <w:t>产品生产许可证、各种试验报告、鉴定报告的复印件</w:t>
            </w:r>
            <w:r w:rsidRPr="0007714B">
              <w:rPr>
                <w:rFonts w:ascii="仿宋_GB2312" w:eastAsia="仿宋_GB2312" w:hAnsi="宋体" w:hint="eastAsia"/>
                <w:kern w:val="0"/>
                <w:sz w:val="24"/>
                <w:szCs w:val="20"/>
              </w:rPr>
              <w:t>。以上复印件需加盖公章（原件备查）；</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5、公司类似业绩表及合同复印件；</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6、承诺书。</w:t>
            </w:r>
          </w:p>
        </w:tc>
      </w:tr>
      <w:tr w:rsidR="0007714B" w:rsidRPr="0007714B" w:rsidTr="00E039B9">
        <w:trPr>
          <w:trHeight w:val="590"/>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t>14</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kern w:val="0"/>
                <w:sz w:val="24"/>
                <w:szCs w:val="20"/>
              </w:rPr>
              <w:t>文件密封</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谈判文件装入袋中密封并在袋上加盖单位公章。</w:t>
            </w:r>
          </w:p>
        </w:tc>
      </w:tr>
      <w:tr w:rsidR="0007714B" w:rsidRPr="0007714B" w:rsidTr="00E039B9">
        <w:trPr>
          <w:trHeight w:val="480"/>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t>15</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kern w:val="0"/>
                <w:sz w:val="24"/>
                <w:szCs w:val="20"/>
              </w:rPr>
              <w:t>递交文件地点</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kern w:val="0"/>
                <w:sz w:val="24"/>
                <w:szCs w:val="20"/>
              </w:rPr>
              <w:t>重庆医科大学附属第二医院</w:t>
            </w:r>
            <w:r w:rsidRPr="0007714B">
              <w:rPr>
                <w:rFonts w:ascii="仿宋_GB2312" w:eastAsia="仿宋_GB2312" w:hAnsi="宋体" w:hint="eastAsia"/>
                <w:kern w:val="0"/>
                <w:sz w:val="24"/>
                <w:szCs w:val="20"/>
              </w:rPr>
              <w:t>综合楼16-7会议室</w:t>
            </w:r>
          </w:p>
        </w:tc>
      </w:tr>
      <w:tr w:rsidR="0007714B" w:rsidRPr="0007714B" w:rsidTr="00E039B9">
        <w:trPr>
          <w:trHeight w:val="567"/>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16</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kern w:val="0"/>
                <w:sz w:val="24"/>
                <w:szCs w:val="20"/>
              </w:rPr>
              <w:t>是否退还文件</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w:t>
            </w:r>
            <w:r w:rsidRPr="0007714B">
              <w:rPr>
                <w:rFonts w:ascii="仿宋_GB2312" w:eastAsia="仿宋_GB2312" w:hAnsi="宋体"/>
                <w:kern w:val="0"/>
                <w:sz w:val="24"/>
                <w:szCs w:val="20"/>
              </w:rPr>
              <w:t>否</w:t>
            </w:r>
          </w:p>
        </w:tc>
      </w:tr>
      <w:tr w:rsidR="0007714B" w:rsidRPr="0007714B" w:rsidTr="00E039B9">
        <w:trPr>
          <w:trHeight w:val="144"/>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t>17</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谈判</w:t>
            </w:r>
            <w:r w:rsidRPr="0007714B">
              <w:rPr>
                <w:rFonts w:ascii="仿宋_GB2312" w:eastAsia="仿宋_GB2312" w:hAnsi="宋体"/>
                <w:kern w:val="0"/>
                <w:sz w:val="24"/>
                <w:szCs w:val="20"/>
              </w:rPr>
              <w:t>时间和地点</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903479">
              <w:rPr>
                <w:rFonts w:ascii="仿宋_GB2312" w:eastAsia="仿宋_GB2312" w:hAnsi="宋体" w:hint="eastAsia"/>
                <w:kern w:val="0"/>
                <w:sz w:val="24"/>
                <w:szCs w:val="20"/>
              </w:rPr>
              <w:t>谈判</w:t>
            </w:r>
            <w:r w:rsidRPr="00903479">
              <w:rPr>
                <w:rFonts w:ascii="仿宋_GB2312" w:eastAsia="仿宋_GB2312" w:hAnsi="宋体"/>
                <w:kern w:val="0"/>
                <w:sz w:val="24"/>
                <w:szCs w:val="20"/>
              </w:rPr>
              <w:t>时间：</w:t>
            </w:r>
            <w:r w:rsidRPr="0007714B">
              <w:rPr>
                <w:rFonts w:ascii="仿宋_GB2312" w:eastAsia="仿宋_GB2312" w:hAnsi="宋体"/>
                <w:kern w:val="0"/>
                <w:sz w:val="24"/>
                <w:szCs w:val="20"/>
              </w:rPr>
              <w:t xml:space="preserve"> </w:t>
            </w:r>
            <w:r w:rsidR="00903479">
              <w:rPr>
                <w:rFonts w:ascii="仿宋_GB2312" w:eastAsia="仿宋_GB2312" w:hAnsi="宋体"/>
                <w:kern w:val="0"/>
                <w:sz w:val="24"/>
                <w:szCs w:val="20"/>
              </w:rPr>
              <w:t>2020</w:t>
            </w:r>
            <w:r w:rsidR="00903479">
              <w:rPr>
                <w:rFonts w:ascii="仿宋_GB2312" w:eastAsia="仿宋_GB2312" w:hAnsi="宋体" w:hint="eastAsia"/>
                <w:kern w:val="0"/>
                <w:sz w:val="24"/>
                <w:szCs w:val="20"/>
              </w:rPr>
              <w:t>年12月11日下午2：30</w:t>
            </w:r>
          </w:p>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谈判</w:t>
            </w:r>
            <w:r w:rsidRPr="0007714B">
              <w:rPr>
                <w:rFonts w:ascii="仿宋_GB2312" w:eastAsia="仿宋_GB2312" w:hAnsi="宋体"/>
                <w:kern w:val="0"/>
                <w:sz w:val="24"/>
                <w:szCs w:val="20"/>
              </w:rPr>
              <w:t>地点：重庆医科大学附属第二医院</w:t>
            </w:r>
            <w:r w:rsidRPr="0007714B">
              <w:rPr>
                <w:rFonts w:ascii="仿宋_GB2312" w:eastAsia="仿宋_GB2312" w:hAnsi="宋体" w:hint="eastAsia"/>
                <w:kern w:val="0"/>
                <w:sz w:val="24"/>
                <w:szCs w:val="20"/>
              </w:rPr>
              <w:t>综合楼16-7会议室</w:t>
            </w:r>
          </w:p>
        </w:tc>
      </w:tr>
      <w:tr w:rsidR="0007714B" w:rsidRPr="0007714B" w:rsidTr="00E039B9">
        <w:trPr>
          <w:trHeight w:val="785"/>
          <w:jc w:val="center"/>
        </w:trPr>
        <w:tc>
          <w:tcPr>
            <w:tcW w:w="85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Pr>
                <w:rFonts w:ascii="仿宋_GB2312" w:eastAsia="仿宋_GB2312" w:hAnsi="宋体" w:hint="eastAsia"/>
                <w:kern w:val="0"/>
                <w:sz w:val="24"/>
                <w:szCs w:val="20"/>
              </w:rPr>
              <w:t>18</w:t>
            </w:r>
          </w:p>
        </w:tc>
        <w:tc>
          <w:tcPr>
            <w:tcW w:w="1845"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hint="eastAsia"/>
                <w:kern w:val="0"/>
                <w:sz w:val="24"/>
                <w:szCs w:val="20"/>
              </w:rPr>
              <w:t>评定方法</w:t>
            </w:r>
          </w:p>
        </w:tc>
        <w:tc>
          <w:tcPr>
            <w:tcW w:w="6948" w:type="dxa"/>
            <w:vAlign w:val="center"/>
          </w:tcPr>
          <w:p w:rsidR="0007714B" w:rsidRPr="0007714B" w:rsidRDefault="0007714B" w:rsidP="0007714B">
            <w:pPr>
              <w:tabs>
                <w:tab w:val="left" w:pos="900"/>
                <w:tab w:val="left" w:pos="1620"/>
              </w:tabs>
              <w:spacing w:line="300" w:lineRule="auto"/>
              <w:rPr>
                <w:rFonts w:ascii="仿宋_GB2312" w:eastAsia="仿宋_GB2312" w:hAnsi="宋体"/>
                <w:kern w:val="0"/>
                <w:sz w:val="24"/>
                <w:szCs w:val="20"/>
              </w:rPr>
            </w:pPr>
            <w:r w:rsidRPr="0007714B">
              <w:rPr>
                <w:rFonts w:ascii="仿宋_GB2312" w:eastAsia="仿宋_GB2312" w:hAnsi="宋体"/>
                <w:kern w:val="0"/>
                <w:sz w:val="24"/>
                <w:szCs w:val="20"/>
              </w:rPr>
              <w:t>综合评分</w:t>
            </w:r>
          </w:p>
        </w:tc>
      </w:tr>
      <w:tr w:rsidR="00903479" w:rsidRPr="0007714B" w:rsidTr="00E039B9">
        <w:trPr>
          <w:trHeight w:val="567"/>
          <w:jc w:val="center"/>
        </w:trPr>
        <w:tc>
          <w:tcPr>
            <w:tcW w:w="855" w:type="dxa"/>
            <w:vAlign w:val="center"/>
          </w:tcPr>
          <w:p w:rsidR="00903479" w:rsidRDefault="00903479" w:rsidP="00903479">
            <w:pPr>
              <w:pStyle w:val="af0"/>
              <w:ind w:firstLine="0"/>
            </w:pPr>
            <w:r>
              <w:rPr>
                <w:rFonts w:hint="eastAsia"/>
              </w:rPr>
              <w:t>19</w:t>
            </w:r>
          </w:p>
        </w:tc>
        <w:tc>
          <w:tcPr>
            <w:tcW w:w="1845" w:type="dxa"/>
            <w:vAlign w:val="center"/>
          </w:tcPr>
          <w:p w:rsidR="00903479" w:rsidRDefault="00903479" w:rsidP="00903479">
            <w:pPr>
              <w:pStyle w:val="af0"/>
              <w:ind w:firstLine="0"/>
            </w:pPr>
            <w:r>
              <w:rPr>
                <w:rFonts w:hint="eastAsia"/>
              </w:rPr>
              <w:t>联系人及方式</w:t>
            </w:r>
          </w:p>
        </w:tc>
        <w:tc>
          <w:tcPr>
            <w:tcW w:w="6948" w:type="dxa"/>
            <w:vAlign w:val="center"/>
          </w:tcPr>
          <w:p w:rsidR="00903479" w:rsidRDefault="00903479" w:rsidP="00903479">
            <w:pPr>
              <w:pStyle w:val="af0"/>
              <w:ind w:firstLine="0"/>
            </w:pPr>
            <w:r>
              <w:rPr>
                <w:rFonts w:hint="eastAsia"/>
              </w:rPr>
              <w:t>联系地址：重庆市渝中区临江路74号重庆医科大学附属第二医院</w:t>
            </w:r>
            <w:r>
              <w:t>总务科</w:t>
            </w:r>
            <w:r>
              <w:rPr>
                <w:rFonts w:hint="eastAsia"/>
              </w:rPr>
              <w:t xml:space="preserve"> </w:t>
            </w:r>
          </w:p>
          <w:p w:rsidR="00903479" w:rsidRDefault="00903479" w:rsidP="00903479">
            <w:pPr>
              <w:pStyle w:val="af0"/>
              <w:ind w:firstLine="0"/>
            </w:pPr>
            <w:r>
              <w:rPr>
                <w:rFonts w:hint="eastAsia"/>
              </w:rPr>
              <w:t xml:space="preserve">联 系 人：苟老师   联系电话：02363693152 </w:t>
            </w:r>
          </w:p>
          <w:p w:rsidR="00903479" w:rsidRDefault="00903479" w:rsidP="00903479">
            <w:pPr>
              <w:pStyle w:val="af0"/>
              <w:ind w:firstLineChars="500" w:firstLine="1200"/>
            </w:pPr>
            <w:r>
              <w:rPr>
                <w:rFonts w:hint="eastAsia"/>
              </w:rPr>
              <w:t xml:space="preserve">段老师            </w:t>
            </w:r>
            <w:r>
              <w:rPr>
                <w:rFonts w:hint="eastAsia"/>
              </w:rPr>
              <w:t xml:space="preserve"> </w:t>
            </w:r>
            <w:r>
              <w:rPr>
                <w:rFonts w:hint="eastAsia"/>
              </w:rPr>
              <w:t>02363693002</w:t>
            </w:r>
          </w:p>
        </w:tc>
      </w:tr>
      <w:tr w:rsidR="00903479" w:rsidTr="00285E3A">
        <w:trPr>
          <w:trHeight w:val="567"/>
          <w:jc w:val="center"/>
        </w:trPr>
        <w:tc>
          <w:tcPr>
            <w:tcW w:w="855" w:type="dxa"/>
            <w:vAlign w:val="center"/>
          </w:tcPr>
          <w:p w:rsidR="00903479" w:rsidRPr="00635AF7" w:rsidRDefault="00903479" w:rsidP="00903479">
            <w:pPr>
              <w:pStyle w:val="af0"/>
              <w:ind w:firstLine="0"/>
            </w:pPr>
            <w:r>
              <w:rPr>
                <w:rFonts w:hint="eastAsia"/>
              </w:rPr>
              <w:t>20</w:t>
            </w:r>
          </w:p>
        </w:tc>
        <w:tc>
          <w:tcPr>
            <w:tcW w:w="1845" w:type="dxa"/>
            <w:vAlign w:val="center"/>
          </w:tcPr>
          <w:p w:rsidR="00903479" w:rsidRPr="00635AF7" w:rsidRDefault="00903479" w:rsidP="00903479">
            <w:pPr>
              <w:pStyle w:val="af0"/>
              <w:tabs>
                <w:tab w:val="clear" w:pos="1620"/>
              </w:tabs>
              <w:ind w:firstLine="0"/>
            </w:pPr>
            <w:r w:rsidRPr="00635AF7">
              <w:rPr>
                <w:rFonts w:hint="eastAsia"/>
              </w:rPr>
              <w:t>报名方式</w:t>
            </w:r>
          </w:p>
        </w:tc>
        <w:tc>
          <w:tcPr>
            <w:tcW w:w="6948" w:type="dxa"/>
            <w:vAlign w:val="center"/>
          </w:tcPr>
          <w:p w:rsidR="00903479" w:rsidRPr="00635AF7" w:rsidRDefault="00903479" w:rsidP="00903479">
            <w:pPr>
              <w:pStyle w:val="af0"/>
              <w:ind w:firstLine="0"/>
            </w:pPr>
            <w:r w:rsidRPr="00635AF7">
              <w:rPr>
                <w:rFonts w:hint="eastAsia"/>
              </w:rPr>
              <w:t>邮件报名，邮件主题注明：报名项目—公司名称—联系人及电话</w:t>
            </w:r>
          </w:p>
          <w:p w:rsidR="00903479" w:rsidRPr="00635AF7" w:rsidRDefault="00903479" w:rsidP="00903479">
            <w:pPr>
              <w:pStyle w:val="af0"/>
              <w:ind w:firstLine="0"/>
            </w:pPr>
            <w:r w:rsidRPr="00635AF7">
              <w:rPr>
                <w:rFonts w:hint="eastAsia"/>
              </w:rPr>
              <w:t>邮箱地址：</w:t>
            </w:r>
            <w:r>
              <w:rPr>
                <w:rFonts w:hint="eastAsia"/>
              </w:rPr>
              <w:t>734560698</w:t>
            </w:r>
            <w:r w:rsidRPr="00635AF7">
              <w:rPr>
                <w:rFonts w:hint="eastAsia"/>
              </w:rPr>
              <w:t>@</w:t>
            </w:r>
            <w:r>
              <w:rPr>
                <w:rFonts w:hint="eastAsia"/>
              </w:rPr>
              <w:t>qq</w:t>
            </w:r>
            <w:r w:rsidRPr="00635AF7">
              <w:rPr>
                <w:rFonts w:hint="eastAsia"/>
              </w:rPr>
              <w:t>.com</w:t>
            </w:r>
          </w:p>
        </w:tc>
      </w:tr>
    </w:tbl>
    <w:p w:rsidR="00D71148" w:rsidRPr="00903479" w:rsidRDefault="00D71148" w:rsidP="00797E10">
      <w:pPr>
        <w:spacing w:line="360" w:lineRule="auto"/>
        <w:rPr>
          <w:rFonts w:ascii="宋体" w:hAnsi="宋体"/>
          <w:kern w:val="0"/>
          <w:sz w:val="24"/>
          <w:szCs w:val="20"/>
        </w:rPr>
      </w:pPr>
    </w:p>
    <w:p w:rsidR="00D71148" w:rsidRDefault="00D71148" w:rsidP="00797E10">
      <w:pPr>
        <w:spacing w:line="360" w:lineRule="auto"/>
        <w:rPr>
          <w:rFonts w:ascii="宋体" w:hAnsi="宋体"/>
          <w:kern w:val="0"/>
          <w:sz w:val="24"/>
          <w:szCs w:val="20"/>
        </w:rPr>
      </w:pPr>
    </w:p>
    <w:p w:rsidR="00797E10" w:rsidRPr="00BD2D46" w:rsidRDefault="00797E10" w:rsidP="00797E10">
      <w:pPr>
        <w:spacing w:line="360" w:lineRule="auto"/>
        <w:rPr>
          <w:rFonts w:ascii="宋体" w:hAnsi="宋体"/>
          <w:kern w:val="0"/>
          <w:sz w:val="24"/>
        </w:rPr>
      </w:pPr>
      <w:r>
        <w:rPr>
          <w:rFonts w:ascii="宋体" w:hAnsi="宋体" w:hint="eastAsia"/>
          <w:kern w:val="0"/>
          <w:sz w:val="24"/>
          <w:szCs w:val="20"/>
        </w:rPr>
        <w:t>附</w:t>
      </w:r>
      <w:r w:rsidRPr="00BD2D46">
        <w:rPr>
          <w:rFonts w:ascii="宋体" w:hAnsi="宋体" w:hint="eastAsia"/>
          <w:kern w:val="0"/>
          <w:sz w:val="24"/>
        </w:rPr>
        <w:t>件：</w:t>
      </w:r>
    </w:p>
    <w:p w:rsidR="00797E10" w:rsidRPr="00BD2D46" w:rsidRDefault="00797E10" w:rsidP="00797E10">
      <w:pPr>
        <w:numPr>
          <w:ilvl w:val="0"/>
          <w:numId w:val="5"/>
        </w:numPr>
        <w:spacing w:line="360" w:lineRule="auto"/>
        <w:rPr>
          <w:rFonts w:ascii="宋体" w:hAnsi="宋体"/>
          <w:kern w:val="0"/>
          <w:sz w:val="24"/>
        </w:rPr>
      </w:pPr>
      <w:r w:rsidRPr="00BD2D46">
        <w:rPr>
          <w:rFonts w:ascii="宋体" w:hAnsi="宋体"/>
          <w:kern w:val="0"/>
          <w:sz w:val="24"/>
        </w:rPr>
        <w:t>法定代表人授权书</w:t>
      </w:r>
      <w:r w:rsidRPr="00BD2D46">
        <w:rPr>
          <w:rFonts w:ascii="宋体" w:hAnsi="宋体" w:hint="eastAsia"/>
          <w:kern w:val="0"/>
          <w:sz w:val="24"/>
        </w:rPr>
        <w:t>（格式）</w:t>
      </w:r>
    </w:p>
    <w:p w:rsidR="00797E10" w:rsidRPr="0007714B" w:rsidRDefault="00797E10" w:rsidP="0007714B">
      <w:pPr>
        <w:numPr>
          <w:ilvl w:val="0"/>
          <w:numId w:val="5"/>
        </w:numPr>
        <w:spacing w:line="360" w:lineRule="auto"/>
        <w:rPr>
          <w:rFonts w:ascii="宋体" w:hAnsi="宋体"/>
          <w:kern w:val="0"/>
          <w:sz w:val="24"/>
        </w:rPr>
      </w:pPr>
      <w:r w:rsidRPr="00BD2D46">
        <w:rPr>
          <w:rFonts w:ascii="宋体" w:hAnsi="宋体" w:hint="eastAsia"/>
          <w:kern w:val="0"/>
          <w:sz w:val="24"/>
        </w:rPr>
        <w:t>承诺书（格式）</w:t>
      </w:r>
    </w:p>
    <w:p w:rsidR="00797E10" w:rsidRPr="001822F9" w:rsidRDefault="00797E10" w:rsidP="00797E10">
      <w:pPr>
        <w:numPr>
          <w:ilvl w:val="0"/>
          <w:numId w:val="5"/>
        </w:numPr>
        <w:spacing w:line="360" w:lineRule="auto"/>
        <w:rPr>
          <w:rFonts w:ascii="宋体" w:hAnsi="宋体"/>
          <w:kern w:val="0"/>
          <w:sz w:val="24"/>
        </w:rPr>
      </w:pPr>
      <w:r w:rsidRPr="00BD2D46">
        <w:rPr>
          <w:rFonts w:ascii="宋体" w:hAnsi="宋体" w:hint="eastAsia"/>
          <w:kern w:val="0"/>
          <w:sz w:val="24"/>
        </w:rPr>
        <w:t>采购内容</w:t>
      </w:r>
      <w:r w:rsidR="003C3D1E">
        <w:rPr>
          <w:rFonts w:ascii="宋体" w:hAnsi="宋体" w:hint="eastAsia"/>
          <w:kern w:val="0"/>
          <w:sz w:val="24"/>
        </w:rPr>
        <w:t>、</w:t>
      </w:r>
      <w:r w:rsidRPr="00BD2D46">
        <w:rPr>
          <w:rFonts w:ascii="宋体" w:hAnsi="宋体" w:hint="eastAsia"/>
          <w:kern w:val="0"/>
          <w:sz w:val="24"/>
        </w:rPr>
        <w:t>技术规格及报价表</w:t>
      </w:r>
    </w:p>
    <w:p w:rsidR="00790DE0" w:rsidRDefault="00790DE0" w:rsidP="00797E10">
      <w:pPr>
        <w:rPr>
          <w:rFonts w:ascii="宋体" w:hAnsi="宋体"/>
          <w:sz w:val="44"/>
          <w:szCs w:val="44"/>
        </w:rPr>
      </w:pPr>
    </w:p>
    <w:p w:rsidR="00FE1627" w:rsidRDefault="00FE1627"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790DE0">
      <w:pPr>
        <w:ind w:leftChars="-135" w:left="-283" w:rightChars="-162" w:right="-340" w:firstLineChars="94" w:firstLine="263"/>
        <w:rPr>
          <w:rFonts w:ascii="宋体" w:hAnsi="宋体"/>
          <w:sz w:val="28"/>
          <w:szCs w:val="28"/>
        </w:rPr>
      </w:pPr>
    </w:p>
    <w:p w:rsidR="00D71148" w:rsidRDefault="00D71148" w:rsidP="0007714B">
      <w:pPr>
        <w:ind w:rightChars="-162" w:right="-340"/>
        <w:rPr>
          <w:rFonts w:ascii="宋体" w:hAnsi="宋体"/>
          <w:sz w:val="28"/>
          <w:szCs w:val="28"/>
        </w:rPr>
      </w:pPr>
    </w:p>
    <w:p w:rsidR="00790DE0" w:rsidRPr="00704C71" w:rsidRDefault="00790DE0" w:rsidP="00790DE0">
      <w:pPr>
        <w:ind w:leftChars="-135" w:left="-283" w:rightChars="-162" w:right="-340" w:firstLineChars="94" w:firstLine="263"/>
        <w:rPr>
          <w:rFonts w:ascii="宋体" w:hAnsi="宋体"/>
          <w:sz w:val="28"/>
          <w:szCs w:val="28"/>
        </w:rPr>
      </w:pPr>
      <w:r w:rsidRPr="00704C71">
        <w:rPr>
          <w:rFonts w:ascii="宋体" w:hAnsi="宋体" w:hint="eastAsia"/>
          <w:sz w:val="28"/>
          <w:szCs w:val="28"/>
        </w:rPr>
        <w:lastRenderedPageBreak/>
        <w:t>附件1：</w:t>
      </w:r>
    </w:p>
    <w:p w:rsidR="00790DE0" w:rsidRPr="00704C71" w:rsidRDefault="00790DE0" w:rsidP="00790DE0">
      <w:pPr>
        <w:jc w:val="center"/>
        <w:rPr>
          <w:rFonts w:ascii="宋体" w:hAnsi="宋体"/>
          <w:sz w:val="28"/>
          <w:szCs w:val="28"/>
        </w:rPr>
      </w:pPr>
      <w:r w:rsidRPr="00704C71">
        <w:rPr>
          <w:rFonts w:ascii="宋体" w:hAnsi="宋体" w:hint="eastAsia"/>
          <w:sz w:val="28"/>
          <w:szCs w:val="28"/>
        </w:rPr>
        <w:t>法定代表人授权书</w:t>
      </w:r>
    </w:p>
    <w:p w:rsidR="00790DE0" w:rsidRPr="00704C71" w:rsidRDefault="00790DE0" w:rsidP="00790DE0">
      <w:pPr>
        <w:pStyle w:val="a7"/>
        <w:rPr>
          <w:sz w:val="28"/>
          <w:szCs w:val="28"/>
        </w:rPr>
      </w:pPr>
    </w:p>
    <w:p w:rsidR="00790DE0" w:rsidRPr="00704C71" w:rsidRDefault="00790DE0" w:rsidP="00790DE0">
      <w:pPr>
        <w:pStyle w:val="a7"/>
        <w:spacing w:line="360" w:lineRule="auto"/>
        <w:ind w:firstLineChars="200" w:firstLine="560"/>
        <w:jc w:val="both"/>
        <w:rPr>
          <w:color w:val="000000"/>
          <w:sz w:val="28"/>
          <w:szCs w:val="28"/>
        </w:rPr>
      </w:pPr>
      <w:r w:rsidRPr="00704C71">
        <w:rPr>
          <w:rFonts w:hint="eastAsia"/>
          <w:sz w:val="28"/>
          <w:szCs w:val="28"/>
        </w:rPr>
        <w:t>本授权书声明：本人______系法定代表人，现授权本单位的</w:t>
      </w:r>
      <w:r w:rsidRPr="00704C71">
        <w:rPr>
          <w:rFonts w:hint="eastAsia"/>
          <w:sz w:val="28"/>
          <w:szCs w:val="28"/>
          <w:u w:val="single"/>
        </w:rPr>
        <w:t xml:space="preserve">      </w:t>
      </w:r>
      <w:r w:rsidRPr="00704C71">
        <w:rPr>
          <w:rFonts w:hint="eastAsia"/>
          <w:sz w:val="28"/>
          <w:szCs w:val="28"/>
        </w:rPr>
        <w:t>为本公司代理人，以本公司的名义参加</w:t>
      </w:r>
      <w:r w:rsidRPr="00704C71">
        <w:rPr>
          <w:rFonts w:hint="eastAsia"/>
          <w:color w:val="000000"/>
          <w:sz w:val="28"/>
          <w:szCs w:val="28"/>
          <w:u w:val="single"/>
        </w:rPr>
        <w:t>重庆医科大学附属第二医院</w:t>
      </w:r>
      <w:r w:rsidR="00983202">
        <w:rPr>
          <w:rFonts w:hint="eastAsia"/>
          <w:color w:val="000000"/>
          <w:sz w:val="28"/>
          <w:szCs w:val="28"/>
          <w:u w:val="single"/>
        </w:rPr>
        <w:t>空气储罐</w:t>
      </w:r>
      <w:r w:rsidRPr="00704C71">
        <w:rPr>
          <w:rFonts w:hint="eastAsia"/>
          <w:sz w:val="28"/>
          <w:szCs w:val="28"/>
          <w:u w:val="single"/>
        </w:rPr>
        <w:t>采购安装</w:t>
      </w:r>
      <w:r w:rsidRPr="00704C71">
        <w:rPr>
          <w:rFonts w:hint="eastAsia"/>
          <w:sz w:val="28"/>
          <w:szCs w:val="28"/>
        </w:rPr>
        <w:t>竞争性谈判，代理人在竞争性谈判、合同谈判过程中所签署的一切文件和处理与之有关的一</w:t>
      </w:r>
      <w:r w:rsidRPr="00704C71">
        <w:rPr>
          <w:rFonts w:hint="eastAsia"/>
          <w:color w:val="000000"/>
          <w:sz w:val="28"/>
          <w:szCs w:val="28"/>
        </w:rPr>
        <w:t>切事务，本人均予以承认。</w:t>
      </w:r>
    </w:p>
    <w:p w:rsidR="00790DE0" w:rsidRPr="00790DE0" w:rsidRDefault="00790DE0" w:rsidP="00790DE0">
      <w:pPr>
        <w:pStyle w:val="a7"/>
        <w:spacing w:line="360" w:lineRule="auto"/>
        <w:ind w:firstLineChars="200" w:firstLine="560"/>
        <w:rPr>
          <w:color w:val="000000"/>
          <w:sz w:val="28"/>
          <w:szCs w:val="28"/>
        </w:rPr>
      </w:pPr>
    </w:p>
    <w:p w:rsidR="00790DE0" w:rsidRPr="00704C71" w:rsidRDefault="00790DE0" w:rsidP="00790DE0">
      <w:pPr>
        <w:pStyle w:val="20"/>
        <w:spacing w:after="0" w:line="360" w:lineRule="auto"/>
        <w:ind w:leftChars="205" w:left="430" w:firstLineChars="50" w:firstLine="140"/>
        <w:rPr>
          <w:rFonts w:ascii="宋体" w:hAnsi="宋体"/>
          <w:color w:val="000000"/>
          <w:sz w:val="28"/>
          <w:szCs w:val="28"/>
        </w:rPr>
      </w:pPr>
      <w:r w:rsidRPr="00704C71">
        <w:rPr>
          <w:rFonts w:ascii="宋体" w:hAnsi="宋体" w:hint="eastAsia"/>
          <w:color w:val="000000"/>
          <w:sz w:val="28"/>
          <w:szCs w:val="28"/>
        </w:rPr>
        <w:t>特此授权。</w:t>
      </w:r>
    </w:p>
    <w:p w:rsidR="00790DE0" w:rsidRPr="00704C71" w:rsidRDefault="00790DE0" w:rsidP="00790DE0">
      <w:pPr>
        <w:pStyle w:val="a7"/>
        <w:spacing w:line="360" w:lineRule="auto"/>
        <w:ind w:firstLineChars="200" w:firstLine="560"/>
        <w:rPr>
          <w:color w:val="000000"/>
          <w:sz w:val="28"/>
          <w:szCs w:val="28"/>
        </w:rPr>
      </w:pPr>
    </w:p>
    <w:p w:rsidR="00790DE0" w:rsidRPr="00704C71" w:rsidRDefault="00790DE0" w:rsidP="00790DE0">
      <w:pPr>
        <w:pStyle w:val="a7"/>
        <w:spacing w:line="360" w:lineRule="auto"/>
        <w:ind w:firstLineChars="200" w:firstLine="560"/>
        <w:rPr>
          <w:color w:val="000000"/>
          <w:sz w:val="28"/>
          <w:szCs w:val="28"/>
        </w:rPr>
      </w:pPr>
    </w:p>
    <w:p w:rsidR="00790DE0" w:rsidRPr="00704C71" w:rsidRDefault="00790DE0" w:rsidP="00790DE0">
      <w:pPr>
        <w:pStyle w:val="a6"/>
        <w:spacing w:after="0"/>
        <w:ind w:left="135"/>
        <w:rPr>
          <w:rFonts w:ascii="宋体" w:hAnsi="宋体"/>
          <w:kern w:val="0"/>
          <w:sz w:val="28"/>
          <w:szCs w:val="28"/>
        </w:rPr>
      </w:pPr>
      <w:r w:rsidRPr="00704C71">
        <w:rPr>
          <w:rFonts w:ascii="宋体" w:hAnsi="宋体" w:hint="eastAsia"/>
          <w:kern w:val="0"/>
          <w:sz w:val="28"/>
          <w:szCs w:val="28"/>
        </w:rPr>
        <w:t>被授权人：                   部门：              职务：</w:t>
      </w:r>
    </w:p>
    <w:p w:rsidR="00790DE0" w:rsidRPr="00704C71" w:rsidRDefault="00790DE0" w:rsidP="00790DE0">
      <w:pPr>
        <w:pStyle w:val="a6"/>
        <w:spacing w:after="0"/>
        <w:ind w:left="135"/>
        <w:rPr>
          <w:rFonts w:ascii="宋体" w:hAnsi="宋体"/>
          <w:kern w:val="0"/>
          <w:sz w:val="28"/>
          <w:szCs w:val="28"/>
        </w:rPr>
      </w:pPr>
    </w:p>
    <w:p w:rsidR="00790DE0" w:rsidRPr="00704C71" w:rsidRDefault="00790DE0" w:rsidP="00790DE0">
      <w:pPr>
        <w:pStyle w:val="a6"/>
        <w:spacing w:after="0"/>
        <w:ind w:left="135"/>
        <w:rPr>
          <w:rFonts w:ascii="宋体" w:hAnsi="宋体"/>
          <w:kern w:val="0"/>
          <w:sz w:val="28"/>
          <w:szCs w:val="28"/>
        </w:rPr>
      </w:pPr>
    </w:p>
    <w:p w:rsidR="00790DE0" w:rsidRPr="00704C71" w:rsidRDefault="00790DE0" w:rsidP="00790DE0">
      <w:pPr>
        <w:pStyle w:val="a6"/>
        <w:spacing w:after="0"/>
        <w:ind w:left="135"/>
        <w:rPr>
          <w:rFonts w:ascii="宋体" w:hAnsi="宋体"/>
          <w:kern w:val="0"/>
          <w:sz w:val="28"/>
          <w:szCs w:val="28"/>
        </w:rPr>
      </w:pPr>
      <w:r w:rsidRPr="00704C71">
        <w:rPr>
          <w:rFonts w:ascii="宋体" w:hAnsi="宋体" w:hint="eastAsia"/>
          <w:kern w:val="0"/>
          <w:sz w:val="28"/>
          <w:szCs w:val="28"/>
        </w:rPr>
        <w:t xml:space="preserve">单位（盖章）                 </w:t>
      </w:r>
    </w:p>
    <w:p w:rsidR="00790DE0" w:rsidRPr="00704C71" w:rsidRDefault="00790DE0" w:rsidP="00790DE0">
      <w:pPr>
        <w:pStyle w:val="a6"/>
        <w:spacing w:after="0"/>
        <w:ind w:left="135"/>
        <w:rPr>
          <w:rFonts w:ascii="宋体" w:hAnsi="宋体"/>
          <w:kern w:val="0"/>
          <w:sz w:val="28"/>
          <w:szCs w:val="28"/>
        </w:rPr>
      </w:pPr>
    </w:p>
    <w:p w:rsidR="00790DE0" w:rsidRPr="00704C71" w:rsidRDefault="00790DE0" w:rsidP="00790DE0">
      <w:pPr>
        <w:pStyle w:val="a6"/>
        <w:spacing w:after="0"/>
        <w:ind w:left="135"/>
        <w:rPr>
          <w:rFonts w:ascii="宋体" w:hAnsi="宋体"/>
          <w:kern w:val="0"/>
          <w:sz w:val="28"/>
          <w:szCs w:val="28"/>
        </w:rPr>
      </w:pPr>
    </w:p>
    <w:p w:rsidR="00790DE0" w:rsidRPr="00704C71" w:rsidRDefault="00790DE0" w:rsidP="00790DE0">
      <w:pPr>
        <w:pStyle w:val="a6"/>
        <w:spacing w:after="0"/>
        <w:ind w:left="135"/>
        <w:rPr>
          <w:rFonts w:ascii="宋体" w:hAnsi="宋体"/>
          <w:kern w:val="0"/>
          <w:sz w:val="28"/>
          <w:szCs w:val="28"/>
        </w:rPr>
      </w:pPr>
      <w:r w:rsidRPr="00704C71">
        <w:rPr>
          <w:rFonts w:ascii="宋体" w:hAnsi="宋体" w:hint="eastAsia"/>
          <w:kern w:val="0"/>
          <w:sz w:val="28"/>
          <w:szCs w:val="28"/>
        </w:rPr>
        <w:t>法定代表人：（签字或盖章）</w:t>
      </w:r>
    </w:p>
    <w:p w:rsidR="00790DE0" w:rsidRPr="00704C71" w:rsidRDefault="00790DE0" w:rsidP="00790DE0">
      <w:pPr>
        <w:pStyle w:val="-1"/>
        <w:spacing w:beforeLines="0" w:afterLines="0"/>
        <w:jc w:val="both"/>
        <w:rPr>
          <w:rFonts w:ascii="宋体" w:eastAsia="宋体" w:hAnsi="宋体"/>
          <w:kern w:val="0"/>
          <w:sz w:val="28"/>
          <w:szCs w:val="28"/>
        </w:rPr>
      </w:pPr>
    </w:p>
    <w:p w:rsidR="00790DE0" w:rsidRPr="00704C71" w:rsidRDefault="00790DE0" w:rsidP="00790DE0">
      <w:pPr>
        <w:pStyle w:val="-1"/>
        <w:spacing w:beforeLines="0" w:afterLines="0"/>
        <w:jc w:val="both"/>
        <w:rPr>
          <w:rFonts w:ascii="宋体" w:eastAsia="宋体" w:hAnsi="宋体"/>
          <w:kern w:val="0"/>
          <w:sz w:val="28"/>
          <w:szCs w:val="28"/>
        </w:rPr>
      </w:pPr>
      <w:r w:rsidRPr="00704C71">
        <w:rPr>
          <w:rFonts w:ascii="宋体" w:eastAsia="宋体" w:hAnsi="宋体" w:hint="eastAsia"/>
          <w:kern w:val="0"/>
          <w:sz w:val="28"/>
          <w:szCs w:val="28"/>
        </w:rPr>
        <w:t>（该处粘贴代理人身份证正反两面复印件）</w:t>
      </w:r>
    </w:p>
    <w:p w:rsidR="00790DE0" w:rsidRPr="00704C71" w:rsidRDefault="00790DE0" w:rsidP="00790DE0">
      <w:pPr>
        <w:jc w:val="center"/>
        <w:rPr>
          <w:rFonts w:ascii="宋体" w:hAnsi="宋体"/>
          <w:color w:val="000000"/>
          <w:sz w:val="28"/>
          <w:szCs w:val="28"/>
        </w:rPr>
      </w:pPr>
    </w:p>
    <w:p w:rsidR="00790DE0" w:rsidRPr="00704C71" w:rsidRDefault="00790DE0" w:rsidP="00790DE0">
      <w:pPr>
        <w:ind w:right="560"/>
        <w:jc w:val="center"/>
        <w:rPr>
          <w:rFonts w:ascii="宋体" w:hAnsi="宋体"/>
          <w:color w:val="000000"/>
          <w:sz w:val="28"/>
          <w:szCs w:val="28"/>
        </w:rPr>
      </w:pPr>
      <w:r w:rsidRPr="00704C71">
        <w:rPr>
          <w:rFonts w:ascii="宋体" w:hAnsi="宋体" w:hint="eastAsia"/>
          <w:color w:val="000000"/>
          <w:sz w:val="28"/>
          <w:szCs w:val="28"/>
        </w:rPr>
        <w:t xml:space="preserve">                       日期：    年    月   日</w:t>
      </w:r>
    </w:p>
    <w:p w:rsidR="002E4C81" w:rsidRDefault="002E4C81">
      <w:pPr>
        <w:rPr>
          <w:rFonts w:ascii="宋体" w:hAnsi="宋体"/>
          <w:sz w:val="30"/>
          <w:szCs w:val="30"/>
        </w:rPr>
      </w:pPr>
    </w:p>
    <w:p w:rsidR="00790DE0" w:rsidRDefault="00790DE0" w:rsidP="00790DE0">
      <w:pPr>
        <w:ind w:right="560"/>
        <w:rPr>
          <w:rFonts w:ascii="宋体" w:hAnsi="宋体"/>
          <w:color w:val="000000"/>
          <w:sz w:val="28"/>
        </w:rPr>
      </w:pPr>
      <w:r>
        <w:rPr>
          <w:rFonts w:ascii="宋体" w:hAnsi="宋体" w:hint="eastAsia"/>
          <w:color w:val="000000"/>
          <w:sz w:val="28"/>
        </w:rPr>
        <w:lastRenderedPageBreak/>
        <w:t>附件2:</w:t>
      </w:r>
    </w:p>
    <w:p w:rsidR="00790DE0" w:rsidRDefault="00790DE0" w:rsidP="00790DE0">
      <w:pPr>
        <w:jc w:val="center"/>
        <w:rPr>
          <w:rFonts w:ascii="宋体" w:hAnsi="宋体"/>
          <w:color w:val="000000"/>
          <w:sz w:val="44"/>
          <w:szCs w:val="44"/>
        </w:rPr>
      </w:pPr>
      <w:r>
        <w:rPr>
          <w:rFonts w:ascii="宋体" w:hAnsi="宋体" w:hint="eastAsia"/>
          <w:color w:val="000000"/>
          <w:sz w:val="44"/>
          <w:szCs w:val="44"/>
        </w:rPr>
        <w:t>承诺书</w:t>
      </w:r>
    </w:p>
    <w:p w:rsidR="00790DE0" w:rsidRDefault="00790DE0" w:rsidP="00790DE0">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790DE0" w:rsidRDefault="00790DE0" w:rsidP="00790DE0">
      <w:pPr>
        <w:spacing w:line="360" w:lineRule="auto"/>
        <w:ind w:leftChars="-1" w:left="-2" w:firstLineChars="200" w:firstLine="560"/>
        <w:rPr>
          <w:rFonts w:ascii="宋体" w:hAnsi="宋体"/>
          <w:color w:val="000000"/>
          <w:sz w:val="28"/>
        </w:rPr>
      </w:pPr>
      <w:r>
        <w:rPr>
          <w:rFonts w:ascii="宋体" w:hAnsi="宋体" w:hint="eastAsia"/>
          <w:color w:val="000000"/>
          <w:sz w:val="28"/>
        </w:rPr>
        <w:t>我单位参加贵院</w:t>
      </w:r>
      <w:r>
        <w:rPr>
          <w:rFonts w:hint="eastAsia"/>
          <w:color w:val="000000"/>
          <w:sz w:val="28"/>
          <w:szCs w:val="28"/>
          <w:u w:val="single"/>
        </w:rPr>
        <w:t>重庆医科大学附属第二医院</w:t>
      </w:r>
      <w:r w:rsidR="00983202">
        <w:rPr>
          <w:rFonts w:hint="eastAsia"/>
          <w:color w:val="000000"/>
          <w:sz w:val="28"/>
          <w:szCs w:val="28"/>
          <w:u w:val="single"/>
        </w:rPr>
        <w:t>空气储罐</w:t>
      </w:r>
      <w:r w:rsidRPr="005D72B9">
        <w:rPr>
          <w:rFonts w:hint="eastAsia"/>
          <w:sz w:val="28"/>
          <w:szCs w:val="28"/>
          <w:u w:val="single"/>
        </w:rPr>
        <w:t>采购安装</w:t>
      </w:r>
      <w:r>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w:t>
      </w:r>
      <w:r w:rsidR="00867863">
        <w:rPr>
          <w:rFonts w:ascii="宋体" w:hAnsi="宋体" w:hint="eastAsia"/>
          <w:color w:val="000000"/>
          <w:sz w:val="28"/>
        </w:rPr>
        <w:t>金额</w:t>
      </w:r>
      <w:proofErr w:type="gramStart"/>
      <w:r>
        <w:rPr>
          <w:rFonts w:ascii="宋体" w:hAnsi="宋体" w:hint="eastAsia"/>
          <w:color w:val="000000"/>
          <w:sz w:val="28"/>
        </w:rPr>
        <w:t>签定</w:t>
      </w:r>
      <w:proofErr w:type="gramEnd"/>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790DE0" w:rsidRDefault="00790DE0" w:rsidP="00790DE0">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790DE0" w:rsidRDefault="00790DE0" w:rsidP="00790DE0">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w:t>
      </w:r>
      <w:proofErr w:type="gramStart"/>
      <w:r>
        <w:rPr>
          <w:rFonts w:ascii="宋体" w:hAnsi="宋体" w:hint="eastAsia"/>
          <w:color w:val="000000"/>
          <w:sz w:val="28"/>
        </w:rPr>
        <w:t>签定</w:t>
      </w:r>
      <w:proofErr w:type="gramEnd"/>
      <w:r>
        <w:rPr>
          <w:rFonts w:ascii="宋体" w:hAnsi="宋体" w:hint="eastAsia"/>
          <w:color w:val="000000"/>
          <w:sz w:val="28"/>
        </w:rPr>
        <w:t>合同。</w:t>
      </w:r>
    </w:p>
    <w:p w:rsidR="00790DE0" w:rsidRDefault="00790DE0" w:rsidP="00790DE0">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790DE0" w:rsidRDefault="00790DE0" w:rsidP="00790DE0">
      <w:pPr>
        <w:spacing w:line="360" w:lineRule="auto"/>
        <w:ind w:leftChars="-1" w:left="-2" w:firstLineChars="200" w:firstLine="560"/>
        <w:rPr>
          <w:rFonts w:ascii="宋体" w:hAnsi="宋体"/>
          <w:color w:val="000000"/>
          <w:sz w:val="28"/>
        </w:rPr>
      </w:pPr>
    </w:p>
    <w:p w:rsidR="00790DE0" w:rsidRDefault="00790DE0" w:rsidP="00790DE0">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790DE0" w:rsidRDefault="00790DE0" w:rsidP="00790DE0">
      <w:pPr>
        <w:spacing w:line="360" w:lineRule="auto"/>
        <w:ind w:firstLineChars="200" w:firstLine="560"/>
        <w:rPr>
          <w:rFonts w:ascii="宋体" w:hAnsi="宋体"/>
          <w:color w:val="000000"/>
          <w:sz w:val="28"/>
        </w:rPr>
      </w:pPr>
    </w:p>
    <w:p w:rsidR="00790DE0" w:rsidRDefault="00790DE0" w:rsidP="00790DE0">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790DE0" w:rsidRDefault="00790DE0" w:rsidP="00790DE0">
      <w:pPr>
        <w:spacing w:line="360" w:lineRule="auto"/>
        <w:rPr>
          <w:rFonts w:ascii="宋体" w:hAnsi="宋体"/>
          <w:color w:val="000000"/>
          <w:sz w:val="28"/>
        </w:rPr>
      </w:pPr>
    </w:p>
    <w:p w:rsidR="00790DE0" w:rsidRDefault="00790DE0" w:rsidP="00790DE0">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790DE0" w:rsidRDefault="00790DE0" w:rsidP="00790DE0">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624044" w:rsidRDefault="00624044">
      <w:pPr>
        <w:rPr>
          <w:rFonts w:ascii="宋体" w:hAnsi="宋体"/>
          <w:sz w:val="30"/>
          <w:szCs w:val="30"/>
        </w:rPr>
      </w:pPr>
    </w:p>
    <w:p w:rsidR="00797E10" w:rsidRDefault="00797E10" w:rsidP="00797E10">
      <w:pPr>
        <w:pStyle w:val="a7"/>
        <w:snapToGrid w:val="0"/>
        <w:spacing w:line="360" w:lineRule="auto"/>
        <w:jc w:val="both"/>
        <w:rPr>
          <w:rFonts w:cs="宋体"/>
          <w:sz w:val="24"/>
          <w:szCs w:val="24"/>
        </w:rPr>
      </w:pPr>
    </w:p>
    <w:p w:rsidR="008D0CD5" w:rsidRDefault="008D0CD5" w:rsidP="00D837AD">
      <w:pPr>
        <w:pStyle w:val="a7"/>
        <w:snapToGrid w:val="0"/>
        <w:spacing w:line="360" w:lineRule="auto"/>
        <w:jc w:val="both"/>
        <w:rPr>
          <w:rFonts w:cs="宋体"/>
          <w:sz w:val="24"/>
          <w:szCs w:val="24"/>
        </w:rPr>
      </w:pPr>
    </w:p>
    <w:p w:rsidR="008D0CD5" w:rsidRDefault="008D0CD5" w:rsidP="008D0CD5">
      <w:pPr>
        <w:tabs>
          <w:tab w:val="left" w:pos="502"/>
        </w:tabs>
        <w:spacing w:line="360" w:lineRule="auto"/>
        <w:rPr>
          <w:rFonts w:ascii="宋体" w:hAnsi="宋体"/>
          <w:kern w:val="0"/>
          <w:sz w:val="24"/>
        </w:rPr>
      </w:pPr>
      <w:r>
        <w:rPr>
          <w:rFonts w:cs="宋体" w:hint="eastAsia"/>
          <w:sz w:val="24"/>
        </w:rPr>
        <w:lastRenderedPageBreak/>
        <w:t>附件</w:t>
      </w:r>
      <w:r w:rsidR="007235B7">
        <w:rPr>
          <w:rFonts w:cs="宋体" w:hint="eastAsia"/>
          <w:sz w:val="24"/>
        </w:rPr>
        <w:t>3</w:t>
      </w:r>
      <w:r>
        <w:rPr>
          <w:rFonts w:cs="宋体" w:hint="eastAsia"/>
          <w:sz w:val="24"/>
        </w:rPr>
        <w:t>：</w:t>
      </w:r>
      <w:r w:rsidRPr="00BD2D46">
        <w:rPr>
          <w:rFonts w:ascii="宋体" w:hAnsi="宋体" w:hint="eastAsia"/>
          <w:kern w:val="0"/>
          <w:sz w:val="24"/>
        </w:rPr>
        <w:t>采购内容、技术规格及报价表</w:t>
      </w:r>
    </w:p>
    <w:p w:rsidR="008D0CD5" w:rsidRDefault="008D0CD5" w:rsidP="008D0CD5">
      <w:pPr>
        <w:tabs>
          <w:tab w:val="left" w:pos="502"/>
        </w:tabs>
        <w:spacing w:line="360" w:lineRule="auto"/>
        <w:rPr>
          <w:rFonts w:ascii="宋体" w:hAnsi="宋体"/>
          <w:kern w:val="0"/>
          <w:sz w:val="24"/>
        </w:rPr>
      </w:pPr>
    </w:p>
    <w:tbl>
      <w:tblPr>
        <w:tblpPr w:leftFromText="180" w:rightFromText="180" w:vertAnchor="text" w:horzAnchor="page" w:tblpX="290" w:tblpY="821"/>
        <w:tblW w:w="1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2268"/>
        <w:gridCol w:w="2552"/>
        <w:gridCol w:w="967"/>
        <w:gridCol w:w="1276"/>
        <w:gridCol w:w="1017"/>
        <w:gridCol w:w="1017"/>
      </w:tblGrid>
      <w:tr w:rsidR="007235B7" w:rsidRPr="008D0CD5" w:rsidTr="00172EF5">
        <w:trPr>
          <w:trHeight w:val="273"/>
        </w:trPr>
        <w:tc>
          <w:tcPr>
            <w:tcW w:w="675" w:type="dxa"/>
            <w:vAlign w:val="center"/>
          </w:tcPr>
          <w:p w:rsidR="007235B7" w:rsidRPr="008D0CD5" w:rsidRDefault="007235B7" w:rsidP="007235B7">
            <w:pPr>
              <w:pStyle w:val="Char4"/>
              <w:spacing w:line="276" w:lineRule="auto"/>
              <w:jc w:val="center"/>
              <w:rPr>
                <w:sz w:val="21"/>
                <w:szCs w:val="21"/>
              </w:rPr>
            </w:pPr>
            <w:r w:rsidRPr="008D0CD5">
              <w:rPr>
                <w:rFonts w:hint="eastAsia"/>
                <w:sz w:val="21"/>
                <w:szCs w:val="21"/>
              </w:rPr>
              <w:t>序号</w:t>
            </w:r>
          </w:p>
        </w:tc>
        <w:tc>
          <w:tcPr>
            <w:tcW w:w="1276" w:type="dxa"/>
            <w:vAlign w:val="center"/>
          </w:tcPr>
          <w:p w:rsidR="007235B7" w:rsidRPr="008D0CD5" w:rsidRDefault="007235B7" w:rsidP="007235B7">
            <w:pPr>
              <w:pStyle w:val="Char4"/>
              <w:spacing w:line="276" w:lineRule="auto"/>
              <w:jc w:val="center"/>
              <w:rPr>
                <w:sz w:val="21"/>
                <w:szCs w:val="21"/>
              </w:rPr>
            </w:pPr>
            <w:r w:rsidRPr="008D0CD5">
              <w:rPr>
                <w:rFonts w:hint="eastAsia"/>
                <w:sz w:val="21"/>
                <w:szCs w:val="21"/>
              </w:rPr>
              <w:t>产品名称</w:t>
            </w:r>
          </w:p>
        </w:tc>
        <w:tc>
          <w:tcPr>
            <w:tcW w:w="2268" w:type="dxa"/>
          </w:tcPr>
          <w:p w:rsidR="007235B7" w:rsidRPr="008D0CD5" w:rsidRDefault="00172EF5" w:rsidP="00172EF5">
            <w:pPr>
              <w:pStyle w:val="Char4"/>
              <w:spacing w:line="276" w:lineRule="auto"/>
              <w:ind w:firstLineChars="100" w:firstLine="210"/>
              <w:jc w:val="left"/>
              <w:rPr>
                <w:sz w:val="21"/>
                <w:szCs w:val="21"/>
              </w:rPr>
            </w:pPr>
            <w:r>
              <w:rPr>
                <w:rFonts w:hint="eastAsia"/>
                <w:sz w:val="21"/>
                <w:szCs w:val="21"/>
              </w:rPr>
              <w:t>品牌以及</w:t>
            </w:r>
            <w:r w:rsidR="007235B7">
              <w:rPr>
                <w:rFonts w:hint="eastAsia"/>
                <w:sz w:val="21"/>
                <w:szCs w:val="21"/>
              </w:rPr>
              <w:t>规格型号</w:t>
            </w:r>
          </w:p>
        </w:tc>
        <w:tc>
          <w:tcPr>
            <w:tcW w:w="2552" w:type="dxa"/>
            <w:vAlign w:val="center"/>
          </w:tcPr>
          <w:p w:rsidR="007235B7" w:rsidRPr="008D0CD5" w:rsidRDefault="007235B7" w:rsidP="007235B7">
            <w:pPr>
              <w:pStyle w:val="a7"/>
              <w:snapToGrid w:val="0"/>
              <w:spacing w:line="276" w:lineRule="auto"/>
              <w:rPr>
                <w:rFonts w:asciiTheme="minorEastAsia" w:eastAsiaTheme="minorEastAsia" w:hAnsiTheme="minorEastAsia" w:cs="宋体"/>
                <w:sz w:val="21"/>
                <w:szCs w:val="21"/>
              </w:rPr>
            </w:pPr>
            <w:r w:rsidRPr="008D0CD5">
              <w:rPr>
                <w:rFonts w:asciiTheme="minorEastAsia" w:eastAsiaTheme="minorEastAsia" w:hAnsiTheme="minorEastAsia" w:cs="宋体" w:hint="eastAsia"/>
                <w:sz w:val="21"/>
                <w:szCs w:val="21"/>
              </w:rPr>
              <w:t>技术参数</w:t>
            </w:r>
          </w:p>
        </w:tc>
        <w:tc>
          <w:tcPr>
            <w:tcW w:w="967" w:type="dxa"/>
          </w:tcPr>
          <w:p w:rsidR="007235B7" w:rsidRDefault="007235B7" w:rsidP="007235B7">
            <w:pPr>
              <w:pStyle w:val="a7"/>
              <w:snapToGrid w:val="0"/>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单位</w:t>
            </w:r>
          </w:p>
        </w:tc>
        <w:tc>
          <w:tcPr>
            <w:tcW w:w="1276" w:type="dxa"/>
          </w:tcPr>
          <w:p w:rsidR="007235B7" w:rsidRPr="008D0CD5" w:rsidRDefault="007235B7" w:rsidP="007235B7">
            <w:pPr>
              <w:pStyle w:val="a7"/>
              <w:snapToGrid w:val="0"/>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数量</w:t>
            </w:r>
          </w:p>
        </w:tc>
        <w:tc>
          <w:tcPr>
            <w:tcW w:w="1017" w:type="dxa"/>
          </w:tcPr>
          <w:p w:rsidR="007235B7" w:rsidRPr="008D0CD5" w:rsidRDefault="007235B7" w:rsidP="007235B7">
            <w:pPr>
              <w:pStyle w:val="a7"/>
              <w:snapToGrid w:val="0"/>
              <w:spacing w:line="276" w:lineRule="auto"/>
              <w:rPr>
                <w:rFonts w:asciiTheme="minorEastAsia" w:eastAsiaTheme="minorEastAsia" w:hAnsiTheme="minorEastAsia" w:cs="宋体"/>
                <w:sz w:val="21"/>
                <w:szCs w:val="21"/>
              </w:rPr>
            </w:pPr>
            <w:r w:rsidRPr="008D0CD5">
              <w:rPr>
                <w:rFonts w:asciiTheme="minorEastAsia" w:eastAsiaTheme="minorEastAsia" w:hAnsiTheme="minorEastAsia" w:cs="宋体" w:hint="eastAsia"/>
                <w:sz w:val="21"/>
                <w:szCs w:val="21"/>
              </w:rPr>
              <w:t>单价</w:t>
            </w:r>
          </w:p>
        </w:tc>
        <w:tc>
          <w:tcPr>
            <w:tcW w:w="1017" w:type="dxa"/>
          </w:tcPr>
          <w:p w:rsidR="007235B7" w:rsidRPr="008D0CD5" w:rsidRDefault="007235B7" w:rsidP="007235B7">
            <w:pPr>
              <w:pStyle w:val="a7"/>
              <w:snapToGrid w:val="0"/>
              <w:spacing w:line="276"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r>
      <w:tr w:rsidR="007235B7" w:rsidRPr="008D0CD5" w:rsidTr="00172EF5">
        <w:trPr>
          <w:trHeight w:val="468"/>
        </w:trPr>
        <w:tc>
          <w:tcPr>
            <w:tcW w:w="675" w:type="dxa"/>
            <w:tcBorders>
              <w:bottom w:val="single" w:sz="4" w:space="0" w:color="auto"/>
            </w:tcBorders>
            <w:vAlign w:val="center"/>
          </w:tcPr>
          <w:p w:rsidR="007235B7" w:rsidRPr="008D0CD5" w:rsidRDefault="007235B7" w:rsidP="007235B7">
            <w:pPr>
              <w:pStyle w:val="a7"/>
              <w:snapToGrid w:val="0"/>
              <w:rPr>
                <w:rFonts w:asciiTheme="minorEastAsia" w:eastAsiaTheme="minorEastAsia" w:hAnsiTheme="minorEastAsia" w:cs="宋体"/>
                <w:sz w:val="18"/>
                <w:szCs w:val="18"/>
              </w:rPr>
            </w:pPr>
            <w:r w:rsidRPr="008D0CD5">
              <w:rPr>
                <w:rFonts w:asciiTheme="minorEastAsia" w:eastAsiaTheme="minorEastAsia" w:hAnsiTheme="minorEastAsia" w:cs="宋体" w:hint="eastAsia"/>
                <w:sz w:val="18"/>
                <w:szCs w:val="18"/>
              </w:rPr>
              <w:t>1</w:t>
            </w:r>
          </w:p>
        </w:tc>
        <w:tc>
          <w:tcPr>
            <w:tcW w:w="1276" w:type="dxa"/>
            <w:tcBorders>
              <w:bottom w:val="single" w:sz="4" w:space="0" w:color="auto"/>
            </w:tcBorders>
            <w:vAlign w:val="center"/>
          </w:tcPr>
          <w:p w:rsidR="007235B7" w:rsidRPr="008D0CD5" w:rsidRDefault="00172EF5" w:rsidP="007235B7">
            <w:pPr>
              <w:pStyle w:val="a7"/>
              <w:snapToGrid w:val="0"/>
              <w:spacing w:line="360" w:lineRule="auto"/>
              <w:jc w:val="both"/>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空气储罐</w:t>
            </w:r>
          </w:p>
        </w:tc>
        <w:tc>
          <w:tcPr>
            <w:tcW w:w="2268" w:type="dxa"/>
            <w:tcBorders>
              <w:bottom w:val="single" w:sz="4" w:space="0" w:color="auto"/>
            </w:tcBorders>
          </w:tcPr>
          <w:p w:rsidR="007235B7" w:rsidRPr="008D0CD5" w:rsidRDefault="007235B7" w:rsidP="007235B7">
            <w:pPr>
              <w:pStyle w:val="a7"/>
              <w:snapToGrid w:val="0"/>
              <w:jc w:val="both"/>
              <w:rPr>
                <w:rFonts w:asciiTheme="minorEastAsia" w:eastAsiaTheme="minorEastAsia" w:hAnsiTheme="minorEastAsia" w:cs="宋体"/>
                <w:sz w:val="18"/>
                <w:szCs w:val="18"/>
              </w:rPr>
            </w:pPr>
          </w:p>
        </w:tc>
        <w:tc>
          <w:tcPr>
            <w:tcW w:w="2552" w:type="dxa"/>
            <w:tcBorders>
              <w:bottom w:val="single" w:sz="4" w:space="0" w:color="auto"/>
            </w:tcBorders>
            <w:vAlign w:val="center"/>
          </w:tcPr>
          <w:p w:rsidR="007235B7" w:rsidRDefault="00172EF5" w:rsidP="00172EF5">
            <w:pPr>
              <w:pStyle w:val="a7"/>
              <w:numPr>
                <w:ilvl w:val="0"/>
                <w:numId w:val="8"/>
              </w:numPr>
              <w:snapToGrid w:val="0"/>
              <w:spacing w:line="360" w:lineRule="auto"/>
              <w:jc w:val="left"/>
              <w:rPr>
                <w:rFonts w:asciiTheme="minorEastAsia" w:eastAsiaTheme="minorEastAsia" w:hAnsiTheme="minorEastAsia" w:cs="宋体" w:hint="eastAsia"/>
                <w:sz w:val="18"/>
                <w:szCs w:val="18"/>
              </w:rPr>
            </w:pPr>
            <w:r>
              <w:rPr>
                <w:rFonts w:asciiTheme="minorEastAsia" w:eastAsiaTheme="minorEastAsia" w:hAnsiTheme="minorEastAsia" w:cs="宋体" w:hint="eastAsia"/>
                <w:sz w:val="18"/>
                <w:szCs w:val="18"/>
              </w:rPr>
              <w:t>有效容积:1m³</w:t>
            </w:r>
          </w:p>
          <w:p w:rsidR="00172EF5" w:rsidRDefault="00172EF5" w:rsidP="00172EF5">
            <w:pPr>
              <w:pStyle w:val="a7"/>
              <w:numPr>
                <w:ilvl w:val="0"/>
                <w:numId w:val="8"/>
              </w:numPr>
              <w:snapToGrid w:val="0"/>
              <w:spacing w:line="360" w:lineRule="auto"/>
              <w:jc w:val="left"/>
              <w:rPr>
                <w:rFonts w:asciiTheme="minorEastAsia" w:eastAsiaTheme="minorEastAsia" w:hAnsiTheme="minorEastAsia" w:cs="宋体" w:hint="eastAsia"/>
                <w:sz w:val="18"/>
                <w:szCs w:val="18"/>
              </w:rPr>
            </w:pPr>
            <w:r>
              <w:rPr>
                <w:rFonts w:asciiTheme="minorEastAsia" w:eastAsiaTheme="minorEastAsia" w:hAnsiTheme="minorEastAsia" w:cs="宋体" w:hint="eastAsia"/>
                <w:sz w:val="18"/>
                <w:szCs w:val="18"/>
              </w:rPr>
              <w:t>介质：空气</w:t>
            </w:r>
          </w:p>
          <w:p w:rsidR="00172EF5" w:rsidRPr="008D0CD5" w:rsidRDefault="00172EF5" w:rsidP="00172EF5">
            <w:pPr>
              <w:pStyle w:val="a7"/>
              <w:numPr>
                <w:ilvl w:val="0"/>
                <w:numId w:val="8"/>
              </w:numPr>
              <w:snapToGrid w:val="0"/>
              <w:spacing w:line="360" w:lineRule="auto"/>
              <w:jc w:val="left"/>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工作压力：1.0MP</w:t>
            </w:r>
          </w:p>
        </w:tc>
        <w:tc>
          <w:tcPr>
            <w:tcW w:w="967" w:type="dxa"/>
            <w:tcBorders>
              <w:bottom w:val="single" w:sz="4" w:space="0" w:color="auto"/>
            </w:tcBorders>
          </w:tcPr>
          <w:p w:rsidR="007235B7" w:rsidRPr="008D0CD5" w:rsidRDefault="00172EF5" w:rsidP="007235B7">
            <w:pPr>
              <w:pStyle w:val="a7"/>
              <w:snapToGrid w:val="0"/>
              <w:spacing w:line="360" w:lineRule="auto"/>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套</w:t>
            </w:r>
          </w:p>
        </w:tc>
        <w:tc>
          <w:tcPr>
            <w:tcW w:w="1276" w:type="dxa"/>
            <w:tcBorders>
              <w:bottom w:val="single" w:sz="4" w:space="0" w:color="auto"/>
            </w:tcBorders>
          </w:tcPr>
          <w:p w:rsidR="007235B7" w:rsidRPr="008D0CD5" w:rsidRDefault="00172EF5" w:rsidP="007235B7">
            <w:pPr>
              <w:pStyle w:val="a7"/>
              <w:snapToGrid w:val="0"/>
              <w:spacing w:line="360" w:lineRule="auto"/>
              <w:rPr>
                <w:rFonts w:asciiTheme="minorEastAsia" w:eastAsiaTheme="minorEastAsia" w:hAnsiTheme="minorEastAsia" w:cs="宋体"/>
                <w:sz w:val="18"/>
                <w:szCs w:val="18"/>
              </w:rPr>
            </w:pPr>
            <w:r>
              <w:rPr>
                <w:rFonts w:asciiTheme="minorEastAsia" w:eastAsiaTheme="minorEastAsia" w:hAnsiTheme="minorEastAsia" w:cs="宋体"/>
                <w:sz w:val="18"/>
                <w:szCs w:val="18"/>
              </w:rPr>
              <w:t>2</w:t>
            </w:r>
          </w:p>
        </w:tc>
        <w:tc>
          <w:tcPr>
            <w:tcW w:w="1017" w:type="dxa"/>
            <w:tcBorders>
              <w:bottom w:val="single" w:sz="4" w:space="0" w:color="auto"/>
            </w:tcBorders>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Borders>
              <w:bottom w:val="single" w:sz="4" w:space="0" w:color="auto"/>
            </w:tcBorders>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r>
      <w:tr w:rsidR="007235B7" w:rsidRPr="008D0CD5" w:rsidTr="00172EF5">
        <w:trPr>
          <w:trHeight w:val="468"/>
        </w:trPr>
        <w:tc>
          <w:tcPr>
            <w:tcW w:w="675" w:type="dxa"/>
            <w:vAlign w:val="center"/>
          </w:tcPr>
          <w:p w:rsidR="007235B7" w:rsidRPr="008D0CD5" w:rsidRDefault="007235B7" w:rsidP="007235B7">
            <w:pPr>
              <w:pStyle w:val="a7"/>
              <w:snapToGrid w:val="0"/>
              <w:rPr>
                <w:rFonts w:asciiTheme="minorEastAsia" w:eastAsiaTheme="minorEastAsia" w:hAnsiTheme="minorEastAsia" w:cs="宋体"/>
                <w:sz w:val="18"/>
                <w:szCs w:val="18"/>
              </w:rPr>
            </w:pPr>
            <w:r w:rsidRPr="008D0CD5">
              <w:rPr>
                <w:rFonts w:asciiTheme="minorEastAsia" w:eastAsiaTheme="minorEastAsia" w:hAnsiTheme="minorEastAsia" w:cs="宋体" w:hint="eastAsia"/>
                <w:sz w:val="18"/>
                <w:szCs w:val="18"/>
              </w:rPr>
              <w:t>2</w:t>
            </w:r>
          </w:p>
        </w:tc>
        <w:tc>
          <w:tcPr>
            <w:tcW w:w="1276" w:type="dxa"/>
            <w:vAlign w:val="center"/>
          </w:tcPr>
          <w:p w:rsidR="007235B7" w:rsidRPr="008D0CD5" w:rsidRDefault="00172EF5" w:rsidP="007235B7">
            <w:pPr>
              <w:pStyle w:val="a7"/>
              <w:snapToGrid w:val="0"/>
              <w:spacing w:line="360" w:lineRule="auto"/>
              <w:jc w:val="both"/>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不锈钢管</w:t>
            </w:r>
          </w:p>
        </w:tc>
        <w:tc>
          <w:tcPr>
            <w:tcW w:w="2268" w:type="dxa"/>
          </w:tcPr>
          <w:p w:rsidR="007235B7" w:rsidRPr="008D0CD5" w:rsidRDefault="007235B7" w:rsidP="007235B7">
            <w:pPr>
              <w:pStyle w:val="a7"/>
              <w:snapToGrid w:val="0"/>
              <w:jc w:val="both"/>
              <w:rPr>
                <w:rFonts w:asciiTheme="minorEastAsia" w:eastAsiaTheme="minorEastAsia" w:hAnsiTheme="minorEastAsia" w:cs="宋体"/>
                <w:sz w:val="18"/>
                <w:szCs w:val="18"/>
              </w:rPr>
            </w:pPr>
          </w:p>
        </w:tc>
        <w:tc>
          <w:tcPr>
            <w:tcW w:w="2552" w:type="dxa"/>
            <w:vAlign w:val="center"/>
          </w:tcPr>
          <w:p w:rsidR="007235B7" w:rsidRPr="008D0CD5" w:rsidRDefault="007235B7" w:rsidP="007235B7">
            <w:pPr>
              <w:pStyle w:val="a7"/>
              <w:snapToGrid w:val="0"/>
              <w:spacing w:line="360" w:lineRule="auto"/>
              <w:jc w:val="left"/>
              <w:rPr>
                <w:rFonts w:asciiTheme="minorEastAsia" w:eastAsiaTheme="minorEastAsia" w:hAnsiTheme="minorEastAsia" w:cs="宋体"/>
                <w:sz w:val="18"/>
                <w:szCs w:val="18"/>
              </w:rPr>
            </w:pPr>
          </w:p>
        </w:tc>
        <w:tc>
          <w:tcPr>
            <w:tcW w:w="96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276"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r>
      <w:tr w:rsidR="007235B7" w:rsidRPr="008D0CD5" w:rsidTr="00172EF5">
        <w:trPr>
          <w:trHeight w:val="468"/>
        </w:trPr>
        <w:tc>
          <w:tcPr>
            <w:tcW w:w="675" w:type="dxa"/>
            <w:vAlign w:val="center"/>
          </w:tcPr>
          <w:p w:rsidR="007235B7" w:rsidRPr="008D0CD5" w:rsidRDefault="007235B7" w:rsidP="007235B7">
            <w:pPr>
              <w:pStyle w:val="a7"/>
              <w:snapToGrid w:val="0"/>
              <w:rPr>
                <w:rFonts w:asciiTheme="minorEastAsia" w:eastAsiaTheme="minorEastAsia" w:hAnsiTheme="minorEastAsia" w:cs="宋体"/>
                <w:sz w:val="18"/>
                <w:szCs w:val="18"/>
              </w:rPr>
            </w:pPr>
            <w:r w:rsidRPr="008D0CD5">
              <w:rPr>
                <w:rFonts w:asciiTheme="minorEastAsia" w:eastAsiaTheme="minorEastAsia" w:hAnsiTheme="minorEastAsia" w:cs="宋体" w:hint="eastAsia"/>
                <w:sz w:val="18"/>
                <w:szCs w:val="18"/>
              </w:rPr>
              <w:t>3</w:t>
            </w:r>
          </w:p>
        </w:tc>
        <w:tc>
          <w:tcPr>
            <w:tcW w:w="1276" w:type="dxa"/>
            <w:vAlign w:val="center"/>
          </w:tcPr>
          <w:p w:rsidR="007235B7" w:rsidRPr="008D0CD5" w:rsidRDefault="00172EF5" w:rsidP="007235B7">
            <w:pPr>
              <w:pStyle w:val="a7"/>
              <w:snapToGrid w:val="0"/>
              <w:spacing w:line="360" w:lineRule="auto"/>
              <w:jc w:val="both"/>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三通</w:t>
            </w:r>
          </w:p>
        </w:tc>
        <w:tc>
          <w:tcPr>
            <w:tcW w:w="2268" w:type="dxa"/>
          </w:tcPr>
          <w:p w:rsidR="007235B7" w:rsidRPr="008D0CD5" w:rsidRDefault="007235B7" w:rsidP="007235B7">
            <w:pPr>
              <w:pStyle w:val="a7"/>
              <w:snapToGrid w:val="0"/>
              <w:jc w:val="both"/>
              <w:rPr>
                <w:rFonts w:asciiTheme="minorEastAsia" w:eastAsiaTheme="minorEastAsia" w:hAnsiTheme="minorEastAsia" w:cs="宋体"/>
                <w:sz w:val="18"/>
                <w:szCs w:val="18"/>
              </w:rPr>
            </w:pPr>
          </w:p>
        </w:tc>
        <w:tc>
          <w:tcPr>
            <w:tcW w:w="2552" w:type="dxa"/>
            <w:vAlign w:val="center"/>
          </w:tcPr>
          <w:p w:rsidR="007235B7" w:rsidRPr="008D0CD5" w:rsidRDefault="007235B7" w:rsidP="007235B7">
            <w:pPr>
              <w:pStyle w:val="a7"/>
              <w:snapToGrid w:val="0"/>
              <w:spacing w:line="360" w:lineRule="auto"/>
              <w:jc w:val="left"/>
              <w:rPr>
                <w:rFonts w:asciiTheme="minorEastAsia" w:eastAsiaTheme="minorEastAsia" w:hAnsiTheme="minorEastAsia" w:cs="宋体"/>
                <w:sz w:val="18"/>
                <w:szCs w:val="18"/>
              </w:rPr>
            </w:pPr>
          </w:p>
        </w:tc>
        <w:tc>
          <w:tcPr>
            <w:tcW w:w="96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276"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r>
      <w:tr w:rsidR="007235B7" w:rsidRPr="008D0CD5" w:rsidTr="00172EF5">
        <w:trPr>
          <w:trHeight w:val="468"/>
        </w:trPr>
        <w:tc>
          <w:tcPr>
            <w:tcW w:w="675" w:type="dxa"/>
            <w:vAlign w:val="center"/>
          </w:tcPr>
          <w:p w:rsidR="007235B7" w:rsidRPr="008D0CD5" w:rsidRDefault="007235B7" w:rsidP="007235B7">
            <w:pPr>
              <w:pStyle w:val="a7"/>
              <w:snapToGrid w:val="0"/>
              <w:rPr>
                <w:rFonts w:asciiTheme="minorEastAsia" w:eastAsiaTheme="minorEastAsia" w:hAnsiTheme="minorEastAsia" w:cs="宋体"/>
                <w:sz w:val="18"/>
                <w:szCs w:val="18"/>
              </w:rPr>
            </w:pPr>
            <w:r w:rsidRPr="008D0CD5">
              <w:rPr>
                <w:rFonts w:asciiTheme="minorEastAsia" w:eastAsiaTheme="minorEastAsia" w:hAnsiTheme="minorEastAsia" w:cs="宋体" w:hint="eastAsia"/>
                <w:sz w:val="18"/>
                <w:szCs w:val="18"/>
              </w:rPr>
              <w:t>4</w:t>
            </w:r>
          </w:p>
        </w:tc>
        <w:tc>
          <w:tcPr>
            <w:tcW w:w="1276" w:type="dxa"/>
            <w:vAlign w:val="center"/>
          </w:tcPr>
          <w:p w:rsidR="007235B7" w:rsidRPr="008D0CD5" w:rsidRDefault="00172EF5" w:rsidP="007235B7">
            <w:pPr>
              <w:pStyle w:val="a7"/>
              <w:snapToGrid w:val="0"/>
              <w:spacing w:line="360" w:lineRule="auto"/>
              <w:jc w:val="both"/>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弯头</w:t>
            </w:r>
          </w:p>
        </w:tc>
        <w:tc>
          <w:tcPr>
            <w:tcW w:w="2268" w:type="dxa"/>
          </w:tcPr>
          <w:p w:rsidR="007235B7" w:rsidRPr="008D0CD5" w:rsidRDefault="007235B7" w:rsidP="007235B7">
            <w:pPr>
              <w:pStyle w:val="a7"/>
              <w:snapToGrid w:val="0"/>
              <w:jc w:val="both"/>
              <w:rPr>
                <w:rFonts w:asciiTheme="minorEastAsia" w:eastAsiaTheme="minorEastAsia" w:hAnsiTheme="minorEastAsia" w:cs="宋体"/>
                <w:sz w:val="18"/>
                <w:szCs w:val="18"/>
              </w:rPr>
            </w:pPr>
          </w:p>
        </w:tc>
        <w:tc>
          <w:tcPr>
            <w:tcW w:w="2552" w:type="dxa"/>
            <w:vAlign w:val="center"/>
          </w:tcPr>
          <w:p w:rsidR="007235B7" w:rsidRPr="008D0CD5" w:rsidRDefault="007235B7" w:rsidP="007235B7">
            <w:pPr>
              <w:pStyle w:val="a7"/>
              <w:snapToGrid w:val="0"/>
              <w:spacing w:line="360" w:lineRule="auto"/>
              <w:jc w:val="left"/>
              <w:rPr>
                <w:rFonts w:asciiTheme="minorEastAsia" w:eastAsiaTheme="minorEastAsia" w:hAnsiTheme="minorEastAsia" w:cs="宋体"/>
                <w:sz w:val="18"/>
                <w:szCs w:val="18"/>
              </w:rPr>
            </w:pPr>
          </w:p>
        </w:tc>
        <w:tc>
          <w:tcPr>
            <w:tcW w:w="96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276"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r>
      <w:tr w:rsidR="007235B7" w:rsidRPr="008D0CD5" w:rsidTr="00172EF5">
        <w:trPr>
          <w:trHeight w:val="468"/>
        </w:trPr>
        <w:tc>
          <w:tcPr>
            <w:tcW w:w="675" w:type="dxa"/>
            <w:vAlign w:val="center"/>
          </w:tcPr>
          <w:p w:rsidR="007235B7" w:rsidRPr="008D0CD5" w:rsidRDefault="007235B7" w:rsidP="007235B7">
            <w:pPr>
              <w:pStyle w:val="a7"/>
              <w:snapToGrid w:val="0"/>
              <w:rPr>
                <w:rFonts w:asciiTheme="minorEastAsia" w:eastAsiaTheme="minorEastAsia" w:hAnsiTheme="minorEastAsia" w:cs="宋体"/>
                <w:sz w:val="18"/>
                <w:szCs w:val="18"/>
              </w:rPr>
            </w:pPr>
            <w:r w:rsidRPr="008D0CD5">
              <w:rPr>
                <w:rFonts w:asciiTheme="minorEastAsia" w:eastAsiaTheme="minorEastAsia" w:hAnsiTheme="minorEastAsia" w:cs="宋体" w:hint="eastAsia"/>
                <w:sz w:val="18"/>
                <w:szCs w:val="18"/>
              </w:rPr>
              <w:t>5</w:t>
            </w:r>
          </w:p>
        </w:tc>
        <w:tc>
          <w:tcPr>
            <w:tcW w:w="1276" w:type="dxa"/>
            <w:vAlign w:val="center"/>
          </w:tcPr>
          <w:p w:rsidR="007235B7" w:rsidRPr="008D0CD5" w:rsidRDefault="00172EF5" w:rsidP="007235B7">
            <w:pPr>
              <w:pStyle w:val="a7"/>
              <w:snapToGrid w:val="0"/>
              <w:spacing w:line="360" w:lineRule="auto"/>
              <w:jc w:val="both"/>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辅材</w:t>
            </w:r>
          </w:p>
        </w:tc>
        <w:tc>
          <w:tcPr>
            <w:tcW w:w="2268" w:type="dxa"/>
          </w:tcPr>
          <w:p w:rsidR="007235B7" w:rsidRPr="008D0CD5" w:rsidRDefault="007235B7" w:rsidP="007235B7">
            <w:pPr>
              <w:pStyle w:val="a7"/>
              <w:snapToGrid w:val="0"/>
              <w:jc w:val="both"/>
              <w:rPr>
                <w:rFonts w:asciiTheme="minorEastAsia" w:eastAsiaTheme="minorEastAsia" w:hAnsiTheme="minorEastAsia" w:cs="宋体"/>
                <w:sz w:val="18"/>
                <w:szCs w:val="18"/>
              </w:rPr>
            </w:pPr>
          </w:p>
        </w:tc>
        <w:tc>
          <w:tcPr>
            <w:tcW w:w="2552" w:type="dxa"/>
            <w:vAlign w:val="center"/>
          </w:tcPr>
          <w:p w:rsidR="007235B7" w:rsidRPr="008D0CD5" w:rsidRDefault="007235B7" w:rsidP="007235B7">
            <w:pPr>
              <w:pStyle w:val="a7"/>
              <w:snapToGrid w:val="0"/>
              <w:spacing w:line="360" w:lineRule="auto"/>
              <w:jc w:val="left"/>
              <w:rPr>
                <w:rFonts w:asciiTheme="minorEastAsia" w:eastAsiaTheme="minorEastAsia" w:hAnsiTheme="minorEastAsia" w:cs="宋体"/>
                <w:sz w:val="18"/>
                <w:szCs w:val="18"/>
              </w:rPr>
            </w:pPr>
          </w:p>
        </w:tc>
        <w:tc>
          <w:tcPr>
            <w:tcW w:w="96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276"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r>
      <w:tr w:rsidR="007235B7" w:rsidRPr="008D0CD5" w:rsidTr="00172EF5">
        <w:trPr>
          <w:trHeight w:val="468"/>
        </w:trPr>
        <w:tc>
          <w:tcPr>
            <w:tcW w:w="675" w:type="dxa"/>
            <w:vAlign w:val="center"/>
          </w:tcPr>
          <w:p w:rsidR="007235B7" w:rsidRPr="008D0CD5" w:rsidRDefault="007235B7" w:rsidP="007235B7">
            <w:pPr>
              <w:pStyle w:val="a7"/>
              <w:snapToGrid w:val="0"/>
              <w:rPr>
                <w:rFonts w:asciiTheme="minorEastAsia" w:eastAsiaTheme="minorEastAsia" w:hAnsiTheme="minorEastAsia" w:cs="宋体"/>
                <w:sz w:val="18"/>
                <w:szCs w:val="18"/>
              </w:rPr>
            </w:pPr>
            <w:r w:rsidRPr="008D0CD5">
              <w:rPr>
                <w:rFonts w:asciiTheme="minorEastAsia" w:eastAsiaTheme="minorEastAsia" w:hAnsiTheme="minorEastAsia" w:cs="宋体" w:hint="eastAsia"/>
                <w:sz w:val="18"/>
                <w:szCs w:val="18"/>
              </w:rPr>
              <w:t>6</w:t>
            </w:r>
          </w:p>
        </w:tc>
        <w:tc>
          <w:tcPr>
            <w:tcW w:w="1276" w:type="dxa"/>
            <w:vAlign w:val="center"/>
          </w:tcPr>
          <w:p w:rsidR="007235B7" w:rsidRPr="008D0CD5" w:rsidRDefault="007235B7" w:rsidP="007235B7">
            <w:pPr>
              <w:pStyle w:val="a7"/>
              <w:snapToGrid w:val="0"/>
              <w:spacing w:line="360" w:lineRule="auto"/>
              <w:jc w:val="both"/>
              <w:rPr>
                <w:rFonts w:asciiTheme="minorEastAsia" w:eastAsiaTheme="minorEastAsia" w:hAnsiTheme="minorEastAsia" w:cs="宋体"/>
                <w:sz w:val="18"/>
                <w:szCs w:val="18"/>
              </w:rPr>
            </w:pPr>
          </w:p>
        </w:tc>
        <w:tc>
          <w:tcPr>
            <w:tcW w:w="2268" w:type="dxa"/>
          </w:tcPr>
          <w:p w:rsidR="007235B7" w:rsidRPr="008D0CD5" w:rsidRDefault="007235B7" w:rsidP="007235B7">
            <w:pPr>
              <w:pStyle w:val="a7"/>
              <w:snapToGrid w:val="0"/>
              <w:jc w:val="both"/>
              <w:rPr>
                <w:rFonts w:asciiTheme="minorEastAsia" w:eastAsiaTheme="minorEastAsia" w:hAnsiTheme="minorEastAsia" w:cs="宋体"/>
                <w:sz w:val="18"/>
                <w:szCs w:val="18"/>
              </w:rPr>
            </w:pPr>
          </w:p>
        </w:tc>
        <w:tc>
          <w:tcPr>
            <w:tcW w:w="2552" w:type="dxa"/>
            <w:vAlign w:val="center"/>
          </w:tcPr>
          <w:p w:rsidR="007235B7" w:rsidRPr="008D0CD5" w:rsidRDefault="007235B7" w:rsidP="007235B7">
            <w:pPr>
              <w:pStyle w:val="a7"/>
              <w:snapToGrid w:val="0"/>
              <w:spacing w:line="360" w:lineRule="auto"/>
              <w:jc w:val="left"/>
              <w:rPr>
                <w:rFonts w:asciiTheme="minorEastAsia" w:eastAsiaTheme="minorEastAsia" w:hAnsiTheme="minorEastAsia" w:cs="宋体"/>
                <w:sz w:val="18"/>
                <w:szCs w:val="18"/>
              </w:rPr>
            </w:pPr>
          </w:p>
        </w:tc>
        <w:tc>
          <w:tcPr>
            <w:tcW w:w="96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276"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r>
      <w:tr w:rsidR="007235B7" w:rsidRPr="008D0CD5" w:rsidTr="00172EF5">
        <w:trPr>
          <w:trHeight w:val="468"/>
        </w:trPr>
        <w:tc>
          <w:tcPr>
            <w:tcW w:w="675" w:type="dxa"/>
            <w:vAlign w:val="center"/>
          </w:tcPr>
          <w:p w:rsidR="007235B7" w:rsidRPr="008D0CD5" w:rsidRDefault="007235B7" w:rsidP="007235B7">
            <w:pPr>
              <w:pStyle w:val="a7"/>
              <w:snapToGrid w:val="0"/>
              <w:rPr>
                <w:rFonts w:asciiTheme="minorEastAsia" w:eastAsiaTheme="minorEastAsia" w:hAnsiTheme="minorEastAsia" w:cs="宋体"/>
                <w:sz w:val="18"/>
                <w:szCs w:val="18"/>
              </w:rPr>
            </w:pPr>
            <w:r w:rsidRPr="008D0CD5">
              <w:rPr>
                <w:rFonts w:asciiTheme="minorEastAsia" w:eastAsiaTheme="minorEastAsia" w:hAnsiTheme="minorEastAsia" w:cs="宋体" w:hint="eastAsia"/>
                <w:sz w:val="18"/>
                <w:szCs w:val="18"/>
              </w:rPr>
              <w:t>7</w:t>
            </w:r>
          </w:p>
        </w:tc>
        <w:tc>
          <w:tcPr>
            <w:tcW w:w="1276" w:type="dxa"/>
            <w:vAlign w:val="center"/>
          </w:tcPr>
          <w:p w:rsidR="007235B7" w:rsidRPr="008D0CD5" w:rsidRDefault="007235B7" w:rsidP="007235B7">
            <w:pPr>
              <w:pStyle w:val="a7"/>
              <w:snapToGrid w:val="0"/>
              <w:spacing w:line="360" w:lineRule="auto"/>
              <w:jc w:val="both"/>
              <w:rPr>
                <w:rFonts w:asciiTheme="minorEastAsia" w:eastAsiaTheme="minorEastAsia" w:hAnsiTheme="minorEastAsia" w:cs="宋体"/>
                <w:sz w:val="18"/>
                <w:szCs w:val="18"/>
              </w:rPr>
            </w:pPr>
          </w:p>
        </w:tc>
        <w:tc>
          <w:tcPr>
            <w:tcW w:w="2268" w:type="dxa"/>
          </w:tcPr>
          <w:p w:rsidR="007235B7" w:rsidRPr="008D0CD5" w:rsidRDefault="007235B7" w:rsidP="007235B7">
            <w:pPr>
              <w:pStyle w:val="a7"/>
              <w:snapToGrid w:val="0"/>
              <w:jc w:val="both"/>
              <w:rPr>
                <w:rFonts w:asciiTheme="minorEastAsia" w:eastAsiaTheme="minorEastAsia" w:hAnsiTheme="minorEastAsia" w:cs="宋体"/>
                <w:sz w:val="18"/>
                <w:szCs w:val="18"/>
              </w:rPr>
            </w:pPr>
          </w:p>
        </w:tc>
        <w:tc>
          <w:tcPr>
            <w:tcW w:w="2552" w:type="dxa"/>
            <w:vAlign w:val="center"/>
          </w:tcPr>
          <w:p w:rsidR="007235B7" w:rsidRPr="008D0CD5" w:rsidRDefault="007235B7" w:rsidP="007235B7">
            <w:pPr>
              <w:pStyle w:val="a7"/>
              <w:snapToGrid w:val="0"/>
              <w:spacing w:line="360" w:lineRule="auto"/>
              <w:jc w:val="left"/>
              <w:rPr>
                <w:rFonts w:asciiTheme="minorEastAsia" w:eastAsiaTheme="minorEastAsia" w:hAnsiTheme="minorEastAsia" w:cs="宋体"/>
                <w:sz w:val="18"/>
                <w:szCs w:val="18"/>
              </w:rPr>
            </w:pPr>
          </w:p>
        </w:tc>
        <w:tc>
          <w:tcPr>
            <w:tcW w:w="96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276"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c>
          <w:tcPr>
            <w:tcW w:w="1017" w:type="dxa"/>
          </w:tcPr>
          <w:p w:rsidR="007235B7" w:rsidRPr="008D0CD5" w:rsidRDefault="007235B7" w:rsidP="007235B7">
            <w:pPr>
              <w:pStyle w:val="a7"/>
              <w:snapToGrid w:val="0"/>
              <w:spacing w:line="360" w:lineRule="auto"/>
              <w:rPr>
                <w:rFonts w:asciiTheme="minorEastAsia" w:eastAsiaTheme="minorEastAsia" w:hAnsiTheme="minorEastAsia" w:cs="宋体"/>
                <w:sz w:val="18"/>
                <w:szCs w:val="18"/>
              </w:rPr>
            </w:pPr>
          </w:p>
        </w:tc>
      </w:tr>
    </w:tbl>
    <w:p w:rsidR="008D0CD5" w:rsidRPr="008D0CD5" w:rsidRDefault="008D0CD5" w:rsidP="008D0CD5">
      <w:pPr>
        <w:tabs>
          <w:tab w:val="left" w:pos="502"/>
        </w:tabs>
        <w:spacing w:line="360" w:lineRule="auto"/>
        <w:jc w:val="center"/>
        <w:rPr>
          <w:rFonts w:ascii="宋体" w:hAnsi="宋体"/>
          <w:b/>
          <w:bCs/>
          <w:kern w:val="0"/>
          <w:sz w:val="24"/>
        </w:rPr>
      </w:pPr>
      <w:r w:rsidRPr="008D0CD5">
        <w:rPr>
          <w:rFonts w:ascii="宋体" w:hAnsi="宋体" w:hint="eastAsia"/>
          <w:b/>
          <w:bCs/>
          <w:kern w:val="0"/>
          <w:sz w:val="24"/>
        </w:rPr>
        <w:t>清单及技术参数</w:t>
      </w:r>
      <w:r w:rsidR="00172EF5">
        <w:rPr>
          <w:rFonts w:ascii="宋体" w:hAnsi="宋体" w:hint="eastAsia"/>
          <w:b/>
          <w:bCs/>
          <w:kern w:val="0"/>
          <w:sz w:val="24"/>
        </w:rPr>
        <w:t>（清单项目可自行增加</w:t>
      </w:r>
      <w:bookmarkStart w:id="0" w:name="_GoBack"/>
      <w:bookmarkEnd w:id="0"/>
      <w:r w:rsidR="00172EF5">
        <w:rPr>
          <w:rFonts w:ascii="宋体" w:hAnsi="宋体" w:hint="eastAsia"/>
          <w:b/>
          <w:bCs/>
          <w:kern w:val="0"/>
          <w:sz w:val="24"/>
        </w:rPr>
        <w:t>）</w:t>
      </w:r>
    </w:p>
    <w:p w:rsidR="008D0CD5" w:rsidRPr="00630C8E" w:rsidRDefault="008D0CD5" w:rsidP="00D837AD">
      <w:pPr>
        <w:pStyle w:val="a7"/>
        <w:snapToGrid w:val="0"/>
        <w:spacing w:line="360" w:lineRule="auto"/>
        <w:jc w:val="both"/>
        <w:rPr>
          <w:rFonts w:cs="宋体"/>
          <w:sz w:val="24"/>
          <w:szCs w:val="24"/>
        </w:rPr>
      </w:pPr>
    </w:p>
    <w:p w:rsidR="008D0CD5" w:rsidRDefault="008D0CD5" w:rsidP="00D837AD">
      <w:pPr>
        <w:pStyle w:val="a7"/>
        <w:snapToGrid w:val="0"/>
        <w:spacing w:line="360" w:lineRule="auto"/>
        <w:jc w:val="both"/>
        <w:rPr>
          <w:rFonts w:cs="宋体"/>
          <w:sz w:val="24"/>
          <w:szCs w:val="24"/>
        </w:rPr>
      </w:pPr>
    </w:p>
    <w:p w:rsidR="008D0CD5" w:rsidRPr="008D0CD5" w:rsidRDefault="008D0CD5" w:rsidP="008D0CD5">
      <w:pPr>
        <w:pStyle w:val="a7"/>
        <w:snapToGrid w:val="0"/>
        <w:rPr>
          <w:rFonts w:asciiTheme="minorEastAsia" w:eastAsiaTheme="minorEastAsia" w:hAnsiTheme="minorEastAsia" w:cs="宋体"/>
          <w:sz w:val="18"/>
          <w:szCs w:val="18"/>
        </w:rPr>
      </w:pPr>
    </w:p>
    <w:p w:rsidR="008D0CD5" w:rsidRPr="008D0CD5" w:rsidRDefault="008D0CD5" w:rsidP="00D837AD">
      <w:pPr>
        <w:pStyle w:val="a7"/>
        <w:snapToGrid w:val="0"/>
        <w:spacing w:line="360" w:lineRule="auto"/>
        <w:jc w:val="both"/>
        <w:rPr>
          <w:rFonts w:asciiTheme="minorEastAsia" w:eastAsiaTheme="minorEastAsia" w:hAnsiTheme="minorEastAsia" w:cs="宋体"/>
          <w:sz w:val="18"/>
          <w:szCs w:val="18"/>
        </w:rPr>
      </w:pPr>
    </w:p>
    <w:sectPr w:rsidR="008D0CD5" w:rsidRPr="008D0CD5" w:rsidSect="008D0CD5">
      <w:footerReference w:type="default" r:id="rId15"/>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0B0" w:rsidRDefault="004B20B0" w:rsidP="002E4C81">
      <w:r>
        <w:separator/>
      </w:r>
    </w:p>
  </w:endnote>
  <w:endnote w:type="continuationSeparator" w:id="0">
    <w:p w:rsidR="004B20B0" w:rsidRDefault="004B20B0" w:rsidP="002E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C81" w:rsidRDefault="00013974">
    <w:pPr>
      <w:pStyle w:val="aa"/>
      <w:framePr w:wrap="around" w:vAnchor="text" w:hAnchor="margin" w:xAlign="center" w:y="1"/>
      <w:rPr>
        <w:rStyle w:val="ae"/>
      </w:rPr>
    </w:pPr>
    <w:r>
      <w:fldChar w:fldCharType="begin"/>
    </w:r>
    <w:r w:rsidR="00555245">
      <w:rPr>
        <w:rStyle w:val="ae"/>
      </w:rPr>
      <w:instrText xml:space="preserve">PAGE  </w:instrText>
    </w:r>
    <w:r>
      <w:fldChar w:fldCharType="end"/>
    </w:r>
  </w:p>
  <w:p w:rsidR="002E4C81" w:rsidRDefault="002E4C8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C81" w:rsidRDefault="00013974">
    <w:pPr>
      <w:pStyle w:val="aa"/>
      <w:ind w:right="360"/>
      <w:jc w:val="center"/>
    </w:pPr>
    <w:r>
      <w:rPr>
        <w:rStyle w:val="ae"/>
      </w:rPr>
      <w:fldChar w:fldCharType="begin"/>
    </w:r>
    <w:r w:rsidR="00555245">
      <w:rPr>
        <w:rStyle w:val="ae"/>
      </w:rPr>
      <w:instrText xml:space="preserve"> PAGE </w:instrText>
    </w:r>
    <w:r>
      <w:rPr>
        <w:rStyle w:val="ae"/>
      </w:rPr>
      <w:fldChar w:fldCharType="separate"/>
    </w:r>
    <w:r w:rsidR="00555245">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C81" w:rsidRDefault="00555245">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C81" w:rsidRDefault="00013974">
    <w:pPr>
      <w:pStyle w:val="aa"/>
      <w:jc w:val="center"/>
    </w:pPr>
    <w:r>
      <w:rPr>
        <w:rStyle w:val="ae"/>
      </w:rPr>
      <w:fldChar w:fldCharType="begin"/>
    </w:r>
    <w:r w:rsidR="00555245">
      <w:rPr>
        <w:rStyle w:val="ae"/>
      </w:rPr>
      <w:instrText xml:space="preserve"> PAGE </w:instrText>
    </w:r>
    <w:r>
      <w:rPr>
        <w:rStyle w:val="ae"/>
      </w:rPr>
      <w:fldChar w:fldCharType="separate"/>
    </w:r>
    <w:r w:rsidR="00172EF5">
      <w:rPr>
        <w:rStyle w:val="ae"/>
        <w:noProof/>
      </w:rPr>
      <w:t>7</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0B0" w:rsidRDefault="004B20B0" w:rsidP="002E4C81">
      <w:r>
        <w:separator/>
      </w:r>
    </w:p>
  </w:footnote>
  <w:footnote w:type="continuationSeparator" w:id="0">
    <w:p w:rsidR="004B20B0" w:rsidRDefault="004B20B0" w:rsidP="002E4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C81" w:rsidRDefault="00013974">
    <w:pPr>
      <w:pStyle w:val="ab"/>
      <w:framePr w:wrap="around" w:vAnchor="text" w:hAnchor="margin" w:xAlign="right" w:y="1"/>
      <w:rPr>
        <w:rStyle w:val="ae"/>
      </w:rPr>
    </w:pPr>
    <w:r>
      <w:fldChar w:fldCharType="begin"/>
    </w:r>
    <w:r w:rsidR="00555245">
      <w:rPr>
        <w:rStyle w:val="ae"/>
      </w:rPr>
      <w:instrText xml:space="preserve">PAGE  </w:instrText>
    </w:r>
    <w:r>
      <w:fldChar w:fldCharType="end"/>
    </w:r>
  </w:p>
  <w:p w:rsidR="002E4C81" w:rsidRDefault="002E4C8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C81" w:rsidRDefault="002E4C81">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11C72F1"/>
    <w:multiLevelType w:val="hybridMultilevel"/>
    <w:tmpl w:val="20F8345E"/>
    <w:lvl w:ilvl="0" w:tplc="D28CD6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711B03"/>
    <w:multiLevelType w:val="hybridMultilevel"/>
    <w:tmpl w:val="BF34B19C"/>
    <w:lvl w:ilvl="0" w:tplc="20BC3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A3340F"/>
    <w:multiLevelType w:val="multilevel"/>
    <w:tmpl w:val="CA329E00"/>
    <w:lvl w:ilvl="0">
      <w:start w:val="1"/>
      <w:numFmt w:val="decimal"/>
      <w:lvlText w:val="%1、"/>
      <w:lvlJc w:val="left"/>
      <w:pPr>
        <w:ind w:left="360" w:hanging="360"/>
      </w:pPr>
      <w:rPr>
        <w:rFonts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0DC54F4"/>
    <w:multiLevelType w:val="multilevel"/>
    <w:tmpl w:val="50DC54F4"/>
    <w:lvl w:ilvl="0">
      <w:start w:val="1"/>
      <w:numFmt w:val="decimal"/>
      <w:lvlText w:val="%1."/>
      <w:lvlJc w:val="left"/>
      <w:pPr>
        <w:tabs>
          <w:tab w:val="left" w:pos="502"/>
        </w:tabs>
        <w:ind w:left="502"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5DA7E40"/>
    <w:multiLevelType w:val="singleLevel"/>
    <w:tmpl w:val="55DA7E40"/>
    <w:lvl w:ilvl="0">
      <w:start w:val="2"/>
      <w:numFmt w:val="decimal"/>
      <w:suff w:val="nothing"/>
      <w:lvlText w:val="%1、"/>
      <w:lvlJc w:val="left"/>
      <w:rPr>
        <w:rFonts w:cs="Times New Roman"/>
      </w:rPr>
    </w:lvl>
  </w:abstractNum>
  <w:abstractNum w:abstractNumId="6">
    <w:nsid w:val="55E66055"/>
    <w:multiLevelType w:val="singleLevel"/>
    <w:tmpl w:val="55E66055"/>
    <w:lvl w:ilvl="0">
      <w:start w:val="1"/>
      <w:numFmt w:val="decimal"/>
      <w:suff w:val="nothing"/>
      <w:lvlText w:val="%1、"/>
      <w:lvlJc w:val="left"/>
      <w:rPr>
        <w:rFonts w:cs="Times New Roman"/>
        <w:color w:val="000000"/>
      </w:rPr>
    </w:lvl>
  </w:abstractNum>
  <w:abstractNum w:abstractNumId="7">
    <w:nsid w:val="7B4D06E3"/>
    <w:multiLevelType w:val="hybridMultilevel"/>
    <w:tmpl w:val="C5A4C1AC"/>
    <w:lvl w:ilvl="0" w:tplc="7ED40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5"/>
  </w:num>
  <w:num w:numId="4">
    <w:abstractNumId w:val="3"/>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46"/>
    <w:rsid w:val="000001EA"/>
    <w:rsid w:val="000008E5"/>
    <w:rsid w:val="00000B21"/>
    <w:rsid w:val="00001D5D"/>
    <w:rsid w:val="00002092"/>
    <w:rsid w:val="0000308A"/>
    <w:rsid w:val="000077D8"/>
    <w:rsid w:val="00007C43"/>
    <w:rsid w:val="00010A55"/>
    <w:rsid w:val="0001370C"/>
    <w:rsid w:val="00013974"/>
    <w:rsid w:val="00015663"/>
    <w:rsid w:val="00015B40"/>
    <w:rsid w:val="000222A6"/>
    <w:rsid w:val="00024088"/>
    <w:rsid w:val="000243F0"/>
    <w:rsid w:val="00024EF3"/>
    <w:rsid w:val="0002603E"/>
    <w:rsid w:val="00026671"/>
    <w:rsid w:val="00040D95"/>
    <w:rsid w:val="000451B1"/>
    <w:rsid w:val="0004631C"/>
    <w:rsid w:val="00047684"/>
    <w:rsid w:val="000525FE"/>
    <w:rsid w:val="0005328E"/>
    <w:rsid w:val="00054C27"/>
    <w:rsid w:val="00056B28"/>
    <w:rsid w:val="00057FFD"/>
    <w:rsid w:val="00062102"/>
    <w:rsid w:val="0006339B"/>
    <w:rsid w:val="00076A3D"/>
    <w:rsid w:val="00076B71"/>
    <w:rsid w:val="00077078"/>
    <w:rsid w:val="0007714B"/>
    <w:rsid w:val="00077C9F"/>
    <w:rsid w:val="00082DB6"/>
    <w:rsid w:val="00084D28"/>
    <w:rsid w:val="00087D69"/>
    <w:rsid w:val="00087DE2"/>
    <w:rsid w:val="00090B13"/>
    <w:rsid w:val="00092359"/>
    <w:rsid w:val="00093386"/>
    <w:rsid w:val="00095470"/>
    <w:rsid w:val="000A0DC1"/>
    <w:rsid w:val="000A4A73"/>
    <w:rsid w:val="000A5806"/>
    <w:rsid w:val="000A6675"/>
    <w:rsid w:val="000B6A55"/>
    <w:rsid w:val="000C64B7"/>
    <w:rsid w:val="000C6A91"/>
    <w:rsid w:val="000C6BCB"/>
    <w:rsid w:val="000D16CA"/>
    <w:rsid w:val="000D1EB8"/>
    <w:rsid w:val="000D5015"/>
    <w:rsid w:val="000D6F8C"/>
    <w:rsid w:val="000E6249"/>
    <w:rsid w:val="000E78E1"/>
    <w:rsid w:val="000F2413"/>
    <w:rsid w:val="000F3578"/>
    <w:rsid w:val="000F3DF3"/>
    <w:rsid w:val="000F5841"/>
    <w:rsid w:val="000F62F6"/>
    <w:rsid w:val="000F6B7E"/>
    <w:rsid w:val="00102628"/>
    <w:rsid w:val="00104083"/>
    <w:rsid w:val="001059B9"/>
    <w:rsid w:val="00107472"/>
    <w:rsid w:val="00110F4A"/>
    <w:rsid w:val="001135DF"/>
    <w:rsid w:val="0012101C"/>
    <w:rsid w:val="0012519B"/>
    <w:rsid w:val="00126E30"/>
    <w:rsid w:val="00131D13"/>
    <w:rsid w:val="00134ED5"/>
    <w:rsid w:val="001409C8"/>
    <w:rsid w:val="00140C34"/>
    <w:rsid w:val="001417E7"/>
    <w:rsid w:val="00142360"/>
    <w:rsid w:val="00142524"/>
    <w:rsid w:val="00142947"/>
    <w:rsid w:val="001541B2"/>
    <w:rsid w:val="0015457E"/>
    <w:rsid w:val="001579CD"/>
    <w:rsid w:val="00160F37"/>
    <w:rsid w:val="00163CD5"/>
    <w:rsid w:val="00166433"/>
    <w:rsid w:val="00170192"/>
    <w:rsid w:val="00172EF5"/>
    <w:rsid w:val="00176106"/>
    <w:rsid w:val="00176879"/>
    <w:rsid w:val="001847CA"/>
    <w:rsid w:val="00184A41"/>
    <w:rsid w:val="00187BBC"/>
    <w:rsid w:val="00193130"/>
    <w:rsid w:val="00197517"/>
    <w:rsid w:val="001A657C"/>
    <w:rsid w:val="001B0422"/>
    <w:rsid w:val="001B4843"/>
    <w:rsid w:val="001C5059"/>
    <w:rsid w:val="001C553C"/>
    <w:rsid w:val="001C600A"/>
    <w:rsid w:val="001D1070"/>
    <w:rsid w:val="001D3C30"/>
    <w:rsid w:val="001D3D15"/>
    <w:rsid w:val="001D769C"/>
    <w:rsid w:val="001E0D2B"/>
    <w:rsid w:val="001E3C68"/>
    <w:rsid w:val="001E6844"/>
    <w:rsid w:val="001E7992"/>
    <w:rsid w:val="001F0C94"/>
    <w:rsid w:val="001F1060"/>
    <w:rsid w:val="001F1307"/>
    <w:rsid w:val="001F2134"/>
    <w:rsid w:val="001F4ECE"/>
    <w:rsid w:val="001F540B"/>
    <w:rsid w:val="001F5532"/>
    <w:rsid w:val="002025C6"/>
    <w:rsid w:val="002025FF"/>
    <w:rsid w:val="00202B0F"/>
    <w:rsid w:val="00204870"/>
    <w:rsid w:val="002049CA"/>
    <w:rsid w:val="00210894"/>
    <w:rsid w:val="00213F68"/>
    <w:rsid w:val="00213FD7"/>
    <w:rsid w:val="00215F71"/>
    <w:rsid w:val="00224814"/>
    <w:rsid w:val="00226DA0"/>
    <w:rsid w:val="00226E11"/>
    <w:rsid w:val="00234CA9"/>
    <w:rsid w:val="00235F0A"/>
    <w:rsid w:val="00237D74"/>
    <w:rsid w:val="0024102D"/>
    <w:rsid w:val="0024409B"/>
    <w:rsid w:val="0025085B"/>
    <w:rsid w:val="002514A2"/>
    <w:rsid w:val="00251FF0"/>
    <w:rsid w:val="00253703"/>
    <w:rsid w:val="0025379E"/>
    <w:rsid w:val="00255703"/>
    <w:rsid w:val="00255C08"/>
    <w:rsid w:val="00256B89"/>
    <w:rsid w:val="002605FA"/>
    <w:rsid w:val="00262613"/>
    <w:rsid w:val="00270904"/>
    <w:rsid w:val="00276277"/>
    <w:rsid w:val="00281B67"/>
    <w:rsid w:val="00290DFC"/>
    <w:rsid w:val="002936B1"/>
    <w:rsid w:val="00294463"/>
    <w:rsid w:val="00294630"/>
    <w:rsid w:val="002A228E"/>
    <w:rsid w:val="002A2FA7"/>
    <w:rsid w:val="002A57B6"/>
    <w:rsid w:val="002A6729"/>
    <w:rsid w:val="002B01A5"/>
    <w:rsid w:val="002B0AD7"/>
    <w:rsid w:val="002B2754"/>
    <w:rsid w:val="002B2D1C"/>
    <w:rsid w:val="002B5596"/>
    <w:rsid w:val="002C0C71"/>
    <w:rsid w:val="002C0D1B"/>
    <w:rsid w:val="002C201E"/>
    <w:rsid w:val="002C58A9"/>
    <w:rsid w:val="002C732F"/>
    <w:rsid w:val="002D0469"/>
    <w:rsid w:val="002D204A"/>
    <w:rsid w:val="002D6ACF"/>
    <w:rsid w:val="002E0A98"/>
    <w:rsid w:val="002E4C81"/>
    <w:rsid w:val="002E5FEA"/>
    <w:rsid w:val="002E7032"/>
    <w:rsid w:val="002F04BF"/>
    <w:rsid w:val="002F54F1"/>
    <w:rsid w:val="002F76E1"/>
    <w:rsid w:val="00300123"/>
    <w:rsid w:val="00301992"/>
    <w:rsid w:val="003070D6"/>
    <w:rsid w:val="00312597"/>
    <w:rsid w:val="00312EE3"/>
    <w:rsid w:val="003176B2"/>
    <w:rsid w:val="0032109A"/>
    <w:rsid w:val="00322546"/>
    <w:rsid w:val="00322C0E"/>
    <w:rsid w:val="00322E73"/>
    <w:rsid w:val="0032346D"/>
    <w:rsid w:val="00324095"/>
    <w:rsid w:val="003257B2"/>
    <w:rsid w:val="00331D8E"/>
    <w:rsid w:val="00337B6A"/>
    <w:rsid w:val="00343E24"/>
    <w:rsid w:val="0034400B"/>
    <w:rsid w:val="003446EF"/>
    <w:rsid w:val="003453C1"/>
    <w:rsid w:val="003476CC"/>
    <w:rsid w:val="0035047D"/>
    <w:rsid w:val="0035210D"/>
    <w:rsid w:val="003530A4"/>
    <w:rsid w:val="00356FDB"/>
    <w:rsid w:val="003655DE"/>
    <w:rsid w:val="0037178E"/>
    <w:rsid w:val="00373989"/>
    <w:rsid w:val="00377FB7"/>
    <w:rsid w:val="003800C2"/>
    <w:rsid w:val="0039079A"/>
    <w:rsid w:val="003922BF"/>
    <w:rsid w:val="0039265C"/>
    <w:rsid w:val="003B32C2"/>
    <w:rsid w:val="003B479B"/>
    <w:rsid w:val="003B4D22"/>
    <w:rsid w:val="003B768B"/>
    <w:rsid w:val="003B7CC9"/>
    <w:rsid w:val="003C3D1E"/>
    <w:rsid w:val="003C47EB"/>
    <w:rsid w:val="003C7763"/>
    <w:rsid w:val="003C78F7"/>
    <w:rsid w:val="003D35D3"/>
    <w:rsid w:val="003D4B47"/>
    <w:rsid w:val="003E0F1C"/>
    <w:rsid w:val="003E0FFC"/>
    <w:rsid w:val="003F6228"/>
    <w:rsid w:val="003F74E5"/>
    <w:rsid w:val="00401CD5"/>
    <w:rsid w:val="00402A07"/>
    <w:rsid w:val="00423291"/>
    <w:rsid w:val="00423C3A"/>
    <w:rsid w:val="00427048"/>
    <w:rsid w:val="00427174"/>
    <w:rsid w:val="00431CF3"/>
    <w:rsid w:val="004320A2"/>
    <w:rsid w:val="00432920"/>
    <w:rsid w:val="004339F6"/>
    <w:rsid w:val="00447133"/>
    <w:rsid w:val="00450583"/>
    <w:rsid w:val="00451960"/>
    <w:rsid w:val="0045377E"/>
    <w:rsid w:val="00457893"/>
    <w:rsid w:val="00457D46"/>
    <w:rsid w:val="004603AD"/>
    <w:rsid w:val="004640AE"/>
    <w:rsid w:val="004671C9"/>
    <w:rsid w:val="0047096F"/>
    <w:rsid w:val="0047396C"/>
    <w:rsid w:val="004807DA"/>
    <w:rsid w:val="0048097A"/>
    <w:rsid w:val="00480F67"/>
    <w:rsid w:val="00481562"/>
    <w:rsid w:val="00486161"/>
    <w:rsid w:val="00487A3E"/>
    <w:rsid w:val="00493F12"/>
    <w:rsid w:val="00494EAD"/>
    <w:rsid w:val="00495415"/>
    <w:rsid w:val="00495D1A"/>
    <w:rsid w:val="0049649E"/>
    <w:rsid w:val="004973F6"/>
    <w:rsid w:val="00497C7E"/>
    <w:rsid w:val="004A0F70"/>
    <w:rsid w:val="004A2A10"/>
    <w:rsid w:val="004B0177"/>
    <w:rsid w:val="004B1261"/>
    <w:rsid w:val="004B20B0"/>
    <w:rsid w:val="004B289D"/>
    <w:rsid w:val="004B4828"/>
    <w:rsid w:val="004C5265"/>
    <w:rsid w:val="004D5939"/>
    <w:rsid w:val="004D7B31"/>
    <w:rsid w:val="004E0EC9"/>
    <w:rsid w:val="004E3B83"/>
    <w:rsid w:val="004E3E1A"/>
    <w:rsid w:val="004E5EF1"/>
    <w:rsid w:val="004F0CA2"/>
    <w:rsid w:val="004F229C"/>
    <w:rsid w:val="004F3B30"/>
    <w:rsid w:val="00500CF8"/>
    <w:rsid w:val="00500E5B"/>
    <w:rsid w:val="005033B2"/>
    <w:rsid w:val="00504003"/>
    <w:rsid w:val="00504A11"/>
    <w:rsid w:val="00505BD8"/>
    <w:rsid w:val="00507404"/>
    <w:rsid w:val="005131AB"/>
    <w:rsid w:val="00513DBA"/>
    <w:rsid w:val="00513F3E"/>
    <w:rsid w:val="00517363"/>
    <w:rsid w:val="00517718"/>
    <w:rsid w:val="0052407D"/>
    <w:rsid w:val="00531C57"/>
    <w:rsid w:val="00535052"/>
    <w:rsid w:val="0053758B"/>
    <w:rsid w:val="00540ABC"/>
    <w:rsid w:val="00541C21"/>
    <w:rsid w:val="00555245"/>
    <w:rsid w:val="0055541F"/>
    <w:rsid w:val="00556D49"/>
    <w:rsid w:val="00564045"/>
    <w:rsid w:val="0056509A"/>
    <w:rsid w:val="00566386"/>
    <w:rsid w:val="00567025"/>
    <w:rsid w:val="005673D3"/>
    <w:rsid w:val="00572548"/>
    <w:rsid w:val="00573EFE"/>
    <w:rsid w:val="0058229C"/>
    <w:rsid w:val="00594A0E"/>
    <w:rsid w:val="00596311"/>
    <w:rsid w:val="005A4B31"/>
    <w:rsid w:val="005A5C4F"/>
    <w:rsid w:val="005A6616"/>
    <w:rsid w:val="005B0CE3"/>
    <w:rsid w:val="005B2174"/>
    <w:rsid w:val="005B5053"/>
    <w:rsid w:val="005B6DE2"/>
    <w:rsid w:val="005B7AB0"/>
    <w:rsid w:val="005C09F9"/>
    <w:rsid w:val="005C1018"/>
    <w:rsid w:val="005D00E8"/>
    <w:rsid w:val="005D65C2"/>
    <w:rsid w:val="005D72B9"/>
    <w:rsid w:val="005D7C86"/>
    <w:rsid w:val="005E12C6"/>
    <w:rsid w:val="005F172B"/>
    <w:rsid w:val="005F293F"/>
    <w:rsid w:val="005F6677"/>
    <w:rsid w:val="005F7F70"/>
    <w:rsid w:val="006003EB"/>
    <w:rsid w:val="00600EE6"/>
    <w:rsid w:val="00601A19"/>
    <w:rsid w:val="00606F34"/>
    <w:rsid w:val="006100AC"/>
    <w:rsid w:val="00611D7C"/>
    <w:rsid w:val="00611D8C"/>
    <w:rsid w:val="00612EC4"/>
    <w:rsid w:val="00613113"/>
    <w:rsid w:val="0061346C"/>
    <w:rsid w:val="006139C4"/>
    <w:rsid w:val="00616DD2"/>
    <w:rsid w:val="00622F0E"/>
    <w:rsid w:val="00624044"/>
    <w:rsid w:val="00624420"/>
    <w:rsid w:val="00625EC6"/>
    <w:rsid w:val="006261E7"/>
    <w:rsid w:val="00630C8E"/>
    <w:rsid w:val="0063169C"/>
    <w:rsid w:val="0063180A"/>
    <w:rsid w:val="0063278B"/>
    <w:rsid w:val="006351B0"/>
    <w:rsid w:val="006371C5"/>
    <w:rsid w:val="006378BB"/>
    <w:rsid w:val="00637BBC"/>
    <w:rsid w:val="00642DD0"/>
    <w:rsid w:val="006458F0"/>
    <w:rsid w:val="00651FC4"/>
    <w:rsid w:val="00653E13"/>
    <w:rsid w:val="0066004F"/>
    <w:rsid w:val="00660A14"/>
    <w:rsid w:val="006610BB"/>
    <w:rsid w:val="00663909"/>
    <w:rsid w:val="00664596"/>
    <w:rsid w:val="00671BF4"/>
    <w:rsid w:val="00672B0A"/>
    <w:rsid w:val="00673AF2"/>
    <w:rsid w:val="0067462B"/>
    <w:rsid w:val="006830E2"/>
    <w:rsid w:val="006836FC"/>
    <w:rsid w:val="00691318"/>
    <w:rsid w:val="00691EB9"/>
    <w:rsid w:val="00692414"/>
    <w:rsid w:val="00695B2E"/>
    <w:rsid w:val="006A1324"/>
    <w:rsid w:val="006A1BF2"/>
    <w:rsid w:val="006A354B"/>
    <w:rsid w:val="006A3562"/>
    <w:rsid w:val="006A3752"/>
    <w:rsid w:val="006A7FF2"/>
    <w:rsid w:val="006B0E01"/>
    <w:rsid w:val="006B24F9"/>
    <w:rsid w:val="006B2DE1"/>
    <w:rsid w:val="006B5C9F"/>
    <w:rsid w:val="006C3E28"/>
    <w:rsid w:val="006C5162"/>
    <w:rsid w:val="006C53E8"/>
    <w:rsid w:val="006D1D35"/>
    <w:rsid w:val="006D22B2"/>
    <w:rsid w:val="006F41C6"/>
    <w:rsid w:val="006F41DF"/>
    <w:rsid w:val="006F47DF"/>
    <w:rsid w:val="006F4B3F"/>
    <w:rsid w:val="0070195B"/>
    <w:rsid w:val="00703BC5"/>
    <w:rsid w:val="00704663"/>
    <w:rsid w:val="00707D3F"/>
    <w:rsid w:val="00710F95"/>
    <w:rsid w:val="00712A0D"/>
    <w:rsid w:val="007235B7"/>
    <w:rsid w:val="00725E0A"/>
    <w:rsid w:val="00726CA1"/>
    <w:rsid w:val="007271DE"/>
    <w:rsid w:val="0072793B"/>
    <w:rsid w:val="007318A0"/>
    <w:rsid w:val="0073494F"/>
    <w:rsid w:val="00740B72"/>
    <w:rsid w:val="00742108"/>
    <w:rsid w:val="00743662"/>
    <w:rsid w:val="00746023"/>
    <w:rsid w:val="007460CC"/>
    <w:rsid w:val="00754C73"/>
    <w:rsid w:val="007643FD"/>
    <w:rsid w:val="007732DC"/>
    <w:rsid w:val="00773A1A"/>
    <w:rsid w:val="007746AE"/>
    <w:rsid w:val="0078029D"/>
    <w:rsid w:val="00780D20"/>
    <w:rsid w:val="00782C54"/>
    <w:rsid w:val="0078394B"/>
    <w:rsid w:val="00790545"/>
    <w:rsid w:val="00790DE0"/>
    <w:rsid w:val="00791A61"/>
    <w:rsid w:val="00791C43"/>
    <w:rsid w:val="00794D61"/>
    <w:rsid w:val="00796F71"/>
    <w:rsid w:val="00797E10"/>
    <w:rsid w:val="007A172A"/>
    <w:rsid w:val="007A23A0"/>
    <w:rsid w:val="007A300C"/>
    <w:rsid w:val="007A34DD"/>
    <w:rsid w:val="007A3809"/>
    <w:rsid w:val="007A59D6"/>
    <w:rsid w:val="007A724B"/>
    <w:rsid w:val="007A7F82"/>
    <w:rsid w:val="007B110B"/>
    <w:rsid w:val="007B1D43"/>
    <w:rsid w:val="007B2B06"/>
    <w:rsid w:val="007B48A9"/>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7F478A"/>
    <w:rsid w:val="008005D7"/>
    <w:rsid w:val="00806514"/>
    <w:rsid w:val="00816C88"/>
    <w:rsid w:val="00821193"/>
    <w:rsid w:val="00821A34"/>
    <w:rsid w:val="0083177E"/>
    <w:rsid w:val="008319D0"/>
    <w:rsid w:val="00836527"/>
    <w:rsid w:val="00840A7D"/>
    <w:rsid w:val="00843B95"/>
    <w:rsid w:val="00847983"/>
    <w:rsid w:val="00850499"/>
    <w:rsid w:val="00852185"/>
    <w:rsid w:val="00856A22"/>
    <w:rsid w:val="0086459F"/>
    <w:rsid w:val="00867863"/>
    <w:rsid w:val="00872592"/>
    <w:rsid w:val="00873859"/>
    <w:rsid w:val="00874654"/>
    <w:rsid w:val="00877994"/>
    <w:rsid w:val="00882B20"/>
    <w:rsid w:val="00882D65"/>
    <w:rsid w:val="008835D8"/>
    <w:rsid w:val="008844A4"/>
    <w:rsid w:val="0088587A"/>
    <w:rsid w:val="00885AD8"/>
    <w:rsid w:val="00887776"/>
    <w:rsid w:val="00887C8E"/>
    <w:rsid w:val="00890763"/>
    <w:rsid w:val="00890EB2"/>
    <w:rsid w:val="00893303"/>
    <w:rsid w:val="0089464C"/>
    <w:rsid w:val="008950E4"/>
    <w:rsid w:val="0089641D"/>
    <w:rsid w:val="008A258A"/>
    <w:rsid w:val="008A2758"/>
    <w:rsid w:val="008A42CD"/>
    <w:rsid w:val="008A6CE9"/>
    <w:rsid w:val="008B24F2"/>
    <w:rsid w:val="008B5F01"/>
    <w:rsid w:val="008B674E"/>
    <w:rsid w:val="008B7DFC"/>
    <w:rsid w:val="008B7EC4"/>
    <w:rsid w:val="008C4DC7"/>
    <w:rsid w:val="008C5688"/>
    <w:rsid w:val="008C585B"/>
    <w:rsid w:val="008C6B2B"/>
    <w:rsid w:val="008C6DEC"/>
    <w:rsid w:val="008D0CD5"/>
    <w:rsid w:val="008D0FBB"/>
    <w:rsid w:val="008D1006"/>
    <w:rsid w:val="008D2A2E"/>
    <w:rsid w:val="008E4882"/>
    <w:rsid w:val="008E542E"/>
    <w:rsid w:val="008F1B8E"/>
    <w:rsid w:val="008F3618"/>
    <w:rsid w:val="008F4D02"/>
    <w:rsid w:val="009007F8"/>
    <w:rsid w:val="00900B16"/>
    <w:rsid w:val="009016C1"/>
    <w:rsid w:val="00901D8C"/>
    <w:rsid w:val="009031FF"/>
    <w:rsid w:val="00903479"/>
    <w:rsid w:val="00903656"/>
    <w:rsid w:val="0090577F"/>
    <w:rsid w:val="009074D6"/>
    <w:rsid w:val="00917CD8"/>
    <w:rsid w:val="00925CC8"/>
    <w:rsid w:val="0092605D"/>
    <w:rsid w:val="00927777"/>
    <w:rsid w:val="00927D86"/>
    <w:rsid w:val="00930512"/>
    <w:rsid w:val="00935789"/>
    <w:rsid w:val="00943EFE"/>
    <w:rsid w:val="0094605F"/>
    <w:rsid w:val="00950E97"/>
    <w:rsid w:val="0096228D"/>
    <w:rsid w:val="0096584A"/>
    <w:rsid w:val="0096753D"/>
    <w:rsid w:val="009675D3"/>
    <w:rsid w:val="0097201F"/>
    <w:rsid w:val="009724CF"/>
    <w:rsid w:val="0097514C"/>
    <w:rsid w:val="009756D1"/>
    <w:rsid w:val="00975897"/>
    <w:rsid w:val="00976464"/>
    <w:rsid w:val="00983202"/>
    <w:rsid w:val="009872F4"/>
    <w:rsid w:val="00990162"/>
    <w:rsid w:val="0099152F"/>
    <w:rsid w:val="00993028"/>
    <w:rsid w:val="00994796"/>
    <w:rsid w:val="009974A7"/>
    <w:rsid w:val="009A0D97"/>
    <w:rsid w:val="009A0E8D"/>
    <w:rsid w:val="009A1C2C"/>
    <w:rsid w:val="009A3A20"/>
    <w:rsid w:val="009A422D"/>
    <w:rsid w:val="009B27D0"/>
    <w:rsid w:val="009B2922"/>
    <w:rsid w:val="009B35A0"/>
    <w:rsid w:val="009B3F3E"/>
    <w:rsid w:val="009B481E"/>
    <w:rsid w:val="009B6EA8"/>
    <w:rsid w:val="009C082D"/>
    <w:rsid w:val="009C0D9F"/>
    <w:rsid w:val="009C2AB9"/>
    <w:rsid w:val="009C53F6"/>
    <w:rsid w:val="009C7AFF"/>
    <w:rsid w:val="009D445F"/>
    <w:rsid w:val="009E3EB2"/>
    <w:rsid w:val="009E422E"/>
    <w:rsid w:val="009F0D43"/>
    <w:rsid w:val="009F2805"/>
    <w:rsid w:val="009F60BE"/>
    <w:rsid w:val="009F75EC"/>
    <w:rsid w:val="00A010B1"/>
    <w:rsid w:val="00A06AF5"/>
    <w:rsid w:val="00A106BC"/>
    <w:rsid w:val="00A11D2F"/>
    <w:rsid w:val="00A1335A"/>
    <w:rsid w:val="00A141BD"/>
    <w:rsid w:val="00A1473E"/>
    <w:rsid w:val="00A15161"/>
    <w:rsid w:val="00A16C03"/>
    <w:rsid w:val="00A171FA"/>
    <w:rsid w:val="00A17CBF"/>
    <w:rsid w:val="00A20E4E"/>
    <w:rsid w:val="00A23996"/>
    <w:rsid w:val="00A24247"/>
    <w:rsid w:val="00A3017B"/>
    <w:rsid w:val="00A331D7"/>
    <w:rsid w:val="00A335A9"/>
    <w:rsid w:val="00A33AB0"/>
    <w:rsid w:val="00A409B8"/>
    <w:rsid w:val="00A43BDA"/>
    <w:rsid w:val="00A4684C"/>
    <w:rsid w:val="00A46BC4"/>
    <w:rsid w:val="00A46DCB"/>
    <w:rsid w:val="00A4723E"/>
    <w:rsid w:val="00A50F3A"/>
    <w:rsid w:val="00A5186B"/>
    <w:rsid w:val="00A51E62"/>
    <w:rsid w:val="00A579C9"/>
    <w:rsid w:val="00A62314"/>
    <w:rsid w:val="00A6308A"/>
    <w:rsid w:val="00A63166"/>
    <w:rsid w:val="00A66664"/>
    <w:rsid w:val="00A67AD4"/>
    <w:rsid w:val="00A76FE2"/>
    <w:rsid w:val="00A80CFB"/>
    <w:rsid w:val="00A8685E"/>
    <w:rsid w:val="00A912BA"/>
    <w:rsid w:val="00A97B87"/>
    <w:rsid w:val="00A97FEE"/>
    <w:rsid w:val="00AA0270"/>
    <w:rsid w:val="00AA1233"/>
    <w:rsid w:val="00AA43B4"/>
    <w:rsid w:val="00AA54A7"/>
    <w:rsid w:val="00AA6E88"/>
    <w:rsid w:val="00AB03C2"/>
    <w:rsid w:val="00AB31F7"/>
    <w:rsid w:val="00AB495D"/>
    <w:rsid w:val="00AB55A9"/>
    <w:rsid w:val="00AC0581"/>
    <w:rsid w:val="00AC2281"/>
    <w:rsid w:val="00AD0077"/>
    <w:rsid w:val="00AD03C7"/>
    <w:rsid w:val="00AD173F"/>
    <w:rsid w:val="00AD45DD"/>
    <w:rsid w:val="00AD5358"/>
    <w:rsid w:val="00AE2593"/>
    <w:rsid w:val="00AE2B46"/>
    <w:rsid w:val="00AE3309"/>
    <w:rsid w:val="00AE34A2"/>
    <w:rsid w:val="00AE4D19"/>
    <w:rsid w:val="00AE5F48"/>
    <w:rsid w:val="00AE6C8D"/>
    <w:rsid w:val="00AF28DA"/>
    <w:rsid w:val="00B02669"/>
    <w:rsid w:val="00B21CA9"/>
    <w:rsid w:val="00B21CAC"/>
    <w:rsid w:val="00B305BC"/>
    <w:rsid w:val="00B317EB"/>
    <w:rsid w:val="00B33381"/>
    <w:rsid w:val="00B33553"/>
    <w:rsid w:val="00B35013"/>
    <w:rsid w:val="00B355B2"/>
    <w:rsid w:val="00B36C8D"/>
    <w:rsid w:val="00B44121"/>
    <w:rsid w:val="00B5062A"/>
    <w:rsid w:val="00B52A35"/>
    <w:rsid w:val="00B53411"/>
    <w:rsid w:val="00B5632D"/>
    <w:rsid w:val="00B627D5"/>
    <w:rsid w:val="00B720ED"/>
    <w:rsid w:val="00B74352"/>
    <w:rsid w:val="00B81A2F"/>
    <w:rsid w:val="00B83265"/>
    <w:rsid w:val="00B86622"/>
    <w:rsid w:val="00B90ED6"/>
    <w:rsid w:val="00B940AD"/>
    <w:rsid w:val="00B94B95"/>
    <w:rsid w:val="00B95B6D"/>
    <w:rsid w:val="00B96778"/>
    <w:rsid w:val="00BA62B4"/>
    <w:rsid w:val="00BB038D"/>
    <w:rsid w:val="00BB23B3"/>
    <w:rsid w:val="00BB3460"/>
    <w:rsid w:val="00BB5664"/>
    <w:rsid w:val="00BB68B8"/>
    <w:rsid w:val="00BB709F"/>
    <w:rsid w:val="00BC0D3C"/>
    <w:rsid w:val="00BC1D2D"/>
    <w:rsid w:val="00BE7A41"/>
    <w:rsid w:val="00BF061E"/>
    <w:rsid w:val="00BF3430"/>
    <w:rsid w:val="00C020C1"/>
    <w:rsid w:val="00C031EF"/>
    <w:rsid w:val="00C13C36"/>
    <w:rsid w:val="00C209F1"/>
    <w:rsid w:val="00C2215D"/>
    <w:rsid w:val="00C24FB7"/>
    <w:rsid w:val="00C31DC0"/>
    <w:rsid w:val="00C3273B"/>
    <w:rsid w:val="00C402EC"/>
    <w:rsid w:val="00C416FC"/>
    <w:rsid w:val="00C43566"/>
    <w:rsid w:val="00C45F72"/>
    <w:rsid w:val="00C46D84"/>
    <w:rsid w:val="00C4768A"/>
    <w:rsid w:val="00C477E0"/>
    <w:rsid w:val="00C50776"/>
    <w:rsid w:val="00C5255B"/>
    <w:rsid w:val="00C55F43"/>
    <w:rsid w:val="00C62F75"/>
    <w:rsid w:val="00C64AE0"/>
    <w:rsid w:val="00C84DEE"/>
    <w:rsid w:val="00C86602"/>
    <w:rsid w:val="00C86E90"/>
    <w:rsid w:val="00C907FB"/>
    <w:rsid w:val="00C945DC"/>
    <w:rsid w:val="00C94E9E"/>
    <w:rsid w:val="00C9573F"/>
    <w:rsid w:val="00C96011"/>
    <w:rsid w:val="00C96FE5"/>
    <w:rsid w:val="00CA1027"/>
    <w:rsid w:val="00CA266B"/>
    <w:rsid w:val="00CA441A"/>
    <w:rsid w:val="00CA79E3"/>
    <w:rsid w:val="00CA7BE4"/>
    <w:rsid w:val="00CA7D62"/>
    <w:rsid w:val="00CA7EFC"/>
    <w:rsid w:val="00CB029E"/>
    <w:rsid w:val="00CB2F8C"/>
    <w:rsid w:val="00CB362D"/>
    <w:rsid w:val="00CB586A"/>
    <w:rsid w:val="00CC0D70"/>
    <w:rsid w:val="00CC3008"/>
    <w:rsid w:val="00CC4427"/>
    <w:rsid w:val="00CC53C0"/>
    <w:rsid w:val="00CC5456"/>
    <w:rsid w:val="00CC6824"/>
    <w:rsid w:val="00CC74BA"/>
    <w:rsid w:val="00CD47DE"/>
    <w:rsid w:val="00CD5E9A"/>
    <w:rsid w:val="00CD74D9"/>
    <w:rsid w:val="00CE1194"/>
    <w:rsid w:val="00CF0971"/>
    <w:rsid w:val="00CF169E"/>
    <w:rsid w:val="00CF5A76"/>
    <w:rsid w:val="00CF5CF1"/>
    <w:rsid w:val="00CF603D"/>
    <w:rsid w:val="00D015DE"/>
    <w:rsid w:val="00D072EA"/>
    <w:rsid w:val="00D075FB"/>
    <w:rsid w:val="00D10B7C"/>
    <w:rsid w:val="00D14E28"/>
    <w:rsid w:val="00D21574"/>
    <w:rsid w:val="00D236B3"/>
    <w:rsid w:val="00D250CF"/>
    <w:rsid w:val="00D25942"/>
    <w:rsid w:val="00D27C41"/>
    <w:rsid w:val="00D31F8C"/>
    <w:rsid w:val="00D35CA9"/>
    <w:rsid w:val="00D36DAB"/>
    <w:rsid w:val="00D378B3"/>
    <w:rsid w:val="00D405D1"/>
    <w:rsid w:val="00D45604"/>
    <w:rsid w:val="00D461FD"/>
    <w:rsid w:val="00D51FAC"/>
    <w:rsid w:val="00D53430"/>
    <w:rsid w:val="00D53671"/>
    <w:rsid w:val="00D53E1C"/>
    <w:rsid w:val="00D56049"/>
    <w:rsid w:val="00D572AE"/>
    <w:rsid w:val="00D60533"/>
    <w:rsid w:val="00D6794E"/>
    <w:rsid w:val="00D71148"/>
    <w:rsid w:val="00D77A3B"/>
    <w:rsid w:val="00D82D28"/>
    <w:rsid w:val="00D837AD"/>
    <w:rsid w:val="00D83C77"/>
    <w:rsid w:val="00D840D9"/>
    <w:rsid w:val="00D875A9"/>
    <w:rsid w:val="00D87C46"/>
    <w:rsid w:val="00D87E18"/>
    <w:rsid w:val="00D9033E"/>
    <w:rsid w:val="00D95B4A"/>
    <w:rsid w:val="00D96E52"/>
    <w:rsid w:val="00DA0449"/>
    <w:rsid w:val="00DA4060"/>
    <w:rsid w:val="00DA7AA5"/>
    <w:rsid w:val="00DB20E2"/>
    <w:rsid w:val="00DB21A3"/>
    <w:rsid w:val="00DB35C4"/>
    <w:rsid w:val="00DB35E4"/>
    <w:rsid w:val="00DB62F9"/>
    <w:rsid w:val="00DB6955"/>
    <w:rsid w:val="00DC2489"/>
    <w:rsid w:val="00DC42D6"/>
    <w:rsid w:val="00DC47E9"/>
    <w:rsid w:val="00DD05F6"/>
    <w:rsid w:val="00DD4B3C"/>
    <w:rsid w:val="00DD5A3B"/>
    <w:rsid w:val="00DD6567"/>
    <w:rsid w:val="00DD78DC"/>
    <w:rsid w:val="00DE1523"/>
    <w:rsid w:val="00DE2F50"/>
    <w:rsid w:val="00DE5410"/>
    <w:rsid w:val="00E01B37"/>
    <w:rsid w:val="00E043A4"/>
    <w:rsid w:val="00E07307"/>
    <w:rsid w:val="00E14B8F"/>
    <w:rsid w:val="00E16D98"/>
    <w:rsid w:val="00E22DD3"/>
    <w:rsid w:val="00E22F31"/>
    <w:rsid w:val="00E23C07"/>
    <w:rsid w:val="00E23E52"/>
    <w:rsid w:val="00E2493F"/>
    <w:rsid w:val="00E31EC0"/>
    <w:rsid w:val="00E34514"/>
    <w:rsid w:val="00E34DDB"/>
    <w:rsid w:val="00E35194"/>
    <w:rsid w:val="00E3751B"/>
    <w:rsid w:val="00E402DB"/>
    <w:rsid w:val="00E42ED7"/>
    <w:rsid w:val="00E42FC8"/>
    <w:rsid w:val="00E4422A"/>
    <w:rsid w:val="00E448BD"/>
    <w:rsid w:val="00E44E80"/>
    <w:rsid w:val="00E4528F"/>
    <w:rsid w:val="00E51317"/>
    <w:rsid w:val="00E52580"/>
    <w:rsid w:val="00E53BC8"/>
    <w:rsid w:val="00E6191B"/>
    <w:rsid w:val="00E62C08"/>
    <w:rsid w:val="00E63666"/>
    <w:rsid w:val="00E6623F"/>
    <w:rsid w:val="00E66B1C"/>
    <w:rsid w:val="00E70744"/>
    <w:rsid w:val="00E71605"/>
    <w:rsid w:val="00E73DB5"/>
    <w:rsid w:val="00E8159A"/>
    <w:rsid w:val="00E81815"/>
    <w:rsid w:val="00E938B5"/>
    <w:rsid w:val="00E9699A"/>
    <w:rsid w:val="00E97FDE"/>
    <w:rsid w:val="00EA0499"/>
    <w:rsid w:val="00EA04FA"/>
    <w:rsid w:val="00EA1608"/>
    <w:rsid w:val="00EA25CB"/>
    <w:rsid w:val="00EA5EDA"/>
    <w:rsid w:val="00EB069B"/>
    <w:rsid w:val="00EB0B09"/>
    <w:rsid w:val="00EB44D9"/>
    <w:rsid w:val="00EB5675"/>
    <w:rsid w:val="00EB5743"/>
    <w:rsid w:val="00EC07F6"/>
    <w:rsid w:val="00EC1849"/>
    <w:rsid w:val="00EC2497"/>
    <w:rsid w:val="00EC2656"/>
    <w:rsid w:val="00EC33F4"/>
    <w:rsid w:val="00EC4C48"/>
    <w:rsid w:val="00ED327F"/>
    <w:rsid w:val="00EE0A50"/>
    <w:rsid w:val="00EE0D52"/>
    <w:rsid w:val="00EE18FC"/>
    <w:rsid w:val="00EE1F2C"/>
    <w:rsid w:val="00EE2B34"/>
    <w:rsid w:val="00EE725E"/>
    <w:rsid w:val="00EF332B"/>
    <w:rsid w:val="00EF4C2B"/>
    <w:rsid w:val="00F00AD0"/>
    <w:rsid w:val="00F06E63"/>
    <w:rsid w:val="00F07575"/>
    <w:rsid w:val="00F10CAC"/>
    <w:rsid w:val="00F1183D"/>
    <w:rsid w:val="00F13180"/>
    <w:rsid w:val="00F23154"/>
    <w:rsid w:val="00F261D3"/>
    <w:rsid w:val="00F2765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2B67"/>
    <w:rsid w:val="00F838C0"/>
    <w:rsid w:val="00F83C61"/>
    <w:rsid w:val="00F841D7"/>
    <w:rsid w:val="00F84925"/>
    <w:rsid w:val="00F91421"/>
    <w:rsid w:val="00F91F52"/>
    <w:rsid w:val="00F92403"/>
    <w:rsid w:val="00F94CEF"/>
    <w:rsid w:val="00F97BE3"/>
    <w:rsid w:val="00FA478B"/>
    <w:rsid w:val="00FB2B30"/>
    <w:rsid w:val="00FB3C7A"/>
    <w:rsid w:val="00FB6E0E"/>
    <w:rsid w:val="00FB74D1"/>
    <w:rsid w:val="00FC126C"/>
    <w:rsid w:val="00FC21BD"/>
    <w:rsid w:val="00FC4604"/>
    <w:rsid w:val="00FD2791"/>
    <w:rsid w:val="00FD7239"/>
    <w:rsid w:val="00FE1627"/>
    <w:rsid w:val="00FE4B87"/>
    <w:rsid w:val="00FE58B3"/>
    <w:rsid w:val="00FE61C8"/>
    <w:rsid w:val="00FF6A8F"/>
    <w:rsid w:val="070778A2"/>
    <w:rsid w:val="18037E82"/>
    <w:rsid w:val="1F9A06D8"/>
    <w:rsid w:val="318C15BA"/>
    <w:rsid w:val="34D27A70"/>
    <w:rsid w:val="354C3D28"/>
    <w:rsid w:val="36BB0A96"/>
    <w:rsid w:val="3C493ADA"/>
    <w:rsid w:val="45010146"/>
    <w:rsid w:val="46F10FBC"/>
    <w:rsid w:val="4B8138D0"/>
    <w:rsid w:val="59370C5C"/>
    <w:rsid w:val="5AED13C6"/>
    <w:rsid w:val="64625C62"/>
    <w:rsid w:val="66B11FA4"/>
    <w:rsid w:val="6A7B53C4"/>
    <w:rsid w:val="6B1459FD"/>
    <w:rsid w:val="6CCC592E"/>
    <w:rsid w:val="6EF27975"/>
    <w:rsid w:val="785C5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uiPriority="11"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4C81"/>
    <w:pPr>
      <w:widowControl w:val="0"/>
      <w:jc w:val="both"/>
    </w:pPr>
    <w:rPr>
      <w:kern w:val="2"/>
      <w:sz w:val="21"/>
      <w:szCs w:val="24"/>
    </w:rPr>
  </w:style>
  <w:style w:type="paragraph" w:styleId="1">
    <w:name w:val="heading 1"/>
    <w:basedOn w:val="a"/>
    <w:next w:val="a"/>
    <w:link w:val="1Char"/>
    <w:qFormat/>
    <w:rsid w:val="002E4C81"/>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2E4C81"/>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2E4C81"/>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2E4C81"/>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E4C81"/>
    <w:pPr>
      <w:adjustRightInd w:val="0"/>
      <w:spacing w:line="360" w:lineRule="atLeast"/>
      <w:ind w:firstLine="420"/>
      <w:textAlignment w:val="baseline"/>
    </w:pPr>
    <w:rPr>
      <w:szCs w:val="20"/>
    </w:rPr>
  </w:style>
  <w:style w:type="paragraph" w:styleId="a4">
    <w:name w:val="Document Map"/>
    <w:basedOn w:val="a"/>
    <w:semiHidden/>
    <w:qFormat/>
    <w:rsid w:val="002E4C81"/>
    <w:pPr>
      <w:shd w:val="clear" w:color="auto" w:fill="000080"/>
    </w:pPr>
  </w:style>
  <w:style w:type="paragraph" w:styleId="a5">
    <w:name w:val="Salutation"/>
    <w:basedOn w:val="a"/>
    <w:next w:val="a"/>
    <w:qFormat/>
    <w:rsid w:val="002E4C81"/>
    <w:rPr>
      <w:rFonts w:ascii="宋体" w:eastAsia="仿宋_GB2312"/>
      <w:szCs w:val="20"/>
    </w:rPr>
  </w:style>
  <w:style w:type="paragraph" w:styleId="30">
    <w:name w:val="Body Text 3"/>
    <w:basedOn w:val="a"/>
    <w:qFormat/>
    <w:rsid w:val="002E4C81"/>
    <w:pPr>
      <w:spacing w:after="120"/>
    </w:pPr>
    <w:rPr>
      <w:sz w:val="16"/>
      <w:szCs w:val="16"/>
    </w:rPr>
  </w:style>
  <w:style w:type="paragraph" w:styleId="a6">
    <w:name w:val="Body Text"/>
    <w:basedOn w:val="a"/>
    <w:link w:val="Char"/>
    <w:qFormat/>
    <w:rsid w:val="002E4C81"/>
    <w:pPr>
      <w:spacing w:after="120"/>
    </w:pPr>
  </w:style>
  <w:style w:type="paragraph" w:styleId="31">
    <w:name w:val="toc 3"/>
    <w:basedOn w:val="a"/>
    <w:next w:val="a"/>
    <w:semiHidden/>
    <w:qFormat/>
    <w:rsid w:val="002E4C81"/>
    <w:pPr>
      <w:ind w:left="480"/>
      <w:jc w:val="left"/>
    </w:pPr>
    <w:rPr>
      <w:rFonts w:eastAsia="仿宋_GB2312"/>
      <w:i/>
      <w:sz w:val="24"/>
      <w:szCs w:val="20"/>
    </w:rPr>
  </w:style>
  <w:style w:type="paragraph" w:styleId="a7">
    <w:name w:val="Plain Text"/>
    <w:basedOn w:val="a"/>
    <w:link w:val="Char0"/>
    <w:qFormat/>
    <w:rsid w:val="002E4C81"/>
    <w:pPr>
      <w:shd w:val="solid" w:color="FFFFFF" w:fill="FFFFFF"/>
      <w:jc w:val="center"/>
    </w:pPr>
    <w:rPr>
      <w:rFonts w:ascii="宋体" w:hAnsi="宋体"/>
      <w:kern w:val="0"/>
      <w:sz w:val="84"/>
      <w:szCs w:val="72"/>
    </w:rPr>
  </w:style>
  <w:style w:type="paragraph" w:styleId="a8">
    <w:name w:val="Date"/>
    <w:basedOn w:val="a"/>
    <w:next w:val="a"/>
    <w:link w:val="Char1"/>
    <w:qFormat/>
    <w:rsid w:val="002E4C81"/>
    <w:rPr>
      <w:sz w:val="24"/>
      <w:szCs w:val="20"/>
    </w:rPr>
  </w:style>
  <w:style w:type="paragraph" w:styleId="20">
    <w:name w:val="Body Text Indent 2"/>
    <w:basedOn w:val="a"/>
    <w:link w:val="2Char0"/>
    <w:qFormat/>
    <w:rsid w:val="002E4C81"/>
    <w:pPr>
      <w:spacing w:after="120" w:line="480" w:lineRule="auto"/>
      <w:ind w:leftChars="200" w:left="420"/>
    </w:pPr>
    <w:rPr>
      <w:szCs w:val="20"/>
    </w:rPr>
  </w:style>
  <w:style w:type="paragraph" w:styleId="a9">
    <w:name w:val="Balloon Text"/>
    <w:basedOn w:val="a"/>
    <w:semiHidden/>
    <w:qFormat/>
    <w:rsid w:val="002E4C81"/>
    <w:rPr>
      <w:sz w:val="18"/>
      <w:szCs w:val="18"/>
    </w:rPr>
  </w:style>
  <w:style w:type="paragraph" w:styleId="aa">
    <w:name w:val="footer"/>
    <w:basedOn w:val="a"/>
    <w:link w:val="Char2"/>
    <w:qFormat/>
    <w:rsid w:val="002E4C81"/>
    <w:pPr>
      <w:tabs>
        <w:tab w:val="center" w:pos="4153"/>
        <w:tab w:val="right" w:pos="8306"/>
      </w:tabs>
      <w:snapToGrid w:val="0"/>
      <w:jc w:val="left"/>
    </w:pPr>
    <w:rPr>
      <w:sz w:val="18"/>
      <w:szCs w:val="18"/>
    </w:rPr>
  </w:style>
  <w:style w:type="paragraph" w:styleId="ab">
    <w:name w:val="header"/>
    <w:basedOn w:val="a"/>
    <w:link w:val="Char3"/>
    <w:qFormat/>
    <w:rsid w:val="002E4C81"/>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2E4C81"/>
    <w:pPr>
      <w:tabs>
        <w:tab w:val="right" w:leader="dot" w:pos="9360"/>
      </w:tabs>
      <w:jc w:val="left"/>
    </w:pPr>
    <w:rPr>
      <w:rFonts w:eastAsia="仿宋_GB2312"/>
      <w:b/>
      <w:caps/>
      <w:sz w:val="24"/>
      <w:szCs w:val="20"/>
    </w:rPr>
  </w:style>
  <w:style w:type="paragraph" w:styleId="21">
    <w:name w:val="toc 2"/>
    <w:basedOn w:val="a"/>
    <w:next w:val="a"/>
    <w:semiHidden/>
    <w:qFormat/>
    <w:rsid w:val="002E4C81"/>
    <w:pPr>
      <w:ind w:leftChars="200" w:left="420"/>
    </w:pPr>
  </w:style>
  <w:style w:type="paragraph" w:styleId="ac">
    <w:name w:val="Normal (Web)"/>
    <w:basedOn w:val="a"/>
    <w:qFormat/>
    <w:rsid w:val="002E4C81"/>
    <w:pPr>
      <w:widowControl/>
      <w:spacing w:before="100" w:beforeAutospacing="1" w:after="100" w:afterAutospacing="1"/>
      <w:jc w:val="left"/>
    </w:pPr>
    <w:rPr>
      <w:rFonts w:ascii="宋体" w:hAnsi="宋体" w:cs="Plotter"/>
      <w:kern w:val="0"/>
      <w:sz w:val="20"/>
      <w:szCs w:val="20"/>
    </w:rPr>
  </w:style>
  <w:style w:type="table" w:styleId="ad">
    <w:name w:val="Table Grid"/>
    <w:basedOn w:val="a1"/>
    <w:qFormat/>
    <w:rsid w:val="002E4C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2E4C81"/>
  </w:style>
  <w:style w:type="character" w:styleId="af">
    <w:name w:val="Hyperlink"/>
    <w:basedOn w:val="a0"/>
    <w:qFormat/>
    <w:rsid w:val="002E4C81"/>
    <w:rPr>
      <w:color w:val="0000FF"/>
      <w:u w:val="single"/>
    </w:rPr>
  </w:style>
  <w:style w:type="character" w:customStyle="1" w:styleId="2Char">
    <w:name w:val="标题 2 Char"/>
    <w:basedOn w:val="a0"/>
    <w:link w:val="2"/>
    <w:qFormat/>
    <w:rsid w:val="002E4C81"/>
    <w:rPr>
      <w:rFonts w:ascii="Helvetica" w:eastAsia="宋体" w:hAnsi="Helvetica"/>
      <w:b/>
      <w:color w:val="000000"/>
      <w:sz w:val="24"/>
      <w:lang w:val="en-US" w:eastAsia="zh-CN" w:bidi="ar-SA"/>
    </w:rPr>
  </w:style>
  <w:style w:type="character" w:customStyle="1" w:styleId="Char3">
    <w:name w:val="页眉 Char"/>
    <w:basedOn w:val="a0"/>
    <w:link w:val="ab"/>
    <w:qFormat/>
    <w:rsid w:val="002E4C81"/>
    <w:rPr>
      <w:rFonts w:eastAsia="宋体"/>
      <w:kern w:val="2"/>
      <w:sz w:val="18"/>
      <w:szCs w:val="18"/>
      <w:lang w:val="en-US" w:eastAsia="zh-CN" w:bidi="ar-SA"/>
    </w:rPr>
  </w:style>
  <w:style w:type="character" w:customStyle="1" w:styleId="Char2">
    <w:name w:val="页脚 Char"/>
    <w:basedOn w:val="a0"/>
    <w:link w:val="aa"/>
    <w:qFormat/>
    <w:rsid w:val="002E4C81"/>
    <w:rPr>
      <w:rFonts w:eastAsia="宋体"/>
      <w:kern w:val="2"/>
      <w:sz w:val="18"/>
      <w:szCs w:val="18"/>
      <w:lang w:val="en-US" w:eastAsia="zh-CN" w:bidi="ar-SA"/>
    </w:rPr>
  </w:style>
  <w:style w:type="paragraph" w:customStyle="1" w:styleId="Char4">
    <w:name w:val="Char"/>
    <w:basedOn w:val="a"/>
    <w:qFormat/>
    <w:rsid w:val="002E4C81"/>
    <w:rPr>
      <w:rFonts w:ascii="Tahoma" w:hAnsi="Tahoma"/>
      <w:sz w:val="24"/>
      <w:szCs w:val="20"/>
    </w:rPr>
  </w:style>
  <w:style w:type="paragraph" w:customStyle="1" w:styleId="22">
    <w:name w:val="正文2"/>
    <w:basedOn w:val="a"/>
    <w:qFormat/>
    <w:rsid w:val="002E4C81"/>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qFormat/>
    <w:rsid w:val="002E4C81"/>
    <w:rPr>
      <w:rFonts w:ascii="楷体_GB2312" w:eastAsia="楷体_GB2312" w:hAnsi="宋体"/>
      <w:snapToGrid w:val="0"/>
      <w:sz w:val="24"/>
      <w:lang w:val="en-US" w:eastAsia="zh-CN" w:bidi="ar-SA"/>
    </w:rPr>
  </w:style>
  <w:style w:type="paragraph" w:customStyle="1" w:styleId="5">
    <w:name w:val="5号正文"/>
    <w:link w:val="5Char"/>
    <w:qFormat/>
    <w:rsid w:val="002E4C81"/>
    <w:pPr>
      <w:widowControl w:val="0"/>
      <w:ind w:firstLineChars="200" w:firstLine="420"/>
      <w:jc w:val="both"/>
    </w:pPr>
    <w:rPr>
      <w:rFonts w:ascii="楷体_GB2312" w:eastAsia="楷体_GB2312" w:hAnsi="宋体"/>
      <w:snapToGrid w:val="0"/>
      <w:sz w:val="24"/>
    </w:rPr>
  </w:style>
  <w:style w:type="paragraph" w:customStyle="1" w:styleId="Default">
    <w:name w:val="Default"/>
    <w:qFormat/>
    <w:rsid w:val="002E4C81"/>
    <w:pPr>
      <w:widowControl w:val="0"/>
      <w:autoSpaceDE w:val="0"/>
      <w:autoSpaceDN w:val="0"/>
      <w:adjustRightInd w:val="0"/>
    </w:pPr>
    <w:rPr>
      <w:rFonts w:ascii="宋体"/>
      <w:color w:val="000000"/>
      <w:sz w:val="24"/>
    </w:rPr>
  </w:style>
  <w:style w:type="character" w:customStyle="1" w:styleId="CharChar4">
    <w:name w:val="Char Char4"/>
    <w:basedOn w:val="a0"/>
    <w:qFormat/>
    <w:rsid w:val="002E4C81"/>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2E4C81"/>
    <w:pPr>
      <w:spacing w:line="360" w:lineRule="auto"/>
      <w:ind w:firstLineChars="200" w:firstLine="200"/>
    </w:pPr>
  </w:style>
  <w:style w:type="paragraph" w:customStyle="1" w:styleId="CharCharCharCharCharCharCharCharCharChar">
    <w:name w:val="Char Char Char Char Char Char Char Char Char Char"/>
    <w:basedOn w:val="a"/>
    <w:qFormat/>
    <w:rsid w:val="002E4C81"/>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2E4C81"/>
    <w:pPr>
      <w:spacing w:beforeLines="50" w:afterLines="50"/>
      <w:jc w:val="center"/>
    </w:pPr>
    <w:rPr>
      <w:rFonts w:eastAsia="黑体"/>
      <w:sz w:val="32"/>
      <w:szCs w:val="20"/>
    </w:rPr>
  </w:style>
  <w:style w:type="paragraph" w:customStyle="1" w:styleId="af0">
    <w:name w:val="标准正文"/>
    <w:basedOn w:val="a"/>
    <w:qFormat/>
    <w:rsid w:val="002E4C81"/>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rsid w:val="002E4C81"/>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rsid w:val="002E4C81"/>
    <w:pPr>
      <w:spacing w:line="300" w:lineRule="auto"/>
      <w:ind w:firstLineChars="200" w:firstLine="480"/>
      <w:jc w:val="center"/>
    </w:pPr>
    <w:rPr>
      <w:rFonts w:ascii="仿宋_GB2312" w:eastAsia="仿宋_GB2312" w:hAnsi="宋体"/>
      <w:b/>
      <w:color w:val="000000"/>
      <w:sz w:val="24"/>
      <w:szCs w:val="20"/>
    </w:rPr>
  </w:style>
  <w:style w:type="character" w:customStyle="1" w:styleId="Char1">
    <w:name w:val="日期 Char"/>
    <w:link w:val="a8"/>
    <w:qFormat/>
    <w:rsid w:val="002E4C81"/>
    <w:rPr>
      <w:rFonts w:eastAsia="宋体"/>
      <w:kern w:val="2"/>
      <w:sz w:val="24"/>
      <w:lang w:val="en-US" w:eastAsia="zh-CN" w:bidi="ar-SA"/>
    </w:rPr>
  </w:style>
  <w:style w:type="paragraph" w:styleId="af3">
    <w:name w:val="List Paragraph"/>
    <w:basedOn w:val="a"/>
    <w:uiPriority w:val="34"/>
    <w:qFormat/>
    <w:rsid w:val="002E4C81"/>
    <w:pPr>
      <w:ind w:firstLineChars="200" w:firstLine="420"/>
    </w:pPr>
  </w:style>
  <w:style w:type="paragraph" w:customStyle="1" w:styleId="reader-word-layer">
    <w:name w:val="reader-word-layer"/>
    <w:basedOn w:val="a"/>
    <w:qFormat/>
    <w:rsid w:val="002E4C81"/>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2E4C81"/>
    <w:rPr>
      <w:sz w:val="28"/>
      <w:szCs w:val="20"/>
    </w:rPr>
  </w:style>
  <w:style w:type="character" w:customStyle="1" w:styleId="Char0">
    <w:name w:val="纯文本 Char"/>
    <w:basedOn w:val="a0"/>
    <w:link w:val="a7"/>
    <w:qFormat/>
    <w:rsid w:val="002E4C81"/>
    <w:rPr>
      <w:rFonts w:ascii="宋体" w:hAnsi="宋体"/>
      <w:sz w:val="84"/>
      <w:szCs w:val="72"/>
      <w:shd w:val="solid" w:color="FFFFFF" w:fill="FFFFFF"/>
    </w:rPr>
  </w:style>
  <w:style w:type="character" w:customStyle="1" w:styleId="1Char">
    <w:name w:val="标题 1 Char"/>
    <w:link w:val="1"/>
    <w:qFormat/>
    <w:rsid w:val="002E4C81"/>
    <w:rPr>
      <w:rFonts w:eastAsia="仿宋_GB2312"/>
      <w:b/>
      <w:kern w:val="44"/>
      <w:sz w:val="44"/>
    </w:rPr>
  </w:style>
  <w:style w:type="character" w:customStyle="1" w:styleId="Char">
    <w:name w:val="正文文本 Char"/>
    <w:basedOn w:val="a0"/>
    <w:link w:val="a6"/>
    <w:rsid w:val="00790DE0"/>
    <w:rPr>
      <w:kern w:val="2"/>
      <w:sz w:val="21"/>
      <w:szCs w:val="24"/>
    </w:rPr>
  </w:style>
  <w:style w:type="character" w:customStyle="1" w:styleId="2Char0">
    <w:name w:val="正文文本缩进 2 Char"/>
    <w:basedOn w:val="a0"/>
    <w:link w:val="20"/>
    <w:rsid w:val="00790DE0"/>
    <w:rPr>
      <w:kern w:val="2"/>
      <w:sz w:val="21"/>
    </w:rPr>
  </w:style>
  <w:style w:type="character" w:customStyle="1" w:styleId="Char5">
    <w:name w:val="副标题 Char"/>
    <w:basedOn w:val="a0"/>
    <w:link w:val="af4"/>
    <w:uiPriority w:val="11"/>
    <w:rsid w:val="00797E10"/>
    <w:rPr>
      <w:rFonts w:ascii="Cambria" w:hAnsi="Cambria"/>
      <w:b/>
      <w:bCs/>
      <w:kern w:val="28"/>
      <w:sz w:val="32"/>
      <w:szCs w:val="32"/>
    </w:rPr>
  </w:style>
  <w:style w:type="paragraph" w:styleId="af4">
    <w:name w:val="Subtitle"/>
    <w:basedOn w:val="a"/>
    <w:next w:val="a"/>
    <w:link w:val="Char5"/>
    <w:uiPriority w:val="11"/>
    <w:qFormat/>
    <w:rsid w:val="00797E10"/>
    <w:pPr>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0"/>
    <w:rsid w:val="00797E10"/>
    <w:rPr>
      <w:rFonts w:asciiTheme="majorHAnsi"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uiPriority="11"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4C81"/>
    <w:pPr>
      <w:widowControl w:val="0"/>
      <w:jc w:val="both"/>
    </w:pPr>
    <w:rPr>
      <w:kern w:val="2"/>
      <w:sz w:val="21"/>
      <w:szCs w:val="24"/>
    </w:rPr>
  </w:style>
  <w:style w:type="paragraph" w:styleId="1">
    <w:name w:val="heading 1"/>
    <w:basedOn w:val="a"/>
    <w:next w:val="a"/>
    <w:link w:val="1Char"/>
    <w:qFormat/>
    <w:rsid w:val="002E4C81"/>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2E4C81"/>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2E4C81"/>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2E4C81"/>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E4C81"/>
    <w:pPr>
      <w:adjustRightInd w:val="0"/>
      <w:spacing w:line="360" w:lineRule="atLeast"/>
      <w:ind w:firstLine="420"/>
      <w:textAlignment w:val="baseline"/>
    </w:pPr>
    <w:rPr>
      <w:szCs w:val="20"/>
    </w:rPr>
  </w:style>
  <w:style w:type="paragraph" w:styleId="a4">
    <w:name w:val="Document Map"/>
    <w:basedOn w:val="a"/>
    <w:semiHidden/>
    <w:qFormat/>
    <w:rsid w:val="002E4C81"/>
    <w:pPr>
      <w:shd w:val="clear" w:color="auto" w:fill="000080"/>
    </w:pPr>
  </w:style>
  <w:style w:type="paragraph" w:styleId="a5">
    <w:name w:val="Salutation"/>
    <w:basedOn w:val="a"/>
    <w:next w:val="a"/>
    <w:qFormat/>
    <w:rsid w:val="002E4C81"/>
    <w:rPr>
      <w:rFonts w:ascii="宋体" w:eastAsia="仿宋_GB2312"/>
      <w:szCs w:val="20"/>
    </w:rPr>
  </w:style>
  <w:style w:type="paragraph" w:styleId="30">
    <w:name w:val="Body Text 3"/>
    <w:basedOn w:val="a"/>
    <w:qFormat/>
    <w:rsid w:val="002E4C81"/>
    <w:pPr>
      <w:spacing w:after="120"/>
    </w:pPr>
    <w:rPr>
      <w:sz w:val="16"/>
      <w:szCs w:val="16"/>
    </w:rPr>
  </w:style>
  <w:style w:type="paragraph" w:styleId="a6">
    <w:name w:val="Body Text"/>
    <w:basedOn w:val="a"/>
    <w:link w:val="Char"/>
    <w:qFormat/>
    <w:rsid w:val="002E4C81"/>
    <w:pPr>
      <w:spacing w:after="120"/>
    </w:pPr>
  </w:style>
  <w:style w:type="paragraph" w:styleId="31">
    <w:name w:val="toc 3"/>
    <w:basedOn w:val="a"/>
    <w:next w:val="a"/>
    <w:semiHidden/>
    <w:qFormat/>
    <w:rsid w:val="002E4C81"/>
    <w:pPr>
      <w:ind w:left="480"/>
      <w:jc w:val="left"/>
    </w:pPr>
    <w:rPr>
      <w:rFonts w:eastAsia="仿宋_GB2312"/>
      <w:i/>
      <w:sz w:val="24"/>
      <w:szCs w:val="20"/>
    </w:rPr>
  </w:style>
  <w:style w:type="paragraph" w:styleId="a7">
    <w:name w:val="Plain Text"/>
    <w:basedOn w:val="a"/>
    <w:link w:val="Char0"/>
    <w:qFormat/>
    <w:rsid w:val="002E4C81"/>
    <w:pPr>
      <w:shd w:val="solid" w:color="FFFFFF" w:fill="FFFFFF"/>
      <w:jc w:val="center"/>
    </w:pPr>
    <w:rPr>
      <w:rFonts w:ascii="宋体" w:hAnsi="宋体"/>
      <w:kern w:val="0"/>
      <w:sz w:val="84"/>
      <w:szCs w:val="72"/>
    </w:rPr>
  </w:style>
  <w:style w:type="paragraph" w:styleId="a8">
    <w:name w:val="Date"/>
    <w:basedOn w:val="a"/>
    <w:next w:val="a"/>
    <w:link w:val="Char1"/>
    <w:qFormat/>
    <w:rsid w:val="002E4C81"/>
    <w:rPr>
      <w:sz w:val="24"/>
      <w:szCs w:val="20"/>
    </w:rPr>
  </w:style>
  <w:style w:type="paragraph" w:styleId="20">
    <w:name w:val="Body Text Indent 2"/>
    <w:basedOn w:val="a"/>
    <w:link w:val="2Char0"/>
    <w:qFormat/>
    <w:rsid w:val="002E4C81"/>
    <w:pPr>
      <w:spacing w:after="120" w:line="480" w:lineRule="auto"/>
      <w:ind w:leftChars="200" w:left="420"/>
    </w:pPr>
    <w:rPr>
      <w:szCs w:val="20"/>
    </w:rPr>
  </w:style>
  <w:style w:type="paragraph" w:styleId="a9">
    <w:name w:val="Balloon Text"/>
    <w:basedOn w:val="a"/>
    <w:semiHidden/>
    <w:qFormat/>
    <w:rsid w:val="002E4C81"/>
    <w:rPr>
      <w:sz w:val="18"/>
      <w:szCs w:val="18"/>
    </w:rPr>
  </w:style>
  <w:style w:type="paragraph" w:styleId="aa">
    <w:name w:val="footer"/>
    <w:basedOn w:val="a"/>
    <w:link w:val="Char2"/>
    <w:qFormat/>
    <w:rsid w:val="002E4C81"/>
    <w:pPr>
      <w:tabs>
        <w:tab w:val="center" w:pos="4153"/>
        <w:tab w:val="right" w:pos="8306"/>
      </w:tabs>
      <w:snapToGrid w:val="0"/>
      <w:jc w:val="left"/>
    </w:pPr>
    <w:rPr>
      <w:sz w:val="18"/>
      <w:szCs w:val="18"/>
    </w:rPr>
  </w:style>
  <w:style w:type="paragraph" w:styleId="ab">
    <w:name w:val="header"/>
    <w:basedOn w:val="a"/>
    <w:link w:val="Char3"/>
    <w:qFormat/>
    <w:rsid w:val="002E4C81"/>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2E4C81"/>
    <w:pPr>
      <w:tabs>
        <w:tab w:val="right" w:leader="dot" w:pos="9360"/>
      </w:tabs>
      <w:jc w:val="left"/>
    </w:pPr>
    <w:rPr>
      <w:rFonts w:eastAsia="仿宋_GB2312"/>
      <w:b/>
      <w:caps/>
      <w:sz w:val="24"/>
      <w:szCs w:val="20"/>
    </w:rPr>
  </w:style>
  <w:style w:type="paragraph" w:styleId="21">
    <w:name w:val="toc 2"/>
    <w:basedOn w:val="a"/>
    <w:next w:val="a"/>
    <w:semiHidden/>
    <w:qFormat/>
    <w:rsid w:val="002E4C81"/>
    <w:pPr>
      <w:ind w:leftChars="200" w:left="420"/>
    </w:pPr>
  </w:style>
  <w:style w:type="paragraph" w:styleId="ac">
    <w:name w:val="Normal (Web)"/>
    <w:basedOn w:val="a"/>
    <w:qFormat/>
    <w:rsid w:val="002E4C81"/>
    <w:pPr>
      <w:widowControl/>
      <w:spacing w:before="100" w:beforeAutospacing="1" w:after="100" w:afterAutospacing="1"/>
      <w:jc w:val="left"/>
    </w:pPr>
    <w:rPr>
      <w:rFonts w:ascii="宋体" w:hAnsi="宋体" w:cs="Plotter"/>
      <w:kern w:val="0"/>
      <w:sz w:val="20"/>
      <w:szCs w:val="20"/>
    </w:rPr>
  </w:style>
  <w:style w:type="table" w:styleId="ad">
    <w:name w:val="Table Grid"/>
    <w:basedOn w:val="a1"/>
    <w:qFormat/>
    <w:rsid w:val="002E4C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2E4C81"/>
  </w:style>
  <w:style w:type="character" w:styleId="af">
    <w:name w:val="Hyperlink"/>
    <w:basedOn w:val="a0"/>
    <w:qFormat/>
    <w:rsid w:val="002E4C81"/>
    <w:rPr>
      <w:color w:val="0000FF"/>
      <w:u w:val="single"/>
    </w:rPr>
  </w:style>
  <w:style w:type="character" w:customStyle="1" w:styleId="2Char">
    <w:name w:val="标题 2 Char"/>
    <w:basedOn w:val="a0"/>
    <w:link w:val="2"/>
    <w:qFormat/>
    <w:rsid w:val="002E4C81"/>
    <w:rPr>
      <w:rFonts w:ascii="Helvetica" w:eastAsia="宋体" w:hAnsi="Helvetica"/>
      <w:b/>
      <w:color w:val="000000"/>
      <w:sz w:val="24"/>
      <w:lang w:val="en-US" w:eastAsia="zh-CN" w:bidi="ar-SA"/>
    </w:rPr>
  </w:style>
  <w:style w:type="character" w:customStyle="1" w:styleId="Char3">
    <w:name w:val="页眉 Char"/>
    <w:basedOn w:val="a0"/>
    <w:link w:val="ab"/>
    <w:qFormat/>
    <w:rsid w:val="002E4C81"/>
    <w:rPr>
      <w:rFonts w:eastAsia="宋体"/>
      <w:kern w:val="2"/>
      <w:sz w:val="18"/>
      <w:szCs w:val="18"/>
      <w:lang w:val="en-US" w:eastAsia="zh-CN" w:bidi="ar-SA"/>
    </w:rPr>
  </w:style>
  <w:style w:type="character" w:customStyle="1" w:styleId="Char2">
    <w:name w:val="页脚 Char"/>
    <w:basedOn w:val="a0"/>
    <w:link w:val="aa"/>
    <w:qFormat/>
    <w:rsid w:val="002E4C81"/>
    <w:rPr>
      <w:rFonts w:eastAsia="宋体"/>
      <w:kern w:val="2"/>
      <w:sz w:val="18"/>
      <w:szCs w:val="18"/>
      <w:lang w:val="en-US" w:eastAsia="zh-CN" w:bidi="ar-SA"/>
    </w:rPr>
  </w:style>
  <w:style w:type="paragraph" w:customStyle="1" w:styleId="Char4">
    <w:name w:val="Char"/>
    <w:basedOn w:val="a"/>
    <w:qFormat/>
    <w:rsid w:val="002E4C81"/>
    <w:rPr>
      <w:rFonts w:ascii="Tahoma" w:hAnsi="Tahoma"/>
      <w:sz w:val="24"/>
      <w:szCs w:val="20"/>
    </w:rPr>
  </w:style>
  <w:style w:type="paragraph" w:customStyle="1" w:styleId="22">
    <w:name w:val="正文2"/>
    <w:basedOn w:val="a"/>
    <w:qFormat/>
    <w:rsid w:val="002E4C81"/>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qFormat/>
    <w:rsid w:val="002E4C81"/>
    <w:rPr>
      <w:rFonts w:ascii="楷体_GB2312" w:eastAsia="楷体_GB2312" w:hAnsi="宋体"/>
      <w:snapToGrid w:val="0"/>
      <w:sz w:val="24"/>
      <w:lang w:val="en-US" w:eastAsia="zh-CN" w:bidi="ar-SA"/>
    </w:rPr>
  </w:style>
  <w:style w:type="paragraph" w:customStyle="1" w:styleId="5">
    <w:name w:val="5号正文"/>
    <w:link w:val="5Char"/>
    <w:qFormat/>
    <w:rsid w:val="002E4C81"/>
    <w:pPr>
      <w:widowControl w:val="0"/>
      <w:ind w:firstLineChars="200" w:firstLine="420"/>
      <w:jc w:val="both"/>
    </w:pPr>
    <w:rPr>
      <w:rFonts w:ascii="楷体_GB2312" w:eastAsia="楷体_GB2312" w:hAnsi="宋体"/>
      <w:snapToGrid w:val="0"/>
      <w:sz w:val="24"/>
    </w:rPr>
  </w:style>
  <w:style w:type="paragraph" w:customStyle="1" w:styleId="Default">
    <w:name w:val="Default"/>
    <w:qFormat/>
    <w:rsid w:val="002E4C81"/>
    <w:pPr>
      <w:widowControl w:val="0"/>
      <w:autoSpaceDE w:val="0"/>
      <w:autoSpaceDN w:val="0"/>
      <w:adjustRightInd w:val="0"/>
    </w:pPr>
    <w:rPr>
      <w:rFonts w:ascii="宋体"/>
      <w:color w:val="000000"/>
      <w:sz w:val="24"/>
    </w:rPr>
  </w:style>
  <w:style w:type="character" w:customStyle="1" w:styleId="CharChar4">
    <w:name w:val="Char Char4"/>
    <w:basedOn w:val="a0"/>
    <w:qFormat/>
    <w:rsid w:val="002E4C81"/>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rsid w:val="002E4C81"/>
    <w:pPr>
      <w:spacing w:line="360" w:lineRule="auto"/>
      <w:ind w:firstLineChars="200" w:firstLine="200"/>
    </w:pPr>
  </w:style>
  <w:style w:type="paragraph" w:customStyle="1" w:styleId="CharCharCharCharCharCharCharCharCharChar">
    <w:name w:val="Char Char Char Char Char Char Char Char Char Char"/>
    <w:basedOn w:val="a"/>
    <w:qFormat/>
    <w:rsid w:val="002E4C81"/>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2E4C81"/>
    <w:pPr>
      <w:spacing w:beforeLines="50" w:afterLines="50"/>
      <w:jc w:val="center"/>
    </w:pPr>
    <w:rPr>
      <w:rFonts w:eastAsia="黑体"/>
      <w:sz w:val="32"/>
      <w:szCs w:val="20"/>
    </w:rPr>
  </w:style>
  <w:style w:type="paragraph" w:customStyle="1" w:styleId="af0">
    <w:name w:val="标准正文"/>
    <w:basedOn w:val="a"/>
    <w:qFormat/>
    <w:rsid w:val="002E4C81"/>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rsid w:val="002E4C81"/>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rsid w:val="002E4C81"/>
    <w:pPr>
      <w:spacing w:line="300" w:lineRule="auto"/>
      <w:ind w:firstLineChars="200" w:firstLine="480"/>
      <w:jc w:val="center"/>
    </w:pPr>
    <w:rPr>
      <w:rFonts w:ascii="仿宋_GB2312" w:eastAsia="仿宋_GB2312" w:hAnsi="宋体"/>
      <w:b/>
      <w:color w:val="000000"/>
      <w:sz w:val="24"/>
      <w:szCs w:val="20"/>
    </w:rPr>
  </w:style>
  <w:style w:type="character" w:customStyle="1" w:styleId="Char1">
    <w:name w:val="日期 Char"/>
    <w:link w:val="a8"/>
    <w:qFormat/>
    <w:rsid w:val="002E4C81"/>
    <w:rPr>
      <w:rFonts w:eastAsia="宋体"/>
      <w:kern w:val="2"/>
      <w:sz w:val="24"/>
      <w:lang w:val="en-US" w:eastAsia="zh-CN" w:bidi="ar-SA"/>
    </w:rPr>
  </w:style>
  <w:style w:type="paragraph" w:styleId="af3">
    <w:name w:val="List Paragraph"/>
    <w:basedOn w:val="a"/>
    <w:uiPriority w:val="34"/>
    <w:qFormat/>
    <w:rsid w:val="002E4C81"/>
    <w:pPr>
      <w:ind w:firstLineChars="200" w:firstLine="420"/>
    </w:pPr>
  </w:style>
  <w:style w:type="paragraph" w:customStyle="1" w:styleId="reader-word-layer">
    <w:name w:val="reader-word-layer"/>
    <w:basedOn w:val="a"/>
    <w:qFormat/>
    <w:rsid w:val="002E4C81"/>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2E4C81"/>
    <w:rPr>
      <w:sz w:val="28"/>
      <w:szCs w:val="20"/>
    </w:rPr>
  </w:style>
  <w:style w:type="character" w:customStyle="1" w:styleId="Char0">
    <w:name w:val="纯文本 Char"/>
    <w:basedOn w:val="a0"/>
    <w:link w:val="a7"/>
    <w:qFormat/>
    <w:rsid w:val="002E4C81"/>
    <w:rPr>
      <w:rFonts w:ascii="宋体" w:hAnsi="宋体"/>
      <w:sz w:val="84"/>
      <w:szCs w:val="72"/>
      <w:shd w:val="solid" w:color="FFFFFF" w:fill="FFFFFF"/>
    </w:rPr>
  </w:style>
  <w:style w:type="character" w:customStyle="1" w:styleId="1Char">
    <w:name w:val="标题 1 Char"/>
    <w:link w:val="1"/>
    <w:qFormat/>
    <w:rsid w:val="002E4C81"/>
    <w:rPr>
      <w:rFonts w:eastAsia="仿宋_GB2312"/>
      <w:b/>
      <w:kern w:val="44"/>
      <w:sz w:val="44"/>
    </w:rPr>
  </w:style>
  <w:style w:type="character" w:customStyle="1" w:styleId="Char">
    <w:name w:val="正文文本 Char"/>
    <w:basedOn w:val="a0"/>
    <w:link w:val="a6"/>
    <w:rsid w:val="00790DE0"/>
    <w:rPr>
      <w:kern w:val="2"/>
      <w:sz w:val="21"/>
      <w:szCs w:val="24"/>
    </w:rPr>
  </w:style>
  <w:style w:type="character" w:customStyle="1" w:styleId="2Char0">
    <w:name w:val="正文文本缩进 2 Char"/>
    <w:basedOn w:val="a0"/>
    <w:link w:val="20"/>
    <w:rsid w:val="00790DE0"/>
    <w:rPr>
      <w:kern w:val="2"/>
      <w:sz w:val="21"/>
    </w:rPr>
  </w:style>
  <w:style w:type="character" w:customStyle="1" w:styleId="Char5">
    <w:name w:val="副标题 Char"/>
    <w:basedOn w:val="a0"/>
    <w:link w:val="af4"/>
    <w:uiPriority w:val="11"/>
    <w:rsid w:val="00797E10"/>
    <w:rPr>
      <w:rFonts w:ascii="Cambria" w:hAnsi="Cambria"/>
      <w:b/>
      <w:bCs/>
      <w:kern w:val="28"/>
      <w:sz w:val="32"/>
      <w:szCs w:val="32"/>
    </w:rPr>
  </w:style>
  <w:style w:type="paragraph" w:styleId="af4">
    <w:name w:val="Subtitle"/>
    <w:basedOn w:val="a"/>
    <w:next w:val="a"/>
    <w:link w:val="Char5"/>
    <w:uiPriority w:val="11"/>
    <w:qFormat/>
    <w:rsid w:val="00797E10"/>
    <w:pPr>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0"/>
    <w:rsid w:val="00797E10"/>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264202">
      <w:bodyDiv w:val="1"/>
      <w:marLeft w:val="0"/>
      <w:marRight w:val="0"/>
      <w:marTop w:val="0"/>
      <w:marBottom w:val="0"/>
      <w:divBdr>
        <w:top w:val="none" w:sz="0" w:space="0" w:color="auto"/>
        <w:left w:val="none" w:sz="0" w:space="0" w:color="auto"/>
        <w:bottom w:val="none" w:sz="0" w:space="0" w:color="auto"/>
        <w:right w:val="none" w:sz="0" w:space="0" w:color="auto"/>
      </w:divBdr>
    </w:div>
    <w:div w:id="968129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97065D-4037-411F-A0F5-1D6847B6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380</Words>
  <Characters>2171</Characters>
  <Application>Microsoft Office Word</Application>
  <DocSecurity>0</DocSecurity>
  <Lines>18</Lines>
  <Paragraphs>5</Paragraphs>
  <ScaleCrop>false</ScaleCrop>
  <Company>China</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2</cp:revision>
  <cp:lastPrinted>2011-12-20T05:46:00Z</cp:lastPrinted>
  <dcterms:created xsi:type="dcterms:W3CDTF">2020-12-04T05:55:00Z</dcterms:created>
  <dcterms:modified xsi:type="dcterms:W3CDTF">2020-12-04T05:55:00Z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