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9A2" w:rsidRPr="00E66A67" w:rsidRDefault="00F473B5" w:rsidP="00E66A67">
      <w:pPr>
        <w:jc w:val="center"/>
        <w:rPr>
          <w:b/>
          <w:sz w:val="32"/>
          <w:szCs w:val="32"/>
        </w:rPr>
      </w:pPr>
      <w:r>
        <w:rPr>
          <w:rFonts w:hint="eastAsia"/>
          <w:b/>
          <w:sz w:val="32"/>
          <w:szCs w:val="32"/>
        </w:rPr>
        <w:t>江南院区</w:t>
      </w:r>
      <w:r w:rsidR="000F4111">
        <w:rPr>
          <w:rFonts w:hint="eastAsia"/>
          <w:b/>
          <w:sz w:val="32"/>
          <w:szCs w:val="32"/>
        </w:rPr>
        <w:t>科教楼冷却塔溢流改造工程</w:t>
      </w:r>
      <w:r w:rsidR="00294FEE">
        <w:rPr>
          <w:rFonts w:hint="eastAsia"/>
          <w:b/>
          <w:sz w:val="32"/>
          <w:szCs w:val="32"/>
        </w:rPr>
        <w:t>竞争性谈判</w:t>
      </w:r>
      <w:r w:rsidR="00E66A67" w:rsidRPr="00E66A67">
        <w:rPr>
          <w:rFonts w:hint="eastAsia"/>
          <w:b/>
          <w:sz w:val="32"/>
          <w:szCs w:val="32"/>
        </w:rPr>
        <w:t>文件</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E66A67" w:rsidTr="00D30E9F">
        <w:trPr>
          <w:trHeight w:val="774"/>
          <w:jc w:val="center"/>
        </w:trPr>
        <w:tc>
          <w:tcPr>
            <w:tcW w:w="855" w:type="dxa"/>
            <w:vAlign w:val="center"/>
          </w:tcPr>
          <w:p w:rsidR="00E66A67" w:rsidRDefault="00E66A67" w:rsidP="00D30E9F">
            <w:pPr>
              <w:pStyle w:val="a6"/>
              <w:ind w:firstLine="0"/>
              <w:jc w:val="center"/>
              <w:rPr>
                <w:rFonts w:ascii="宋体" w:eastAsia="宋体"/>
              </w:rPr>
            </w:pPr>
            <w:r>
              <w:rPr>
                <w:rFonts w:ascii="宋体" w:eastAsia="宋体" w:hint="eastAsia"/>
              </w:rPr>
              <w:t>项号</w:t>
            </w:r>
          </w:p>
        </w:tc>
        <w:tc>
          <w:tcPr>
            <w:tcW w:w="1663" w:type="dxa"/>
            <w:vAlign w:val="center"/>
          </w:tcPr>
          <w:p w:rsidR="00E66A67" w:rsidRDefault="00E66A67" w:rsidP="00D30E9F">
            <w:pPr>
              <w:pStyle w:val="a6"/>
              <w:ind w:firstLine="0"/>
              <w:jc w:val="center"/>
              <w:rPr>
                <w:rFonts w:ascii="宋体" w:eastAsia="宋体"/>
              </w:rPr>
            </w:pPr>
            <w:r>
              <w:rPr>
                <w:rFonts w:ascii="宋体" w:eastAsia="宋体" w:hint="eastAsia"/>
              </w:rPr>
              <w:t>内容</w:t>
            </w:r>
          </w:p>
        </w:tc>
        <w:tc>
          <w:tcPr>
            <w:tcW w:w="7130" w:type="dxa"/>
            <w:vAlign w:val="center"/>
          </w:tcPr>
          <w:p w:rsidR="00E66A67" w:rsidRDefault="00E66A67" w:rsidP="00D30E9F">
            <w:pPr>
              <w:pStyle w:val="a6"/>
              <w:ind w:firstLine="0"/>
              <w:jc w:val="center"/>
              <w:rPr>
                <w:rFonts w:ascii="宋体" w:eastAsia="宋体"/>
              </w:rPr>
            </w:pPr>
            <w:r>
              <w:rPr>
                <w:rFonts w:ascii="宋体" w:eastAsia="宋体" w:hint="eastAsia"/>
              </w:rPr>
              <w:t>说明与要求</w:t>
            </w:r>
          </w:p>
        </w:tc>
      </w:tr>
      <w:tr w:rsidR="00E66A67" w:rsidTr="00D30E9F">
        <w:trPr>
          <w:trHeight w:val="567"/>
          <w:jc w:val="center"/>
        </w:trPr>
        <w:tc>
          <w:tcPr>
            <w:tcW w:w="855" w:type="dxa"/>
            <w:vAlign w:val="center"/>
          </w:tcPr>
          <w:p w:rsidR="00E66A67" w:rsidRDefault="00E66A67" w:rsidP="00D30E9F">
            <w:pPr>
              <w:pStyle w:val="a5"/>
              <w:jc w:val="center"/>
              <w:rPr>
                <w:rFonts w:ascii="宋体" w:hAnsi="宋体"/>
              </w:rPr>
            </w:pPr>
            <w:r>
              <w:rPr>
                <w:rFonts w:ascii="宋体" w:hAnsi="宋体" w:hint="eastAsia"/>
              </w:rPr>
              <w:t>1</w:t>
            </w:r>
          </w:p>
        </w:tc>
        <w:tc>
          <w:tcPr>
            <w:tcW w:w="1663" w:type="dxa"/>
            <w:vAlign w:val="center"/>
          </w:tcPr>
          <w:p w:rsidR="00E66A67" w:rsidRDefault="00E66A67" w:rsidP="00D30E9F">
            <w:pPr>
              <w:pStyle w:val="a5"/>
              <w:jc w:val="center"/>
              <w:rPr>
                <w:rFonts w:ascii="宋体" w:hAnsi="宋体"/>
              </w:rPr>
            </w:pPr>
            <w:r>
              <w:rPr>
                <w:rFonts w:ascii="宋体" w:hAnsi="宋体"/>
                <w:kern w:val="0"/>
              </w:rPr>
              <w:t>项目名称</w:t>
            </w:r>
          </w:p>
        </w:tc>
        <w:tc>
          <w:tcPr>
            <w:tcW w:w="7130" w:type="dxa"/>
            <w:vAlign w:val="center"/>
          </w:tcPr>
          <w:p w:rsidR="00E66A67" w:rsidRDefault="00E66A67" w:rsidP="000F4111">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w:t>
            </w:r>
            <w:r w:rsidR="00F473B5">
              <w:rPr>
                <w:rFonts w:ascii="宋体" w:hAnsi="宋体" w:hint="eastAsia"/>
                <w:kern w:val="0"/>
                <w:sz w:val="24"/>
                <w:szCs w:val="20"/>
              </w:rPr>
              <w:t>江南</w:t>
            </w:r>
            <w:r>
              <w:rPr>
                <w:rFonts w:ascii="宋体" w:hAnsi="宋体" w:hint="eastAsia"/>
                <w:kern w:val="0"/>
                <w:sz w:val="24"/>
                <w:szCs w:val="20"/>
              </w:rPr>
              <w:t>院区</w:t>
            </w:r>
            <w:r w:rsidR="000F4111">
              <w:rPr>
                <w:rFonts w:ascii="宋体" w:hAnsi="宋体" w:hint="eastAsia"/>
                <w:kern w:val="0"/>
                <w:sz w:val="24"/>
                <w:szCs w:val="20"/>
              </w:rPr>
              <w:t>科教楼冷却塔溢流改造工程</w:t>
            </w:r>
          </w:p>
        </w:tc>
      </w:tr>
      <w:tr w:rsidR="00E66A67" w:rsidTr="00D30E9F">
        <w:trPr>
          <w:trHeight w:val="1030"/>
          <w:jc w:val="center"/>
        </w:trPr>
        <w:tc>
          <w:tcPr>
            <w:tcW w:w="855" w:type="dxa"/>
            <w:vAlign w:val="center"/>
          </w:tcPr>
          <w:p w:rsidR="00E66A67" w:rsidRDefault="00E66A67" w:rsidP="00D30E9F">
            <w:pPr>
              <w:pStyle w:val="a6"/>
              <w:ind w:firstLine="0"/>
              <w:jc w:val="center"/>
              <w:rPr>
                <w:rFonts w:ascii="宋体" w:eastAsia="宋体"/>
              </w:rPr>
            </w:pPr>
            <w:r>
              <w:rPr>
                <w:rFonts w:ascii="宋体" w:eastAsia="宋体" w:hint="eastAsia"/>
              </w:rPr>
              <w:t>2</w:t>
            </w:r>
          </w:p>
        </w:tc>
        <w:tc>
          <w:tcPr>
            <w:tcW w:w="1663" w:type="dxa"/>
            <w:vAlign w:val="center"/>
          </w:tcPr>
          <w:p w:rsidR="00E66A67" w:rsidRDefault="00E66A67" w:rsidP="00D30E9F">
            <w:pPr>
              <w:pStyle w:val="a6"/>
              <w:ind w:firstLine="0"/>
              <w:jc w:val="center"/>
              <w:rPr>
                <w:rFonts w:ascii="宋体" w:eastAsia="宋体"/>
              </w:rPr>
            </w:pPr>
            <w:r>
              <w:rPr>
                <w:rFonts w:ascii="宋体" w:eastAsia="宋体" w:hint="eastAsia"/>
              </w:rPr>
              <w:t>项目概况</w:t>
            </w:r>
          </w:p>
        </w:tc>
        <w:tc>
          <w:tcPr>
            <w:tcW w:w="7130" w:type="dxa"/>
            <w:vAlign w:val="center"/>
          </w:tcPr>
          <w:p w:rsidR="00E66A67" w:rsidRDefault="00353E32" w:rsidP="00D30E9F">
            <w:pPr>
              <w:pStyle w:val="a6"/>
              <w:ind w:firstLine="0"/>
              <w:rPr>
                <w:rFonts w:ascii="宋体" w:eastAsia="宋体"/>
              </w:rPr>
            </w:pPr>
            <w:r>
              <w:rPr>
                <w:rFonts w:ascii="宋体" w:eastAsia="宋体" w:hint="eastAsia"/>
              </w:rPr>
              <w:t>项目</w:t>
            </w:r>
            <w:r w:rsidR="00E66A67">
              <w:rPr>
                <w:rFonts w:ascii="宋体" w:eastAsia="宋体" w:hint="eastAsia"/>
              </w:rPr>
              <w:t>地点：重庆医科大学附属第二医院</w:t>
            </w:r>
            <w:r w:rsidR="006F5596">
              <w:rPr>
                <w:rFonts w:ascii="宋体" w:eastAsia="宋体" w:hint="eastAsia"/>
              </w:rPr>
              <w:t>江南院区（南岸区茶园新区天文大道288号）</w:t>
            </w:r>
          </w:p>
          <w:p w:rsidR="00E66A67" w:rsidRDefault="00E66A67" w:rsidP="0009711C">
            <w:pPr>
              <w:pStyle w:val="a6"/>
              <w:ind w:firstLine="0"/>
              <w:rPr>
                <w:rFonts w:ascii="宋体" w:eastAsia="宋体"/>
              </w:rPr>
            </w:pPr>
            <w:r>
              <w:rPr>
                <w:rFonts w:ascii="宋体" w:eastAsia="宋体" w:hint="eastAsia"/>
              </w:rPr>
              <w:t>工期：</w:t>
            </w:r>
            <w:r w:rsidR="0009711C">
              <w:rPr>
                <w:rFonts w:ascii="宋体" w:eastAsia="宋体" w:hint="eastAsia"/>
              </w:rPr>
              <w:t>30</w:t>
            </w:r>
            <w:r>
              <w:rPr>
                <w:rFonts w:ascii="宋体" w:eastAsia="宋体" w:hint="eastAsia"/>
              </w:rPr>
              <w:t>天</w:t>
            </w:r>
          </w:p>
        </w:tc>
      </w:tr>
      <w:tr w:rsidR="00E66A67" w:rsidTr="00D30E9F">
        <w:trPr>
          <w:trHeight w:val="1030"/>
          <w:jc w:val="center"/>
        </w:trPr>
        <w:tc>
          <w:tcPr>
            <w:tcW w:w="855" w:type="dxa"/>
            <w:vAlign w:val="center"/>
          </w:tcPr>
          <w:p w:rsidR="00E66A67" w:rsidRDefault="00E66A67" w:rsidP="00D30E9F">
            <w:pPr>
              <w:pStyle w:val="a6"/>
              <w:ind w:firstLine="0"/>
              <w:jc w:val="center"/>
              <w:rPr>
                <w:rFonts w:ascii="宋体" w:eastAsia="宋体"/>
              </w:rPr>
            </w:pPr>
            <w:r>
              <w:rPr>
                <w:rFonts w:ascii="宋体" w:eastAsia="宋体" w:hint="eastAsia"/>
              </w:rPr>
              <w:t>3</w:t>
            </w:r>
          </w:p>
        </w:tc>
        <w:tc>
          <w:tcPr>
            <w:tcW w:w="1663" w:type="dxa"/>
            <w:vAlign w:val="center"/>
          </w:tcPr>
          <w:p w:rsidR="00E66A67" w:rsidRDefault="00294FEE" w:rsidP="00E66A67">
            <w:pPr>
              <w:pStyle w:val="a6"/>
              <w:ind w:firstLine="0"/>
              <w:jc w:val="center"/>
              <w:rPr>
                <w:rFonts w:ascii="宋体" w:eastAsia="宋体"/>
              </w:rPr>
            </w:pPr>
            <w:r>
              <w:rPr>
                <w:rFonts w:ascii="宋体" w:eastAsia="宋体" w:hint="eastAsia"/>
              </w:rPr>
              <w:t>竞争谈判</w:t>
            </w:r>
            <w:r w:rsidR="00E66A67">
              <w:rPr>
                <w:rFonts w:ascii="宋体" w:eastAsia="宋体" w:hint="eastAsia"/>
              </w:rPr>
              <w:t xml:space="preserve">内容   </w:t>
            </w:r>
          </w:p>
        </w:tc>
        <w:tc>
          <w:tcPr>
            <w:tcW w:w="7130" w:type="dxa"/>
            <w:vAlign w:val="center"/>
          </w:tcPr>
          <w:p w:rsidR="004B1D52" w:rsidRPr="00294FEE" w:rsidRDefault="00CE44A6" w:rsidP="00CE44A6">
            <w:pPr>
              <w:pStyle w:val="a6"/>
              <w:ind w:firstLine="0"/>
              <w:rPr>
                <w:rFonts w:ascii="宋体" w:eastAsiaTheme="minorEastAsia" w:cstheme="minorBidi"/>
              </w:rPr>
            </w:pPr>
            <w:r w:rsidRPr="00294FEE">
              <w:rPr>
                <w:rFonts w:ascii="宋体" w:eastAsiaTheme="minorEastAsia" w:cstheme="minorBidi" w:hint="eastAsia"/>
              </w:rPr>
              <w:t>1、将</w:t>
            </w:r>
            <w:r w:rsidR="001A1519" w:rsidRPr="00294FEE">
              <w:rPr>
                <w:rFonts w:ascii="宋体" w:eastAsiaTheme="minorEastAsia" w:cstheme="minorBidi" w:hint="eastAsia"/>
              </w:rPr>
              <w:t>科教楼</w:t>
            </w:r>
            <w:r w:rsidR="000878B8" w:rsidRPr="00294FEE">
              <w:rPr>
                <w:rFonts w:ascii="宋体" w:eastAsiaTheme="minorEastAsia" w:cstheme="minorBidi" w:hint="eastAsia"/>
              </w:rPr>
              <w:t>屋顶</w:t>
            </w:r>
            <w:r w:rsidRPr="00294FEE">
              <w:rPr>
                <w:rFonts w:ascii="宋体" w:eastAsiaTheme="minorEastAsia" w:cstheme="minorBidi" w:hint="eastAsia"/>
              </w:rPr>
              <w:t>五台塔接水盘两两增加</w:t>
            </w:r>
            <w:r w:rsidR="001A1519" w:rsidRPr="00294FEE">
              <w:rPr>
                <w:rFonts w:ascii="宋体" w:eastAsiaTheme="minorEastAsia" w:cstheme="minorBidi" w:hint="eastAsia"/>
              </w:rPr>
              <w:t>一个</w:t>
            </w:r>
            <w:r w:rsidR="00CA3408" w:rsidRPr="00294FEE">
              <w:rPr>
                <w:rFonts w:ascii="宋体" w:eastAsiaTheme="minorEastAsia" w:cstheme="minorBidi" w:hint="eastAsia"/>
              </w:rPr>
              <w:t>连</w:t>
            </w:r>
            <w:r w:rsidRPr="00294FEE">
              <w:rPr>
                <w:rFonts w:ascii="宋体" w:eastAsiaTheme="minorEastAsia" w:cstheme="minorBidi" w:hint="eastAsia"/>
              </w:rPr>
              <w:t>通管</w:t>
            </w:r>
            <w:r w:rsidR="00D74963" w:rsidRPr="00294FEE">
              <w:rPr>
                <w:rFonts w:ascii="宋体" w:eastAsiaTheme="minorEastAsia" w:cstheme="minorBidi" w:hint="eastAsia"/>
              </w:rPr>
              <w:t>(在西侧和南侧之间加2组联通)</w:t>
            </w:r>
            <w:r w:rsidR="001A1519" w:rsidRPr="00294FEE">
              <w:rPr>
                <w:rFonts w:ascii="宋体" w:eastAsiaTheme="minorEastAsia" w:cstheme="minorBidi" w:hint="eastAsia"/>
              </w:rPr>
              <w:t>，同时</w:t>
            </w:r>
            <w:r w:rsidRPr="00294FEE">
              <w:rPr>
                <w:rFonts w:ascii="宋体" w:eastAsiaTheme="minorEastAsia" w:cstheme="minorBidi" w:hint="eastAsia"/>
              </w:rPr>
              <w:t>联通管</w:t>
            </w:r>
            <w:r w:rsidR="001A1519" w:rsidRPr="00294FEE">
              <w:rPr>
                <w:rFonts w:ascii="宋体" w:eastAsiaTheme="minorEastAsia" w:cstheme="minorBidi" w:hint="eastAsia"/>
              </w:rPr>
              <w:t>设置</w:t>
            </w:r>
            <w:r w:rsidRPr="00294FEE">
              <w:rPr>
                <w:rFonts w:ascii="宋体" w:eastAsiaTheme="minorEastAsia" w:cstheme="minorBidi" w:hint="eastAsia"/>
              </w:rPr>
              <w:t>关</w:t>
            </w:r>
            <w:r w:rsidR="00CA3408" w:rsidRPr="00294FEE">
              <w:rPr>
                <w:rFonts w:ascii="宋体" w:eastAsiaTheme="minorEastAsia" w:cstheme="minorBidi" w:hint="eastAsia"/>
              </w:rPr>
              <w:t>断</w:t>
            </w:r>
            <w:r w:rsidRPr="00294FEE">
              <w:rPr>
                <w:rFonts w:ascii="宋体" w:eastAsiaTheme="minorEastAsia" w:cstheme="minorBidi" w:hint="eastAsia"/>
              </w:rPr>
              <w:t>阀</w:t>
            </w:r>
            <w:r w:rsidR="001A1519" w:rsidRPr="00294FEE">
              <w:rPr>
                <w:rFonts w:ascii="宋体" w:eastAsiaTheme="minorEastAsia" w:cstheme="minorBidi" w:hint="eastAsia"/>
              </w:rPr>
              <w:t>和</w:t>
            </w:r>
            <w:r w:rsidR="00294FEE" w:rsidRPr="00294FEE">
              <w:rPr>
                <w:rFonts w:ascii="宋体" w:eastAsiaTheme="minorEastAsia" w:cstheme="minorBidi" w:hint="eastAsia"/>
              </w:rPr>
              <w:t>阀两侧加</w:t>
            </w:r>
            <w:r w:rsidR="00CA3408" w:rsidRPr="00294FEE">
              <w:rPr>
                <w:rFonts w:ascii="宋体" w:eastAsiaTheme="minorEastAsia" w:cstheme="minorBidi" w:hint="eastAsia"/>
              </w:rPr>
              <w:t>DN</w:t>
            </w:r>
            <w:r w:rsidR="00294FEE" w:rsidRPr="00294FEE">
              <w:rPr>
                <w:rFonts w:ascii="宋体" w:eastAsiaTheme="minorEastAsia" w:cstheme="minorBidi" w:hint="eastAsia"/>
              </w:rPr>
              <w:t>8</w:t>
            </w:r>
            <w:r w:rsidR="00CA3408" w:rsidRPr="00294FEE">
              <w:rPr>
                <w:rFonts w:ascii="宋体" w:eastAsiaTheme="minorEastAsia" w:cstheme="minorBidi" w:hint="eastAsia"/>
              </w:rPr>
              <w:t>0</w:t>
            </w:r>
            <w:r w:rsidRPr="00294FEE">
              <w:rPr>
                <w:rFonts w:ascii="宋体" w:eastAsiaTheme="minorEastAsia" w:cstheme="minorBidi" w:hint="eastAsia"/>
              </w:rPr>
              <w:t>泄水阀；</w:t>
            </w:r>
          </w:p>
          <w:p w:rsidR="004B1D52" w:rsidRPr="00294FEE" w:rsidRDefault="00CE44A6" w:rsidP="00CE44A6">
            <w:pPr>
              <w:pStyle w:val="a6"/>
              <w:ind w:firstLine="0"/>
              <w:rPr>
                <w:rFonts w:ascii="宋体" w:eastAsiaTheme="minorEastAsia" w:cstheme="minorBidi"/>
              </w:rPr>
            </w:pPr>
            <w:r w:rsidRPr="00294FEE">
              <w:rPr>
                <w:rFonts w:ascii="宋体" w:eastAsiaTheme="minorEastAsia" w:cstheme="minorBidi" w:hint="eastAsia"/>
              </w:rPr>
              <w:t>2、对原有</w:t>
            </w:r>
            <w:r w:rsidR="001A1519" w:rsidRPr="00294FEE">
              <w:rPr>
                <w:rFonts w:ascii="宋体" w:eastAsiaTheme="minorEastAsia" w:cstheme="minorBidi" w:hint="eastAsia"/>
              </w:rPr>
              <w:t>DN300</w:t>
            </w:r>
            <w:r w:rsidRPr="00294FEE">
              <w:rPr>
                <w:rFonts w:ascii="宋体" w:eastAsiaTheme="minorEastAsia" w:cstheme="minorBidi" w:hint="eastAsia"/>
              </w:rPr>
              <w:t>连通管</w:t>
            </w:r>
            <w:r w:rsidR="00D74963" w:rsidRPr="00294FEE">
              <w:rPr>
                <w:rFonts w:ascii="宋体" w:eastAsiaTheme="minorEastAsia" w:cstheme="minorBidi" w:hint="eastAsia"/>
              </w:rPr>
              <w:t>局部在西侧和南侧的部分)拆除封堵，原来联通</w:t>
            </w:r>
            <w:r w:rsidR="00BE3826" w:rsidRPr="00294FEE">
              <w:rPr>
                <w:rFonts w:ascii="宋体" w:eastAsiaTheme="minorEastAsia" w:cstheme="minorBidi" w:hint="eastAsia"/>
              </w:rPr>
              <w:t>加两个</w:t>
            </w:r>
            <w:r w:rsidR="00D74963" w:rsidRPr="00294FEE">
              <w:rPr>
                <w:rFonts w:ascii="宋体" w:eastAsiaTheme="minorEastAsia" w:cstheme="minorBidi" w:hint="eastAsia"/>
              </w:rPr>
              <w:t>DN</w:t>
            </w:r>
            <w:r w:rsidR="00294FEE" w:rsidRPr="00294FEE">
              <w:rPr>
                <w:rFonts w:ascii="宋体" w:eastAsiaTheme="minorEastAsia" w:cstheme="minorBidi" w:hint="eastAsia"/>
              </w:rPr>
              <w:t>8</w:t>
            </w:r>
            <w:r w:rsidR="00D74963" w:rsidRPr="00294FEE">
              <w:rPr>
                <w:rFonts w:ascii="宋体" w:eastAsiaTheme="minorEastAsia" w:cstheme="minorBidi" w:hint="eastAsia"/>
              </w:rPr>
              <w:t>0泄水阀</w:t>
            </w:r>
            <w:r w:rsidR="00BE3826" w:rsidRPr="00294FEE">
              <w:rPr>
                <w:rFonts w:ascii="宋体" w:eastAsiaTheme="minorEastAsia" w:cstheme="minorBidi" w:hint="eastAsia"/>
              </w:rPr>
              <w:t>（西侧和南侧各一个）</w:t>
            </w:r>
            <w:r w:rsidR="004B1D52" w:rsidRPr="00294FEE">
              <w:rPr>
                <w:rFonts w:ascii="宋体" w:eastAsiaTheme="minorEastAsia" w:cstheme="minorBidi" w:hint="eastAsia"/>
              </w:rPr>
              <w:t>；</w:t>
            </w:r>
          </w:p>
          <w:p w:rsidR="004B1D52" w:rsidRPr="00294FEE" w:rsidRDefault="00BB4EC7" w:rsidP="00CE44A6">
            <w:pPr>
              <w:pStyle w:val="a6"/>
              <w:ind w:firstLine="0"/>
              <w:rPr>
                <w:rFonts w:ascii="宋体" w:eastAsiaTheme="minorEastAsia" w:cstheme="minorBidi"/>
              </w:rPr>
            </w:pPr>
            <w:r w:rsidRPr="00294FEE">
              <w:rPr>
                <w:rFonts w:ascii="宋体" w:eastAsiaTheme="minorEastAsia" w:cstheme="minorBidi" w:hint="eastAsia"/>
              </w:rPr>
              <w:t>3</w:t>
            </w:r>
            <w:r w:rsidR="00CA3408" w:rsidRPr="00294FEE">
              <w:rPr>
                <w:rFonts w:ascii="宋体" w:eastAsiaTheme="minorEastAsia" w:cstheme="minorBidi" w:hint="eastAsia"/>
              </w:rPr>
              <w:t>、将原来冷却塔水斗处的</w:t>
            </w:r>
            <w:r w:rsidRPr="00294FEE">
              <w:rPr>
                <w:rFonts w:ascii="宋体" w:eastAsiaTheme="minorEastAsia" w:cstheme="minorBidi" w:hint="eastAsia"/>
              </w:rPr>
              <w:t>溢流口</w:t>
            </w:r>
            <w:r w:rsidR="00CA3408" w:rsidRPr="00294FEE">
              <w:rPr>
                <w:rFonts w:ascii="宋体" w:eastAsiaTheme="minorEastAsia" w:cstheme="minorBidi" w:hint="eastAsia"/>
              </w:rPr>
              <w:t>和新增的泄水口用UPVC管连接，使溢流水和泄水水量集中排放</w:t>
            </w:r>
            <w:r w:rsidRPr="00294FEE">
              <w:rPr>
                <w:rFonts w:ascii="宋体" w:eastAsiaTheme="minorEastAsia" w:cstheme="minorBidi" w:hint="eastAsia"/>
              </w:rPr>
              <w:t>至屋面雨水斗处</w:t>
            </w:r>
            <w:r w:rsidR="004B1D52" w:rsidRPr="00294FEE">
              <w:rPr>
                <w:rFonts w:ascii="宋体" w:eastAsiaTheme="minorEastAsia" w:cstheme="minorBidi" w:hint="eastAsia"/>
              </w:rPr>
              <w:t>；</w:t>
            </w:r>
          </w:p>
          <w:p w:rsidR="004B1D52" w:rsidRPr="00294FEE" w:rsidRDefault="00CA3408" w:rsidP="00CE44A6">
            <w:pPr>
              <w:pStyle w:val="a6"/>
              <w:ind w:firstLine="0"/>
              <w:rPr>
                <w:rFonts w:ascii="宋体" w:eastAsiaTheme="minorEastAsia" w:cstheme="minorBidi"/>
              </w:rPr>
            </w:pPr>
            <w:r w:rsidRPr="00294FEE">
              <w:rPr>
                <w:rFonts w:ascii="宋体" w:eastAsiaTheme="minorEastAsia" w:cstheme="minorBidi" w:hint="eastAsia"/>
              </w:rPr>
              <w:t>4、新增连通管管径为 DN</w:t>
            </w:r>
            <w:r w:rsidR="00D74963" w:rsidRPr="00294FEE">
              <w:rPr>
                <w:rFonts w:ascii="宋体" w:eastAsiaTheme="minorEastAsia" w:cstheme="minorBidi" w:hint="eastAsia"/>
              </w:rPr>
              <w:t>3</w:t>
            </w:r>
            <w:r w:rsidRPr="00294FEE">
              <w:rPr>
                <w:rFonts w:ascii="宋体" w:eastAsiaTheme="minorEastAsia" w:cstheme="minorBidi" w:hint="eastAsia"/>
              </w:rPr>
              <w:t>00，</w:t>
            </w:r>
            <w:r w:rsidR="00294FEE">
              <w:rPr>
                <w:rFonts w:ascii="宋体" w:eastAsiaTheme="minorEastAsia" w:cstheme="minorBidi" w:hint="eastAsia"/>
              </w:rPr>
              <w:t>将塔积水盘联通，</w:t>
            </w:r>
            <w:r w:rsidR="00294FEE" w:rsidRPr="00294FEE">
              <w:rPr>
                <w:rFonts w:ascii="宋体" w:eastAsiaTheme="minorEastAsia" w:cstheme="minorBidi" w:hint="eastAsia"/>
              </w:rPr>
              <w:t>连通管</w:t>
            </w:r>
            <w:r w:rsidRPr="00294FEE">
              <w:rPr>
                <w:rFonts w:ascii="宋体" w:eastAsiaTheme="minorEastAsia" w:cstheme="minorBidi" w:hint="eastAsia"/>
              </w:rPr>
              <w:t>材质为</w:t>
            </w:r>
            <w:r w:rsidR="00294FEE" w:rsidRPr="00294FEE">
              <w:rPr>
                <w:rFonts w:ascii="宋体" w:eastAsiaTheme="minorEastAsia" w:cstheme="minorBidi" w:hint="eastAsia"/>
              </w:rPr>
              <w:t>螺旋焊接</w:t>
            </w:r>
            <w:r w:rsidRPr="00294FEE">
              <w:rPr>
                <w:rFonts w:ascii="宋体" w:eastAsiaTheme="minorEastAsia" w:cstheme="minorBidi" w:hint="eastAsia"/>
              </w:rPr>
              <w:t>钢管；施工过程进行除锈防锈处理</w:t>
            </w:r>
            <w:r w:rsidR="00BE3826" w:rsidRPr="00294FEE">
              <w:rPr>
                <w:rFonts w:ascii="宋体" w:eastAsiaTheme="minorEastAsia" w:cstheme="minorBidi" w:hint="eastAsia"/>
              </w:rPr>
              <w:t>，不加保温</w:t>
            </w:r>
            <w:r w:rsidRPr="00294FEE">
              <w:rPr>
                <w:rFonts w:ascii="宋体" w:eastAsiaTheme="minorEastAsia" w:cstheme="minorBidi" w:hint="eastAsia"/>
              </w:rPr>
              <w:t>；</w:t>
            </w:r>
          </w:p>
          <w:p w:rsidR="00294FEE" w:rsidRDefault="00CA3408" w:rsidP="00294FEE">
            <w:pPr>
              <w:pStyle w:val="a6"/>
              <w:ind w:firstLine="0"/>
              <w:rPr>
                <w:rFonts w:ascii="宋体" w:eastAsiaTheme="minorEastAsia" w:cstheme="minorBidi" w:hint="eastAsia"/>
              </w:rPr>
            </w:pPr>
            <w:r w:rsidRPr="00294FEE">
              <w:rPr>
                <w:rFonts w:ascii="宋体" w:eastAsiaTheme="minorEastAsia" w:cstheme="minorBidi" w:hint="eastAsia"/>
              </w:rPr>
              <w:t>5、</w:t>
            </w:r>
            <w:r w:rsidR="00294FEE" w:rsidRPr="00294FEE">
              <w:rPr>
                <w:rFonts w:ascii="宋体" w:eastAsiaTheme="minorEastAsia" w:cstheme="minorBidi" w:hint="eastAsia"/>
              </w:rPr>
              <w:t>在现场安装一个约1米宽4长1.2米高的钢爬梯</w:t>
            </w:r>
            <w:r w:rsidR="000878B8" w:rsidRPr="00294FEE">
              <w:rPr>
                <w:rFonts w:ascii="宋体" w:eastAsiaTheme="minorEastAsia" w:cstheme="minorBidi" w:hint="eastAsia"/>
              </w:rPr>
              <w:t>。</w:t>
            </w:r>
          </w:p>
          <w:p w:rsidR="00294FEE" w:rsidRPr="00294FEE" w:rsidRDefault="00294FEE" w:rsidP="00294FEE">
            <w:pPr>
              <w:pStyle w:val="a6"/>
              <w:ind w:firstLine="0"/>
              <w:rPr>
                <w:rFonts w:ascii="宋体" w:eastAsiaTheme="minorEastAsia" w:cstheme="minorBidi"/>
                <w:b/>
              </w:rPr>
            </w:pPr>
            <w:r>
              <w:rPr>
                <w:rFonts w:ascii="宋体" w:eastAsiaTheme="minorEastAsia" w:cstheme="minorBidi" w:hint="eastAsia"/>
              </w:rPr>
              <w:t>注：</w:t>
            </w:r>
            <w:r w:rsidRPr="00294FEE">
              <w:rPr>
                <w:rFonts w:ascii="宋体" w:eastAsia="宋体" w:hint="eastAsia"/>
              </w:rPr>
              <w:t>在</w:t>
            </w:r>
            <w:r>
              <w:rPr>
                <w:rFonts w:ascii="宋体" w:eastAsia="宋体" w:hint="eastAsia"/>
              </w:rPr>
              <w:t>竞争性谈判</w:t>
            </w:r>
            <w:r w:rsidRPr="00294FEE">
              <w:rPr>
                <w:rFonts w:ascii="宋体" w:eastAsia="宋体" w:hint="eastAsia"/>
              </w:rPr>
              <w:t>之前，</w:t>
            </w:r>
            <w:r>
              <w:rPr>
                <w:rFonts w:ascii="宋体" w:eastAsia="宋体" w:hint="eastAsia"/>
              </w:rPr>
              <w:t>参与竞争谈判的单位</w:t>
            </w:r>
            <w:r w:rsidRPr="00294FEE">
              <w:rPr>
                <w:rFonts w:ascii="宋体" w:eastAsia="宋体" w:hint="eastAsia"/>
              </w:rPr>
              <w:t>必须进行现场勘察。</w:t>
            </w:r>
          </w:p>
        </w:tc>
      </w:tr>
      <w:tr w:rsidR="00E66A67" w:rsidTr="00D30E9F">
        <w:trPr>
          <w:trHeight w:val="567"/>
          <w:jc w:val="center"/>
        </w:trPr>
        <w:tc>
          <w:tcPr>
            <w:tcW w:w="855" w:type="dxa"/>
            <w:vAlign w:val="center"/>
          </w:tcPr>
          <w:p w:rsidR="00E66A67" w:rsidRDefault="00E66A67" w:rsidP="00D30E9F">
            <w:pPr>
              <w:pStyle w:val="a6"/>
              <w:ind w:firstLine="0"/>
              <w:jc w:val="center"/>
              <w:rPr>
                <w:rFonts w:ascii="宋体" w:eastAsia="宋体"/>
              </w:rPr>
            </w:pPr>
            <w:r>
              <w:rPr>
                <w:rFonts w:ascii="宋体" w:eastAsia="宋体" w:hint="eastAsia"/>
              </w:rPr>
              <w:t>4</w:t>
            </w:r>
          </w:p>
        </w:tc>
        <w:tc>
          <w:tcPr>
            <w:tcW w:w="1663" w:type="dxa"/>
            <w:vAlign w:val="center"/>
          </w:tcPr>
          <w:p w:rsidR="00E66A67" w:rsidRDefault="00E66A67" w:rsidP="00D30E9F">
            <w:pPr>
              <w:pStyle w:val="a6"/>
              <w:ind w:firstLine="0"/>
              <w:jc w:val="center"/>
              <w:rPr>
                <w:rFonts w:ascii="宋体" w:eastAsia="宋体"/>
              </w:rPr>
            </w:pPr>
            <w:r>
              <w:rPr>
                <w:rFonts w:ascii="宋体" w:eastAsia="宋体" w:hint="eastAsia"/>
              </w:rPr>
              <w:t>材料要求</w:t>
            </w:r>
          </w:p>
        </w:tc>
        <w:tc>
          <w:tcPr>
            <w:tcW w:w="7130" w:type="dxa"/>
            <w:vAlign w:val="center"/>
          </w:tcPr>
          <w:p w:rsidR="00E66A67" w:rsidRDefault="00E66A67" w:rsidP="00CE44A6">
            <w:pPr>
              <w:pStyle w:val="a6"/>
              <w:ind w:firstLine="0"/>
              <w:rPr>
                <w:rFonts w:ascii="宋体" w:eastAsia="宋体"/>
                <w:szCs w:val="24"/>
              </w:rPr>
            </w:pPr>
            <w:r>
              <w:rPr>
                <w:rFonts w:ascii="宋体" w:eastAsia="宋体" w:cs="宋体" w:hint="eastAsia"/>
                <w:szCs w:val="24"/>
              </w:rPr>
              <w:t>产品质量必须符合国家</w:t>
            </w:r>
            <w:r w:rsidR="00CE44A6">
              <w:rPr>
                <w:rFonts w:ascii="宋体" w:eastAsia="宋体" w:cs="宋体" w:hint="eastAsia"/>
                <w:szCs w:val="24"/>
              </w:rPr>
              <w:t>详</w:t>
            </w:r>
            <w:r>
              <w:rPr>
                <w:rFonts w:ascii="宋体" w:eastAsia="宋体" w:cs="宋体" w:hint="eastAsia"/>
                <w:szCs w:val="24"/>
              </w:rPr>
              <w:t>关规范要求。</w:t>
            </w:r>
          </w:p>
        </w:tc>
      </w:tr>
      <w:tr w:rsidR="00E66A67" w:rsidTr="00D30E9F">
        <w:trPr>
          <w:trHeight w:val="600"/>
          <w:jc w:val="center"/>
        </w:trPr>
        <w:tc>
          <w:tcPr>
            <w:tcW w:w="855" w:type="dxa"/>
            <w:vAlign w:val="center"/>
          </w:tcPr>
          <w:p w:rsidR="00E66A67" w:rsidRDefault="00E66A67" w:rsidP="00D30E9F">
            <w:pPr>
              <w:pStyle w:val="a6"/>
              <w:ind w:firstLine="0"/>
              <w:jc w:val="center"/>
              <w:rPr>
                <w:rFonts w:ascii="宋体" w:eastAsia="宋体"/>
              </w:rPr>
            </w:pPr>
            <w:r>
              <w:rPr>
                <w:rFonts w:ascii="宋体" w:eastAsia="宋体" w:hint="eastAsia"/>
              </w:rPr>
              <w:t>5</w:t>
            </w:r>
          </w:p>
        </w:tc>
        <w:tc>
          <w:tcPr>
            <w:tcW w:w="1663" w:type="dxa"/>
            <w:vAlign w:val="center"/>
          </w:tcPr>
          <w:p w:rsidR="00E66A67" w:rsidRDefault="00E66A67" w:rsidP="00D30E9F">
            <w:pPr>
              <w:pStyle w:val="a6"/>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E66A67" w:rsidRDefault="00E66A67" w:rsidP="00E66A67">
            <w:pPr>
              <w:numPr>
                <w:ilvl w:val="0"/>
                <w:numId w:val="1"/>
              </w:numPr>
              <w:spacing w:line="400" w:lineRule="exact"/>
              <w:ind w:leftChars="50" w:left="105" w:firstLineChars="200" w:firstLine="480"/>
              <w:rPr>
                <w:rFonts w:ascii="宋体" w:hAnsi="宋体"/>
                <w:sz w:val="24"/>
              </w:rPr>
            </w:pPr>
            <w:r>
              <w:rPr>
                <w:rFonts w:ascii="宋体" w:hAnsi="宋体" w:hint="eastAsia"/>
                <w:sz w:val="24"/>
              </w:rPr>
              <w:t>竞谈人为中华人民共和国境内依法注册、具有独立法人资格，具有</w:t>
            </w:r>
            <w:r w:rsidR="004B5081">
              <w:rPr>
                <w:rFonts w:ascii="宋体" w:hAnsi="宋体" w:hint="eastAsia"/>
                <w:sz w:val="24"/>
              </w:rPr>
              <w:t>空调施工资质</w:t>
            </w:r>
            <w:r w:rsidR="00294FEE">
              <w:rPr>
                <w:rFonts w:ascii="宋体" w:hAnsi="宋体" w:hint="eastAsia"/>
                <w:sz w:val="24"/>
              </w:rPr>
              <w:t>或</w:t>
            </w:r>
            <w:r w:rsidR="00071A86">
              <w:rPr>
                <w:rFonts w:ascii="宋体" w:hAnsi="宋体" w:hint="eastAsia"/>
                <w:sz w:val="24"/>
              </w:rPr>
              <w:t>冷却塔售后服务</w:t>
            </w:r>
            <w:r w:rsidR="00CE44A6">
              <w:rPr>
                <w:rFonts w:ascii="宋体" w:hAnsi="宋体" w:hint="eastAsia"/>
                <w:sz w:val="24"/>
              </w:rPr>
              <w:t>资质</w:t>
            </w:r>
            <w:r w:rsidR="004B5081">
              <w:rPr>
                <w:rFonts w:ascii="宋体" w:hAnsi="宋体" w:hint="eastAsia"/>
                <w:sz w:val="24"/>
              </w:rPr>
              <w:t>或冷却塔销售安装资质</w:t>
            </w:r>
            <w:r w:rsidR="00294FEE">
              <w:rPr>
                <w:rFonts w:ascii="宋体" w:hAnsi="宋体" w:hint="eastAsia"/>
                <w:sz w:val="24"/>
              </w:rPr>
              <w:t>或冷却塔厂家均可</w:t>
            </w:r>
            <w:r>
              <w:rPr>
                <w:rFonts w:ascii="宋体" w:hAnsi="宋体" w:hint="eastAsia"/>
                <w:sz w:val="24"/>
              </w:rPr>
              <w:t>。</w:t>
            </w:r>
          </w:p>
          <w:p w:rsidR="00E66A67" w:rsidRDefault="00E66A67" w:rsidP="00E66A67">
            <w:pPr>
              <w:numPr>
                <w:ilvl w:val="0"/>
                <w:numId w:val="2"/>
              </w:numPr>
              <w:spacing w:line="400" w:lineRule="exact"/>
              <w:ind w:leftChars="50" w:left="105" w:firstLineChars="200" w:firstLine="480"/>
              <w:rPr>
                <w:rFonts w:ascii="宋体" w:eastAsia="宋体"/>
                <w:szCs w:val="24"/>
              </w:rPr>
            </w:pPr>
            <w:r>
              <w:rPr>
                <w:rFonts w:ascii="宋体" w:hAnsi="宋体" w:hint="eastAsia"/>
                <w:sz w:val="24"/>
              </w:rPr>
              <w:t>具备在有效期内的税务登记证、组织机构代码证。【提供税务登记证、组织机构代码证或“三证合一”的营业执照复印件并加盖鲜章</w:t>
            </w:r>
            <w:r>
              <w:rPr>
                <w:rFonts w:ascii="宋体" w:hAnsi="宋体"/>
                <w:sz w:val="24"/>
              </w:rPr>
              <w:t>】</w:t>
            </w:r>
          </w:p>
        </w:tc>
      </w:tr>
      <w:tr w:rsidR="00E66A67" w:rsidTr="00D30E9F">
        <w:trPr>
          <w:trHeight w:val="1053"/>
          <w:jc w:val="center"/>
        </w:trPr>
        <w:tc>
          <w:tcPr>
            <w:tcW w:w="855" w:type="dxa"/>
            <w:vAlign w:val="center"/>
          </w:tcPr>
          <w:p w:rsidR="00E66A67" w:rsidRDefault="001A0675" w:rsidP="00D30E9F">
            <w:pPr>
              <w:pStyle w:val="a6"/>
              <w:ind w:firstLine="0"/>
              <w:jc w:val="center"/>
              <w:rPr>
                <w:rFonts w:ascii="宋体" w:eastAsia="宋体"/>
              </w:rPr>
            </w:pPr>
            <w:r>
              <w:rPr>
                <w:rFonts w:ascii="宋体" w:eastAsia="宋体" w:hint="eastAsia"/>
              </w:rPr>
              <w:t>6</w:t>
            </w:r>
          </w:p>
        </w:tc>
        <w:tc>
          <w:tcPr>
            <w:tcW w:w="1663" w:type="dxa"/>
            <w:vAlign w:val="center"/>
          </w:tcPr>
          <w:p w:rsidR="00E66A67" w:rsidRDefault="00294FEE" w:rsidP="00E66A67">
            <w:pPr>
              <w:pStyle w:val="a6"/>
              <w:ind w:firstLine="0"/>
              <w:jc w:val="center"/>
              <w:rPr>
                <w:rFonts w:ascii="宋体" w:eastAsia="宋体"/>
              </w:rPr>
            </w:pPr>
            <w:r>
              <w:rPr>
                <w:rFonts w:ascii="宋体" w:eastAsia="宋体" w:hint="eastAsia"/>
              </w:rPr>
              <w:t>竞争性</w:t>
            </w:r>
            <w:r w:rsidR="00E66A67">
              <w:rPr>
                <w:rFonts w:ascii="宋体" w:eastAsia="宋体" w:hint="eastAsia"/>
              </w:rPr>
              <w:t>谈判时间</w:t>
            </w:r>
            <w:r w:rsidR="00353E32">
              <w:rPr>
                <w:rFonts w:ascii="宋体" w:eastAsia="宋体" w:hint="eastAsia"/>
              </w:rPr>
              <w:t>和地点</w:t>
            </w:r>
          </w:p>
        </w:tc>
        <w:tc>
          <w:tcPr>
            <w:tcW w:w="7130" w:type="dxa"/>
            <w:vAlign w:val="center"/>
          </w:tcPr>
          <w:p w:rsidR="00E66A67" w:rsidRDefault="00353E32" w:rsidP="00E66A67">
            <w:pPr>
              <w:pStyle w:val="a6"/>
              <w:ind w:firstLine="0"/>
              <w:rPr>
                <w:rFonts w:ascii="宋体" w:eastAsia="宋体"/>
              </w:rPr>
            </w:pPr>
            <w:r>
              <w:rPr>
                <w:rFonts w:ascii="宋体" w:eastAsia="宋体" w:hint="eastAsia"/>
              </w:rPr>
              <w:t>谈判时间：</w:t>
            </w:r>
            <w:r w:rsidR="000878B8" w:rsidRPr="00294FEE">
              <w:rPr>
                <w:rFonts w:ascii="宋体" w:eastAsia="宋体"/>
              </w:rPr>
              <w:t xml:space="preserve"> </w:t>
            </w:r>
            <w:r w:rsidR="00294FEE" w:rsidRPr="00294FEE">
              <w:rPr>
                <w:rFonts w:ascii="宋体" w:eastAsia="宋体" w:hint="eastAsia"/>
              </w:rPr>
              <w:t>2021年1月25日下午2点30分</w:t>
            </w:r>
          </w:p>
          <w:p w:rsidR="00353E32" w:rsidRDefault="00353E32" w:rsidP="00E96B5C">
            <w:pPr>
              <w:pStyle w:val="a6"/>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（渝中院区）综合楼1</w:t>
            </w:r>
            <w:r w:rsidR="00E96B5C">
              <w:rPr>
                <w:rFonts w:ascii="宋体" w:eastAsia="宋体" w:hint="eastAsia"/>
              </w:rPr>
              <w:t>6</w:t>
            </w:r>
            <w:r>
              <w:rPr>
                <w:rFonts w:ascii="宋体" w:eastAsia="宋体" w:hint="eastAsia"/>
              </w:rPr>
              <w:t>楼</w:t>
            </w:r>
          </w:p>
        </w:tc>
      </w:tr>
      <w:tr w:rsidR="00E66A67" w:rsidTr="00D30E9F">
        <w:trPr>
          <w:trHeight w:val="2177"/>
          <w:jc w:val="center"/>
        </w:trPr>
        <w:tc>
          <w:tcPr>
            <w:tcW w:w="855" w:type="dxa"/>
            <w:vAlign w:val="center"/>
          </w:tcPr>
          <w:p w:rsidR="00E66A67" w:rsidRDefault="001A0675" w:rsidP="00D30E9F">
            <w:pPr>
              <w:pStyle w:val="a6"/>
              <w:ind w:firstLine="0"/>
              <w:jc w:val="center"/>
              <w:rPr>
                <w:rFonts w:ascii="宋体" w:eastAsia="宋体"/>
              </w:rPr>
            </w:pPr>
            <w:r>
              <w:rPr>
                <w:rFonts w:ascii="宋体" w:eastAsia="宋体" w:hint="eastAsia"/>
              </w:rPr>
              <w:t>7</w:t>
            </w:r>
          </w:p>
        </w:tc>
        <w:tc>
          <w:tcPr>
            <w:tcW w:w="1663" w:type="dxa"/>
            <w:vAlign w:val="center"/>
          </w:tcPr>
          <w:p w:rsidR="00E66A67" w:rsidRDefault="00E66A67" w:rsidP="00D30E9F">
            <w:pPr>
              <w:pStyle w:val="a6"/>
              <w:ind w:firstLine="0"/>
              <w:jc w:val="center"/>
              <w:rPr>
                <w:rFonts w:ascii="宋体" w:eastAsia="宋体"/>
              </w:rPr>
            </w:pPr>
            <w:r>
              <w:rPr>
                <w:rFonts w:ascii="宋体" w:eastAsia="宋体" w:hint="eastAsia"/>
              </w:rPr>
              <w:t>报价方式</w:t>
            </w:r>
          </w:p>
        </w:tc>
        <w:tc>
          <w:tcPr>
            <w:tcW w:w="7130" w:type="dxa"/>
            <w:vAlign w:val="center"/>
          </w:tcPr>
          <w:p w:rsidR="000A22BA" w:rsidRDefault="001A0675" w:rsidP="000A22BA">
            <w:pPr>
              <w:snapToGrid w:val="0"/>
              <w:spacing w:line="360" w:lineRule="auto"/>
              <w:ind w:firstLineChars="161" w:firstLine="386"/>
              <w:jc w:val="left"/>
              <w:rPr>
                <w:rFonts w:ascii="宋体" w:hAnsi="宋体" w:cs="宋体"/>
                <w:sz w:val="24"/>
              </w:rPr>
            </w:pPr>
            <w:r>
              <w:rPr>
                <w:rFonts w:ascii="宋体" w:hAnsi="宋体" w:cs="宋体" w:hint="eastAsia"/>
                <w:sz w:val="24"/>
              </w:rPr>
              <w:t>设备材料费、</w:t>
            </w:r>
            <w:r w:rsidR="00E66A67">
              <w:rPr>
                <w:rFonts w:ascii="宋体" w:hAnsi="宋体" w:cs="宋体" w:hint="eastAsia"/>
                <w:sz w:val="24"/>
              </w:rPr>
              <w:t>运输</w:t>
            </w:r>
            <w:r>
              <w:rPr>
                <w:rFonts w:ascii="宋体" w:hAnsi="宋体" w:cs="宋体" w:hint="eastAsia"/>
                <w:sz w:val="24"/>
              </w:rPr>
              <w:t>费、</w:t>
            </w:r>
            <w:r w:rsidR="00E66A67">
              <w:rPr>
                <w:rFonts w:ascii="宋体" w:hAnsi="宋体" w:cs="宋体" w:hint="eastAsia"/>
                <w:sz w:val="24"/>
              </w:rPr>
              <w:t>安装</w:t>
            </w:r>
            <w:r>
              <w:rPr>
                <w:rFonts w:ascii="宋体" w:hAnsi="宋体" w:cs="宋体" w:hint="eastAsia"/>
                <w:sz w:val="24"/>
              </w:rPr>
              <w:t>费</w:t>
            </w:r>
            <w:r w:rsidR="00E66A67">
              <w:rPr>
                <w:rFonts w:ascii="宋体" w:hAnsi="宋体" w:cs="宋体" w:hint="eastAsia"/>
                <w:sz w:val="24"/>
              </w:rPr>
              <w:t>、管理费、利润、保险、各种规费税费、专用工具</w:t>
            </w:r>
            <w:r w:rsidR="000A22BA">
              <w:rPr>
                <w:rFonts w:ascii="宋体" w:hAnsi="宋体" w:cs="宋体" w:hint="eastAsia"/>
                <w:sz w:val="24"/>
              </w:rPr>
              <w:t>、材料保管费</w:t>
            </w:r>
            <w:r w:rsidR="00E66A67">
              <w:rPr>
                <w:rFonts w:ascii="宋体" w:hAnsi="宋体" w:cs="宋体" w:hint="eastAsia"/>
                <w:sz w:val="24"/>
              </w:rPr>
              <w:t>等所有成本费用。</w:t>
            </w:r>
          </w:p>
          <w:p w:rsidR="00E66A67" w:rsidRPr="0026512C" w:rsidRDefault="00294FEE" w:rsidP="000A22BA">
            <w:pPr>
              <w:snapToGrid w:val="0"/>
              <w:spacing w:line="360" w:lineRule="auto"/>
              <w:ind w:firstLineChars="161" w:firstLine="386"/>
              <w:jc w:val="left"/>
              <w:rPr>
                <w:rFonts w:ascii="宋体" w:eastAsia="宋体"/>
                <w:szCs w:val="24"/>
              </w:rPr>
            </w:pPr>
            <w:r>
              <w:rPr>
                <w:rFonts w:ascii="宋体" w:hAnsi="宋体" w:cs="宋体" w:hint="eastAsia"/>
                <w:sz w:val="24"/>
              </w:rPr>
              <w:t>竞争</w:t>
            </w:r>
            <w:r w:rsidR="00E66A67" w:rsidRPr="000A22BA">
              <w:rPr>
                <w:rFonts w:ascii="宋体" w:hAnsi="宋体" w:cs="宋体" w:hint="eastAsia"/>
                <w:sz w:val="24"/>
              </w:rPr>
              <w:t>人应自行踏勘工程现场及周围环境，以便获取竞谈人须自已负责的有关编制竞谈文件报价清单和签署合同所需的所有资料。</w:t>
            </w:r>
          </w:p>
        </w:tc>
      </w:tr>
      <w:tr w:rsidR="00E66A67" w:rsidTr="00D30E9F">
        <w:trPr>
          <w:trHeight w:val="518"/>
          <w:jc w:val="center"/>
        </w:trPr>
        <w:tc>
          <w:tcPr>
            <w:tcW w:w="855" w:type="dxa"/>
            <w:vAlign w:val="center"/>
          </w:tcPr>
          <w:p w:rsidR="00E66A67" w:rsidRDefault="001A0675" w:rsidP="00D30E9F">
            <w:pPr>
              <w:pStyle w:val="a6"/>
              <w:ind w:firstLine="0"/>
              <w:jc w:val="center"/>
              <w:rPr>
                <w:rFonts w:ascii="宋体" w:eastAsia="宋体"/>
              </w:rPr>
            </w:pPr>
            <w:r>
              <w:rPr>
                <w:rFonts w:ascii="宋体" w:eastAsia="宋体" w:hint="eastAsia"/>
              </w:rPr>
              <w:t>8</w:t>
            </w:r>
          </w:p>
        </w:tc>
        <w:tc>
          <w:tcPr>
            <w:tcW w:w="1663" w:type="dxa"/>
            <w:vAlign w:val="center"/>
          </w:tcPr>
          <w:p w:rsidR="00E66A67" w:rsidRDefault="00E66A67" w:rsidP="00D30E9F">
            <w:pPr>
              <w:pStyle w:val="a6"/>
              <w:ind w:firstLine="0"/>
              <w:jc w:val="center"/>
              <w:rPr>
                <w:rFonts w:ascii="宋体" w:eastAsia="宋体"/>
              </w:rPr>
            </w:pPr>
            <w:r>
              <w:rPr>
                <w:rFonts w:ascii="宋体" w:eastAsia="宋体" w:hint="eastAsia"/>
              </w:rPr>
              <w:t>合同价格</w:t>
            </w:r>
          </w:p>
        </w:tc>
        <w:tc>
          <w:tcPr>
            <w:tcW w:w="7130" w:type="dxa"/>
            <w:vAlign w:val="center"/>
          </w:tcPr>
          <w:p w:rsidR="00E66A67" w:rsidRDefault="00E66A67" w:rsidP="00D30E9F">
            <w:pPr>
              <w:pStyle w:val="a6"/>
              <w:ind w:firstLine="0"/>
              <w:rPr>
                <w:rFonts w:ascii="宋体" w:eastAsia="宋体"/>
              </w:rPr>
            </w:pPr>
            <w:r>
              <w:rPr>
                <w:rFonts w:ascii="宋体" w:eastAsia="宋体" w:hint="eastAsia"/>
              </w:rPr>
              <w:t>中标价格</w:t>
            </w:r>
          </w:p>
        </w:tc>
      </w:tr>
      <w:tr w:rsidR="00171ACA" w:rsidTr="00D30E9F">
        <w:trPr>
          <w:trHeight w:val="518"/>
          <w:jc w:val="center"/>
        </w:trPr>
        <w:tc>
          <w:tcPr>
            <w:tcW w:w="855" w:type="dxa"/>
            <w:vAlign w:val="center"/>
          </w:tcPr>
          <w:p w:rsidR="00171ACA" w:rsidRDefault="00171ACA" w:rsidP="00171ACA">
            <w:pPr>
              <w:pStyle w:val="a6"/>
              <w:ind w:firstLine="0"/>
              <w:jc w:val="center"/>
              <w:rPr>
                <w:rFonts w:ascii="宋体" w:eastAsia="宋体"/>
              </w:rPr>
            </w:pPr>
            <w:r>
              <w:rPr>
                <w:rFonts w:ascii="宋体" w:eastAsia="宋体" w:hint="eastAsia"/>
              </w:rPr>
              <w:lastRenderedPageBreak/>
              <w:t>9</w:t>
            </w:r>
          </w:p>
        </w:tc>
        <w:tc>
          <w:tcPr>
            <w:tcW w:w="1663" w:type="dxa"/>
            <w:vAlign w:val="center"/>
          </w:tcPr>
          <w:p w:rsidR="00171ACA" w:rsidRDefault="00171ACA" w:rsidP="00171ACA">
            <w:pPr>
              <w:pStyle w:val="a6"/>
              <w:ind w:firstLine="0"/>
              <w:jc w:val="center"/>
              <w:rPr>
                <w:rFonts w:ascii="宋体" w:eastAsia="宋体"/>
              </w:rPr>
            </w:pPr>
            <w:r>
              <w:rPr>
                <w:rFonts w:ascii="宋体" w:eastAsia="宋体" w:hint="eastAsia"/>
              </w:rPr>
              <w:t>工程限价</w:t>
            </w:r>
          </w:p>
        </w:tc>
        <w:tc>
          <w:tcPr>
            <w:tcW w:w="7130" w:type="dxa"/>
            <w:vAlign w:val="center"/>
          </w:tcPr>
          <w:p w:rsidR="00171ACA" w:rsidRPr="00D00509" w:rsidRDefault="00171ACA" w:rsidP="00294FEE">
            <w:pPr>
              <w:pStyle w:val="a6"/>
              <w:ind w:firstLine="0"/>
              <w:rPr>
                <w:rFonts w:ascii="宋体" w:eastAsia="宋体"/>
              </w:rPr>
            </w:pPr>
            <w:r w:rsidRPr="00D00509">
              <w:rPr>
                <w:rFonts w:ascii="宋体" w:eastAsia="宋体" w:hint="eastAsia"/>
              </w:rPr>
              <w:t>最高限</w:t>
            </w:r>
            <w:r w:rsidRPr="00294FEE">
              <w:rPr>
                <w:rFonts w:ascii="宋体" w:eastAsia="宋体" w:hint="eastAsia"/>
              </w:rPr>
              <w:t>价</w:t>
            </w:r>
            <w:r w:rsidR="00294FEE" w:rsidRPr="00294FEE">
              <w:rPr>
                <w:rFonts w:ascii="宋体" w:eastAsia="宋体" w:hint="eastAsia"/>
              </w:rPr>
              <w:t>8.8</w:t>
            </w:r>
            <w:r w:rsidRPr="00294FEE">
              <w:rPr>
                <w:rFonts w:ascii="宋体" w:eastAsia="宋体" w:hint="eastAsia"/>
              </w:rPr>
              <w:t>万元。</w:t>
            </w:r>
          </w:p>
        </w:tc>
      </w:tr>
      <w:tr w:rsidR="00171ACA" w:rsidTr="00D30E9F">
        <w:trPr>
          <w:trHeight w:val="917"/>
          <w:jc w:val="center"/>
        </w:trPr>
        <w:tc>
          <w:tcPr>
            <w:tcW w:w="855" w:type="dxa"/>
            <w:vAlign w:val="center"/>
          </w:tcPr>
          <w:p w:rsidR="00171ACA" w:rsidRDefault="00171ACA" w:rsidP="00171ACA">
            <w:pPr>
              <w:pStyle w:val="a6"/>
              <w:ind w:firstLine="0"/>
              <w:jc w:val="center"/>
              <w:rPr>
                <w:rFonts w:ascii="宋体" w:eastAsia="宋体"/>
              </w:rPr>
            </w:pPr>
            <w:r>
              <w:rPr>
                <w:rFonts w:ascii="宋体" w:eastAsia="宋体" w:hint="eastAsia"/>
              </w:rPr>
              <w:t>10</w:t>
            </w:r>
          </w:p>
        </w:tc>
        <w:tc>
          <w:tcPr>
            <w:tcW w:w="1663" w:type="dxa"/>
            <w:vAlign w:val="center"/>
          </w:tcPr>
          <w:p w:rsidR="00171ACA" w:rsidRDefault="00171ACA" w:rsidP="00171ACA">
            <w:pPr>
              <w:pStyle w:val="a6"/>
              <w:ind w:firstLine="0"/>
              <w:jc w:val="center"/>
              <w:rPr>
                <w:rFonts w:ascii="宋体" w:eastAsia="宋体"/>
              </w:rPr>
            </w:pPr>
            <w:r>
              <w:rPr>
                <w:rFonts w:ascii="宋体" w:eastAsia="宋体" w:hint="eastAsia"/>
              </w:rPr>
              <w:t>付款方式</w:t>
            </w:r>
          </w:p>
        </w:tc>
        <w:tc>
          <w:tcPr>
            <w:tcW w:w="7130" w:type="dxa"/>
            <w:vAlign w:val="center"/>
          </w:tcPr>
          <w:p w:rsidR="00171ACA" w:rsidRPr="00E378E8" w:rsidRDefault="00171ACA" w:rsidP="00171ACA">
            <w:pPr>
              <w:pStyle w:val="a7"/>
              <w:widowControl/>
              <w:numPr>
                <w:ilvl w:val="0"/>
                <w:numId w:val="5"/>
              </w:numPr>
              <w:spacing w:line="345" w:lineRule="atLeast"/>
              <w:ind w:firstLineChars="0"/>
              <w:jc w:val="left"/>
              <w:rPr>
                <w:rFonts w:ascii="宋体" w:hAnsi="宋体" w:cs="宋体"/>
                <w:kern w:val="0"/>
                <w:sz w:val="24"/>
              </w:rPr>
            </w:pPr>
            <w:r w:rsidRPr="00E378E8">
              <w:rPr>
                <w:rFonts w:ascii="宋体" w:hAnsi="宋体" w:cs="宋体"/>
                <w:kern w:val="0"/>
                <w:sz w:val="24"/>
              </w:rPr>
              <w:t>安装</w:t>
            </w:r>
            <w:r w:rsidR="00294FEE">
              <w:rPr>
                <w:rFonts w:ascii="宋体" w:hAnsi="宋体" w:cs="宋体" w:hint="eastAsia"/>
                <w:kern w:val="0"/>
                <w:sz w:val="24"/>
              </w:rPr>
              <w:t>完成初步验收后试运行一个月</w:t>
            </w:r>
            <w:r w:rsidR="00224BA0">
              <w:rPr>
                <w:rFonts w:ascii="宋体" w:hAnsi="宋体" w:cs="宋体" w:hint="eastAsia"/>
                <w:kern w:val="0"/>
                <w:sz w:val="24"/>
              </w:rPr>
              <w:t>，然</w:t>
            </w:r>
            <w:r w:rsidR="00294FEE">
              <w:rPr>
                <w:rFonts w:ascii="宋体" w:hAnsi="宋体" w:cs="宋体" w:hint="eastAsia"/>
                <w:kern w:val="0"/>
                <w:sz w:val="24"/>
              </w:rPr>
              <w:t>后进行正式验收合格后</w:t>
            </w:r>
            <w:r>
              <w:rPr>
                <w:rFonts w:ascii="宋体" w:hAnsi="宋体" w:cs="宋体" w:hint="eastAsia"/>
                <w:kern w:val="0"/>
                <w:sz w:val="24"/>
              </w:rPr>
              <w:t>，由</w:t>
            </w:r>
            <w:r w:rsidR="00224BA0">
              <w:rPr>
                <w:rFonts w:ascii="宋体" w:hAnsi="宋体" w:cs="宋体" w:hint="eastAsia"/>
                <w:kern w:val="0"/>
                <w:sz w:val="24"/>
              </w:rPr>
              <w:t>招标</w:t>
            </w:r>
            <w:r>
              <w:rPr>
                <w:rFonts w:ascii="宋体" w:hAnsi="宋体" w:cs="宋体" w:hint="eastAsia"/>
                <w:kern w:val="0"/>
                <w:sz w:val="24"/>
              </w:rPr>
              <w:t>方</w:t>
            </w:r>
            <w:r w:rsidRPr="00E378E8">
              <w:rPr>
                <w:rFonts w:ascii="宋体" w:hAnsi="宋体" w:cs="宋体"/>
                <w:kern w:val="0"/>
                <w:sz w:val="24"/>
              </w:rPr>
              <w:t>支付</w:t>
            </w:r>
            <w:r>
              <w:rPr>
                <w:rFonts w:ascii="宋体" w:hAnsi="宋体" w:cs="宋体" w:hint="eastAsia"/>
                <w:kern w:val="0"/>
                <w:sz w:val="24"/>
              </w:rPr>
              <w:t>投标方</w:t>
            </w:r>
            <w:r w:rsidRPr="00E378E8">
              <w:rPr>
                <w:rFonts w:ascii="宋体" w:hAnsi="宋体" w:cs="宋体" w:hint="eastAsia"/>
                <w:kern w:val="0"/>
                <w:sz w:val="24"/>
              </w:rPr>
              <w:t>合同总额的100</w:t>
            </w:r>
            <w:r w:rsidRPr="00E378E8">
              <w:rPr>
                <w:rFonts w:ascii="宋体" w:hAnsi="宋体" w:cs="宋体"/>
                <w:kern w:val="0"/>
                <w:sz w:val="24"/>
              </w:rPr>
              <w:t>%</w:t>
            </w:r>
            <w:r w:rsidRPr="00E378E8">
              <w:rPr>
                <w:rFonts w:ascii="宋体" w:hAnsi="宋体" w:cs="宋体" w:hint="eastAsia"/>
                <w:kern w:val="0"/>
                <w:sz w:val="24"/>
              </w:rPr>
              <w:t>。</w:t>
            </w:r>
          </w:p>
          <w:p w:rsidR="00171ACA" w:rsidRPr="00E378E8" w:rsidRDefault="00171ACA" w:rsidP="00171ACA">
            <w:pPr>
              <w:pStyle w:val="a7"/>
              <w:widowControl/>
              <w:numPr>
                <w:ilvl w:val="0"/>
                <w:numId w:val="5"/>
              </w:numPr>
              <w:spacing w:line="345" w:lineRule="atLeast"/>
              <w:ind w:firstLineChars="0"/>
              <w:jc w:val="left"/>
              <w:rPr>
                <w:rFonts w:ascii="宋体" w:hAnsi="宋体" w:cs="宋体"/>
                <w:kern w:val="0"/>
                <w:sz w:val="24"/>
              </w:rPr>
            </w:pPr>
            <w:r w:rsidRPr="00E378E8">
              <w:rPr>
                <w:rFonts w:ascii="宋体" w:hAnsi="宋体" w:cs="宋体"/>
                <w:kern w:val="0"/>
                <w:sz w:val="24"/>
              </w:rPr>
              <w:t>质保期：</w:t>
            </w:r>
            <w:r w:rsidRPr="00E378E8">
              <w:rPr>
                <w:rFonts w:ascii="宋体" w:hAnsi="宋体" w:cs="宋体" w:hint="eastAsia"/>
                <w:kern w:val="0"/>
                <w:sz w:val="24"/>
              </w:rPr>
              <w:t>2</w:t>
            </w:r>
            <w:r w:rsidRPr="00E378E8">
              <w:rPr>
                <w:rFonts w:ascii="宋体" w:hAnsi="宋体" w:cs="宋体"/>
                <w:kern w:val="0"/>
                <w:sz w:val="24"/>
              </w:rPr>
              <w:t>年</w:t>
            </w:r>
            <w:r w:rsidRPr="00E378E8">
              <w:rPr>
                <w:rFonts w:ascii="宋体" w:hAnsi="宋体" w:cs="宋体" w:hint="eastAsia"/>
                <w:kern w:val="0"/>
                <w:sz w:val="24"/>
              </w:rPr>
              <w:t>（安装调试</w:t>
            </w:r>
            <w:r w:rsidRPr="00E378E8">
              <w:rPr>
                <w:rFonts w:ascii="宋体" w:hAnsi="宋体" w:cs="宋体"/>
                <w:kern w:val="0"/>
                <w:sz w:val="24"/>
              </w:rPr>
              <w:t>验收</w:t>
            </w:r>
            <w:r w:rsidRPr="00E378E8">
              <w:rPr>
                <w:rFonts w:ascii="宋体" w:hAnsi="宋体" w:cs="宋体" w:hint="eastAsia"/>
                <w:kern w:val="0"/>
                <w:sz w:val="24"/>
              </w:rPr>
              <w:t>合格</w:t>
            </w:r>
            <w:r w:rsidRPr="00E378E8">
              <w:rPr>
                <w:rFonts w:ascii="宋体" w:hAnsi="宋体" w:cs="宋体"/>
                <w:kern w:val="0"/>
                <w:sz w:val="24"/>
              </w:rPr>
              <w:t>后</w:t>
            </w:r>
            <w:r w:rsidRPr="00E378E8">
              <w:rPr>
                <w:rFonts w:ascii="宋体" w:hAnsi="宋体" w:cs="宋体" w:hint="eastAsia"/>
                <w:kern w:val="0"/>
                <w:sz w:val="24"/>
              </w:rPr>
              <w:t>开始计算）。</w:t>
            </w:r>
          </w:p>
        </w:tc>
      </w:tr>
      <w:tr w:rsidR="00171ACA" w:rsidTr="00D30E9F">
        <w:trPr>
          <w:trHeight w:val="567"/>
          <w:jc w:val="center"/>
        </w:trPr>
        <w:tc>
          <w:tcPr>
            <w:tcW w:w="855" w:type="dxa"/>
            <w:vAlign w:val="center"/>
          </w:tcPr>
          <w:p w:rsidR="00171ACA" w:rsidRDefault="00171ACA" w:rsidP="00171ACA">
            <w:pPr>
              <w:pStyle w:val="a6"/>
              <w:ind w:firstLine="0"/>
              <w:jc w:val="center"/>
              <w:rPr>
                <w:rFonts w:ascii="宋体" w:eastAsia="宋体"/>
              </w:rPr>
            </w:pPr>
            <w:r>
              <w:rPr>
                <w:rFonts w:ascii="宋体" w:eastAsia="宋体" w:hint="eastAsia"/>
              </w:rPr>
              <w:t>11</w:t>
            </w:r>
          </w:p>
        </w:tc>
        <w:tc>
          <w:tcPr>
            <w:tcW w:w="1663" w:type="dxa"/>
            <w:vAlign w:val="center"/>
          </w:tcPr>
          <w:p w:rsidR="00171ACA" w:rsidRDefault="00171ACA" w:rsidP="00171ACA">
            <w:pPr>
              <w:pStyle w:val="a6"/>
              <w:ind w:firstLine="0"/>
              <w:jc w:val="center"/>
              <w:rPr>
                <w:rFonts w:ascii="宋体" w:eastAsia="宋体"/>
              </w:rPr>
            </w:pPr>
            <w:r>
              <w:rPr>
                <w:rFonts w:ascii="宋体" w:eastAsia="宋体" w:hint="eastAsia"/>
              </w:rPr>
              <w:t>竞争性谈判</w:t>
            </w:r>
          </w:p>
          <w:p w:rsidR="00171ACA" w:rsidRDefault="00171ACA" w:rsidP="00171ACA">
            <w:pPr>
              <w:pStyle w:val="a6"/>
              <w:ind w:firstLine="0"/>
              <w:jc w:val="center"/>
              <w:rPr>
                <w:rFonts w:ascii="宋体" w:eastAsia="宋体"/>
              </w:rPr>
            </w:pPr>
            <w:r>
              <w:rPr>
                <w:rFonts w:ascii="宋体" w:eastAsia="宋体" w:hint="eastAsia"/>
              </w:rPr>
              <w:t>文件组成</w:t>
            </w:r>
          </w:p>
        </w:tc>
        <w:tc>
          <w:tcPr>
            <w:tcW w:w="7130" w:type="dxa"/>
            <w:vAlign w:val="center"/>
          </w:tcPr>
          <w:p w:rsidR="00171ACA" w:rsidRDefault="00224BA0" w:rsidP="00171ACA">
            <w:pPr>
              <w:spacing w:line="540" w:lineRule="exact"/>
              <w:rPr>
                <w:rFonts w:ascii="宋体" w:eastAsia="宋体"/>
                <w:color w:val="000000"/>
                <w:szCs w:val="24"/>
              </w:rPr>
            </w:pPr>
            <w:r>
              <w:rPr>
                <w:rFonts w:ascii="宋体" w:hAnsi="宋体" w:hint="eastAsia"/>
                <w:color w:val="000000"/>
                <w:sz w:val="24"/>
              </w:rPr>
              <w:t>谈判</w:t>
            </w:r>
            <w:r w:rsidR="00171ACA">
              <w:rPr>
                <w:rFonts w:ascii="宋体" w:hAnsi="宋体" w:hint="eastAsia"/>
                <w:color w:val="000000"/>
                <w:sz w:val="24"/>
              </w:rPr>
              <w:t>文件</w:t>
            </w:r>
            <w:r>
              <w:rPr>
                <w:rFonts w:ascii="宋体" w:hAnsi="宋体" w:hint="eastAsia"/>
                <w:color w:val="000000"/>
                <w:sz w:val="24"/>
              </w:rPr>
              <w:t>（密封）</w:t>
            </w:r>
            <w:r w:rsidR="00171ACA">
              <w:rPr>
                <w:rFonts w:ascii="宋体" w:hAnsi="宋体" w:hint="eastAsia"/>
                <w:color w:val="000000"/>
                <w:sz w:val="24"/>
              </w:rPr>
              <w:t>一式3份，其中正本1份，副本</w:t>
            </w:r>
            <w:r w:rsidR="00171ACA">
              <w:rPr>
                <w:rFonts w:ascii="宋体" w:hAnsi="宋体" w:hint="eastAsia"/>
                <w:iCs/>
                <w:color w:val="000000"/>
                <w:sz w:val="24"/>
              </w:rPr>
              <w:t>2</w:t>
            </w:r>
            <w:r w:rsidR="00171ACA">
              <w:rPr>
                <w:rFonts w:ascii="宋体" w:hAnsi="宋体" w:hint="eastAsia"/>
                <w:color w:val="000000"/>
                <w:sz w:val="24"/>
              </w:rPr>
              <w:t>份。</w:t>
            </w:r>
          </w:p>
          <w:p w:rsidR="00171ACA" w:rsidRDefault="00171ACA" w:rsidP="00171ACA">
            <w:pPr>
              <w:spacing w:line="540" w:lineRule="exact"/>
              <w:rPr>
                <w:rFonts w:ascii="宋体" w:hAnsi="宋体"/>
                <w:color w:val="000000"/>
                <w:sz w:val="24"/>
              </w:rPr>
            </w:pPr>
            <w:r>
              <w:rPr>
                <w:rFonts w:ascii="宋体" w:hAnsi="宋体" w:hint="eastAsia"/>
                <w:color w:val="000000"/>
                <w:sz w:val="24"/>
              </w:rPr>
              <w:t>1、报价表（加盖竞谈单位公章）。</w:t>
            </w:r>
          </w:p>
          <w:p w:rsidR="00171ACA" w:rsidRDefault="00171ACA" w:rsidP="00171ACA">
            <w:pPr>
              <w:pStyle w:val="a6"/>
              <w:ind w:firstLine="0"/>
              <w:rPr>
                <w:rFonts w:ascii="宋体" w:eastAsia="宋体"/>
                <w:color w:val="000000"/>
                <w:kern w:val="2"/>
                <w:szCs w:val="24"/>
              </w:rPr>
            </w:pPr>
            <w:r>
              <w:rPr>
                <w:rFonts w:ascii="宋体" w:eastAsia="宋体" w:hint="eastAsia"/>
                <w:color w:val="000000"/>
                <w:kern w:val="2"/>
                <w:szCs w:val="24"/>
              </w:rPr>
              <w:t>2、提供报价书中详细方案、主要部件配置单。</w:t>
            </w:r>
          </w:p>
          <w:p w:rsidR="00171ACA" w:rsidRPr="00294FEE" w:rsidRDefault="00171ACA" w:rsidP="00171ACA">
            <w:pPr>
              <w:pStyle w:val="a6"/>
              <w:ind w:firstLine="0"/>
              <w:rPr>
                <w:rFonts w:ascii="宋体" w:eastAsia="宋体"/>
                <w:kern w:val="2"/>
                <w:szCs w:val="24"/>
              </w:rPr>
            </w:pPr>
            <w:r w:rsidRPr="00294FEE">
              <w:rPr>
                <w:rFonts w:ascii="宋体" w:eastAsia="宋体" w:hint="eastAsia"/>
                <w:kern w:val="2"/>
                <w:szCs w:val="24"/>
              </w:rPr>
              <w:t>3、提供</w:t>
            </w:r>
            <w:r w:rsidR="00294FEE">
              <w:rPr>
                <w:rFonts w:ascii="宋体" w:eastAsia="宋体" w:hint="eastAsia"/>
                <w:kern w:val="2"/>
                <w:szCs w:val="24"/>
              </w:rPr>
              <w:t>相关</w:t>
            </w:r>
            <w:r w:rsidRPr="00294FEE">
              <w:rPr>
                <w:rFonts w:ascii="宋体" w:eastAsia="宋体" w:hint="eastAsia"/>
                <w:kern w:val="2"/>
                <w:szCs w:val="24"/>
              </w:rPr>
              <w:t>业绩证明。</w:t>
            </w:r>
          </w:p>
          <w:p w:rsidR="00171ACA" w:rsidRPr="00353E32" w:rsidRDefault="00171ACA" w:rsidP="00171ACA">
            <w:pPr>
              <w:pStyle w:val="a6"/>
              <w:ind w:firstLine="0"/>
              <w:rPr>
                <w:rFonts w:ascii="宋体" w:eastAsia="宋体"/>
                <w:color w:val="000000"/>
                <w:kern w:val="2"/>
                <w:szCs w:val="24"/>
              </w:rPr>
            </w:pPr>
            <w:r>
              <w:rPr>
                <w:rFonts w:ascii="宋体" w:eastAsia="宋体" w:hint="eastAsia"/>
                <w:color w:val="000000"/>
                <w:kern w:val="2"/>
                <w:szCs w:val="24"/>
              </w:rPr>
              <w:t>4、资格证明材料：①</w:t>
            </w:r>
            <w:r>
              <w:rPr>
                <w:rFonts w:ascii="宋体" w:eastAsia="宋体"/>
                <w:color w:val="000000"/>
                <w:kern w:val="2"/>
                <w:szCs w:val="24"/>
              </w:rPr>
              <w:t>企业营业执照</w:t>
            </w:r>
            <w:r>
              <w:rPr>
                <w:rFonts w:ascii="宋体" w:eastAsia="宋体" w:hint="eastAsia"/>
                <w:color w:val="000000"/>
                <w:kern w:val="2"/>
                <w:szCs w:val="24"/>
              </w:rPr>
              <w:t>；②</w:t>
            </w:r>
            <w:r>
              <w:rPr>
                <w:rFonts w:ascii="宋体" w:eastAsia="宋体"/>
                <w:color w:val="000000"/>
                <w:kern w:val="2"/>
                <w:szCs w:val="24"/>
              </w:rPr>
              <w:t>税务登记证</w:t>
            </w:r>
            <w:r>
              <w:rPr>
                <w:rFonts w:ascii="宋体" w:eastAsia="宋体" w:hint="eastAsia"/>
                <w:color w:val="000000"/>
                <w:kern w:val="2"/>
                <w:szCs w:val="24"/>
              </w:rPr>
              <w:t>；以上复印件需加盖公章（原件备查）。</w:t>
            </w:r>
          </w:p>
        </w:tc>
      </w:tr>
      <w:tr w:rsidR="00224BA0" w:rsidTr="00D30E9F">
        <w:trPr>
          <w:trHeight w:val="567"/>
          <w:jc w:val="center"/>
        </w:trPr>
        <w:tc>
          <w:tcPr>
            <w:tcW w:w="855" w:type="dxa"/>
            <w:vAlign w:val="center"/>
          </w:tcPr>
          <w:p w:rsidR="00224BA0" w:rsidRDefault="00224BA0" w:rsidP="00224BA0">
            <w:pPr>
              <w:pStyle w:val="a6"/>
              <w:ind w:firstLine="0"/>
              <w:jc w:val="center"/>
              <w:rPr>
                <w:rFonts w:ascii="宋体" w:eastAsia="宋体"/>
              </w:rPr>
            </w:pPr>
            <w:r>
              <w:rPr>
                <w:rFonts w:ascii="宋体" w:eastAsia="宋体" w:hint="eastAsia"/>
              </w:rPr>
              <w:t>12</w:t>
            </w:r>
          </w:p>
        </w:tc>
        <w:tc>
          <w:tcPr>
            <w:tcW w:w="1663" w:type="dxa"/>
            <w:vAlign w:val="center"/>
          </w:tcPr>
          <w:p w:rsidR="00224BA0" w:rsidRDefault="00224BA0" w:rsidP="00224BA0">
            <w:pPr>
              <w:pStyle w:val="a6"/>
              <w:ind w:firstLine="0"/>
              <w:jc w:val="center"/>
              <w:rPr>
                <w:rFonts w:ascii="宋体" w:eastAsia="宋体" w:hint="eastAsia"/>
              </w:rPr>
            </w:pPr>
            <w:r>
              <w:rPr>
                <w:rFonts w:ascii="宋体" w:eastAsia="宋体" w:hint="eastAsia"/>
              </w:rPr>
              <w:t>报名截止时间</w:t>
            </w:r>
          </w:p>
        </w:tc>
        <w:tc>
          <w:tcPr>
            <w:tcW w:w="7130" w:type="dxa"/>
            <w:vAlign w:val="center"/>
          </w:tcPr>
          <w:p w:rsidR="00224BA0" w:rsidRDefault="00224BA0" w:rsidP="00224BA0">
            <w:pPr>
              <w:pStyle w:val="a6"/>
              <w:ind w:firstLine="0"/>
              <w:rPr>
                <w:rFonts w:ascii="宋体" w:eastAsia="宋体" w:hint="eastAsia"/>
                <w:color w:val="FF0000"/>
              </w:rPr>
            </w:pPr>
            <w:r>
              <w:rPr>
                <w:rFonts w:ascii="宋体" w:eastAsia="宋体" w:cs="仿宋_GB2312" w:hint="eastAsia"/>
                <w:kern w:val="2"/>
                <w:szCs w:val="24"/>
              </w:rPr>
              <w:t>2021年1月24日17点</w:t>
            </w:r>
          </w:p>
        </w:tc>
      </w:tr>
      <w:tr w:rsidR="00224BA0" w:rsidTr="00D30E9F">
        <w:trPr>
          <w:trHeight w:val="567"/>
          <w:jc w:val="center"/>
        </w:trPr>
        <w:tc>
          <w:tcPr>
            <w:tcW w:w="855" w:type="dxa"/>
            <w:vAlign w:val="center"/>
          </w:tcPr>
          <w:p w:rsidR="00224BA0" w:rsidRDefault="00224BA0" w:rsidP="00224BA0">
            <w:pPr>
              <w:pStyle w:val="a6"/>
              <w:ind w:firstLine="0"/>
              <w:jc w:val="center"/>
              <w:rPr>
                <w:rFonts w:ascii="宋体" w:eastAsia="宋体"/>
              </w:rPr>
            </w:pPr>
            <w:r>
              <w:rPr>
                <w:rFonts w:ascii="宋体" w:eastAsia="宋体" w:hint="eastAsia"/>
              </w:rPr>
              <w:t>13</w:t>
            </w:r>
          </w:p>
        </w:tc>
        <w:tc>
          <w:tcPr>
            <w:tcW w:w="1663" w:type="dxa"/>
            <w:vAlign w:val="center"/>
          </w:tcPr>
          <w:p w:rsidR="00224BA0" w:rsidRDefault="00224BA0" w:rsidP="00224BA0">
            <w:pPr>
              <w:pStyle w:val="a6"/>
              <w:ind w:firstLine="0"/>
              <w:jc w:val="center"/>
              <w:rPr>
                <w:rFonts w:ascii="宋体" w:eastAsia="宋体" w:hint="eastAsia"/>
              </w:rPr>
            </w:pPr>
            <w:r>
              <w:rPr>
                <w:rFonts w:ascii="宋体" w:eastAsia="宋体" w:hint="eastAsia"/>
              </w:rPr>
              <w:t>报名方式</w:t>
            </w:r>
          </w:p>
        </w:tc>
        <w:tc>
          <w:tcPr>
            <w:tcW w:w="7130" w:type="dxa"/>
            <w:vAlign w:val="center"/>
          </w:tcPr>
          <w:p w:rsidR="00224BA0" w:rsidRDefault="00224BA0" w:rsidP="00224BA0">
            <w:pPr>
              <w:pStyle w:val="a6"/>
              <w:ind w:firstLine="0"/>
              <w:rPr>
                <w:rFonts w:ascii="宋体" w:eastAsia="宋体" w:hint="eastAsia"/>
              </w:rPr>
            </w:pPr>
            <w:r>
              <w:rPr>
                <w:rFonts w:ascii="宋体" w:eastAsia="宋体" w:cs="Arial"/>
                <w:szCs w:val="24"/>
                <w:shd w:val="clear" w:color="auto" w:fill="FFFFFF"/>
              </w:rPr>
              <w:t>XX公司+联系人XX+联系电话XXX”,提供“三证合一”的营业执照复印件电子档发至</w:t>
            </w:r>
            <w:r>
              <w:rPr>
                <w:rStyle w:val="a8"/>
                <w:rFonts w:ascii="宋体" w:eastAsia="宋体" w:cs="Arial"/>
                <w:i w:val="0"/>
                <w:szCs w:val="24"/>
                <w:shd w:val="clear" w:color="auto" w:fill="FFFFFF"/>
              </w:rPr>
              <w:t>QQ</w:t>
            </w:r>
            <w:r>
              <w:rPr>
                <w:rFonts w:ascii="宋体" w:eastAsia="宋体" w:cs="Arial"/>
                <w:szCs w:val="24"/>
                <w:shd w:val="clear" w:color="auto" w:fill="FFFFFF"/>
              </w:rPr>
              <w:t>邮箱</w:t>
            </w:r>
            <w:r>
              <w:rPr>
                <w:rStyle w:val="a8"/>
                <w:rFonts w:ascii="宋体" w:eastAsia="宋体" w:cs="Arial" w:hint="eastAsia"/>
                <w:i w:val="0"/>
                <w:szCs w:val="24"/>
                <w:shd w:val="clear" w:color="auto" w:fill="FFFFFF"/>
              </w:rPr>
              <w:t>459750195或电话联系报名。</w:t>
            </w:r>
          </w:p>
        </w:tc>
      </w:tr>
      <w:tr w:rsidR="00224BA0" w:rsidTr="00E96B5C">
        <w:trPr>
          <w:trHeight w:val="268"/>
          <w:jc w:val="center"/>
        </w:trPr>
        <w:tc>
          <w:tcPr>
            <w:tcW w:w="855" w:type="dxa"/>
            <w:vAlign w:val="center"/>
          </w:tcPr>
          <w:p w:rsidR="00224BA0" w:rsidRDefault="00224BA0" w:rsidP="00224BA0">
            <w:pPr>
              <w:pStyle w:val="a6"/>
              <w:ind w:firstLine="0"/>
              <w:jc w:val="center"/>
              <w:rPr>
                <w:rFonts w:ascii="宋体" w:eastAsia="宋体"/>
              </w:rPr>
            </w:pPr>
            <w:r>
              <w:rPr>
                <w:rFonts w:ascii="宋体" w:eastAsia="宋体" w:hint="eastAsia"/>
              </w:rPr>
              <w:t>14</w:t>
            </w:r>
          </w:p>
        </w:tc>
        <w:tc>
          <w:tcPr>
            <w:tcW w:w="1663" w:type="dxa"/>
            <w:vAlign w:val="center"/>
          </w:tcPr>
          <w:p w:rsidR="00224BA0" w:rsidRDefault="00224BA0" w:rsidP="00224BA0">
            <w:pPr>
              <w:pStyle w:val="a6"/>
              <w:ind w:firstLine="0"/>
              <w:jc w:val="center"/>
              <w:rPr>
                <w:rFonts w:ascii="宋体" w:eastAsia="宋体"/>
              </w:rPr>
            </w:pPr>
            <w:r>
              <w:rPr>
                <w:rFonts w:ascii="宋体" w:eastAsia="宋体"/>
              </w:rPr>
              <w:t>递交文件地点</w:t>
            </w:r>
          </w:p>
        </w:tc>
        <w:tc>
          <w:tcPr>
            <w:tcW w:w="7130" w:type="dxa"/>
            <w:vAlign w:val="center"/>
          </w:tcPr>
          <w:p w:rsidR="00224BA0" w:rsidRDefault="00224BA0" w:rsidP="00224BA0">
            <w:pPr>
              <w:pStyle w:val="a6"/>
              <w:ind w:firstLine="0"/>
              <w:rPr>
                <w:rFonts w:ascii="宋体" w:eastAsia="宋体"/>
              </w:rPr>
            </w:pPr>
            <w:r>
              <w:rPr>
                <w:rFonts w:ascii="宋体" w:eastAsia="宋体"/>
              </w:rPr>
              <w:t>重庆医科大学附属第二医院</w:t>
            </w:r>
            <w:r>
              <w:rPr>
                <w:rFonts w:ascii="宋体" w:eastAsia="宋体" w:hint="eastAsia"/>
              </w:rPr>
              <w:t>（渝中院区）综合楼16楼</w:t>
            </w:r>
          </w:p>
        </w:tc>
      </w:tr>
      <w:tr w:rsidR="00224BA0" w:rsidTr="00E96B5C">
        <w:trPr>
          <w:trHeight w:val="288"/>
          <w:jc w:val="center"/>
        </w:trPr>
        <w:tc>
          <w:tcPr>
            <w:tcW w:w="855" w:type="dxa"/>
            <w:vAlign w:val="center"/>
          </w:tcPr>
          <w:p w:rsidR="00224BA0" w:rsidRDefault="00224BA0" w:rsidP="00224BA0">
            <w:pPr>
              <w:pStyle w:val="a6"/>
              <w:ind w:firstLine="0"/>
              <w:jc w:val="center"/>
              <w:rPr>
                <w:rFonts w:ascii="宋体" w:eastAsia="宋体"/>
              </w:rPr>
            </w:pPr>
            <w:r>
              <w:rPr>
                <w:rFonts w:ascii="宋体" w:eastAsia="宋体" w:hint="eastAsia"/>
              </w:rPr>
              <w:t>15</w:t>
            </w:r>
          </w:p>
        </w:tc>
        <w:tc>
          <w:tcPr>
            <w:tcW w:w="1663" w:type="dxa"/>
            <w:vAlign w:val="center"/>
          </w:tcPr>
          <w:p w:rsidR="00224BA0" w:rsidRDefault="00224BA0" w:rsidP="00224BA0">
            <w:pPr>
              <w:pStyle w:val="a6"/>
              <w:ind w:firstLine="0"/>
              <w:jc w:val="center"/>
              <w:rPr>
                <w:rFonts w:ascii="宋体" w:eastAsia="宋体"/>
              </w:rPr>
            </w:pPr>
            <w:r>
              <w:rPr>
                <w:rFonts w:ascii="宋体" w:eastAsia="宋体" w:hint="eastAsia"/>
              </w:rPr>
              <w:t>评定方法</w:t>
            </w:r>
          </w:p>
        </w:tc>
        <w:tc>
          <w:tcPr>
            <w:tcW w:w="7130" w:type="dxa"/>
            <w:vAlign w:val="center"/>
          </w:tcPr>
          <w:p w:rsidR="00224BA0" w:rsidRDefault="00224BA0" w:rsidP="00224BA0">
            <w:pPr>
              <w:pStyle w:val="a6"/>
              <w:ind w:firstLine="0"/>
              <w:rPr>
                <w:rFonts w:ascii="宋体" w:eastAsia="宋体"/>
              </w:rPr>
            </w:pPr>
            <w:r>
              <w:rPr>
                <w:rFonts w:ascii="宋体" w:eastAsia="宋体" w:hint="eastAsia"/>
              </w:rPr>
              <w:t>综合评定</w:t>
            </w:r>
          </w:p>
        </w:tc>
      </w:tr>
      <w:tr w:rsidR="00224BA0" w:rsidTr="00D30E9F">
        <w:trPr>
          <w:trHeight w:val="1543"/>
          <w:jc w:val="center"/>
        </w:trPr>
        <w:tc>
          <w:tcPr>
            <w:tcW w:w="855" w:type="dxa"/>
            <w:vAlign w:val="center"/>
          </w:tcPr>
          <w:p w:rsidR="00224BA0" w:rsidRDefault="00224BA0" w:rsidP="00224BA0">
            <w:pPr>
              <w:pStyle w:val="a6"/>
              <w:ind w:firstLine="0"/>
              <w:jc w:val="center"/>
              <w:rPr>
                <w:rFonts w:ascii="宋体" w:eastAsia="宋体"/>
              </w:rPr>
            </w:pPr>
            <w:r>
              <w:rPr>
                <w:rFonts w:ascii="宋体" w:eastAsia="宋体" w:hint="eastAsia"/>
              </w:rPr>
              <w:t>16</w:t>
            </w:r>
          </w:p>
        </w:tc>
        <w:tc>
          <w:tcPr>
            <w:tcW w:w="1663" w:type="dxa"/>
            <w:vAlign w:val="center"/>
          </w:tcPr>
          <w:p w:rsidR="00224BA0" w:rsidRDefault="00224BA0" w:rsidP="00224BA0">
            <w:pPr>
              <w:pStyle w:val="a6"/>
              <w:ind w:firstLine="0"/>
              <w:jc w:val="center"/>
              <w:rPr>
                <w:rFonts w:ascii="宋体" w:eastAsia="宋体"/>
              </w:rPr>
            </w:pPr>
            <w:r>
              <w:rPr>
                <w:rFonts w:ascii="宋体" w:eastAsia="宋体" w:hint="eastAsia"/>
              </w:rPr>
              <w:t>联系人及方式</w:t>
            </w:r>
          </w:p>
        </w:tc>
        <w:tc>
          <w:tcPr>
            <w:tcW w:w="7130" w:type="dxa"/>
            <w:vAlign w:val="center"/>
          </w:tcPr>
          <w:p w:rsidR="00224BA0" w:rsidRDefault="00224BA0" w:rsidP="00224BA0">
            <w:pPr>
              <w:pStyle w:val="a6"/>
              <w:ind w:left="1080" w:hangingChars="450" w:hanging="1080"/>
              <w:rPr>
                <w:rFonts w:ascii="宋体" w:eastAsia="宋体"/>
              </w:rPr>
            </w:pPr>
            <w:r>
              <w:rPr>
                <w:rFonts w:ascii="宋体" w:eastAsia="宋体" w:hint="eastAsia"/>
              </w:rPr>
              <w:t>联系地址：重庆市渝中区临江路74号重庆医科大学附属第二医院总务科</w:t>
            </w:r>
          </w:p>
          <w:p w:rsidR="00224BA0" w:rsidRDefault="00224BA0" w:rsidP="00224BA0">
            <w:pPr>
              <w:pStyle w:val="a6"/>
              <w:ind w:firstLine="0"/>
              <w:rPr>
                <w:rFonts w:ascii="宋体" w:eastAsia="宋体"/>
              </w:rPr>
            </w:pPr>
            <w:r>
              <w:rPr>
                <w:rFonts w:ascii="宋体" w:eastAsia="宋体" w:hint="eastAsia"/>
              </w:rPr>
              <w:t>联 系 人：俱老师    联系电话：023-63693152、15823049764</w:t>
            </w:r>
          </w:p>
        </w:tc>
      </w:tr>
    </w:tbl>
    <w:p w:rsidR="00E66A67" w:rsidRDefault="00E66A67" w:rsidP="00CA3408">
      <w:pPr>
        <w:spacing w:line="360" w:lineRule="auto"/>
        <w:rPr>
          <w:rFonts w:ascii="宋体" w:hAnsi="宋体" w:hint="eastAsia"/>
          <w:kern w:val="0"/>
          <w:sz w:val="24"/>
          <w:szCs w:val="20"/>
        </w:rPr>
      </w:pPr>
      <w:r>
        <w:rPr>
          <w:rFonts w:ascii="宋体" w:hAnsi="宋体" w:hint="eastAsia"/>
          <w:kern w:val="0"/>
          <w:sz w:val="24"/>
          <w:szCs w:val="20"/>
        </w:rPr>
        <w:t>附件：</w:t>
      </w:r>
      <w:r w:rsidR="006F5596">
        <w:rPr>
          <w:rFonts w:ascii="宋体" w:hAnsi="宋体" w:hint="eastAsia"/>
          <w:kern w:val="0"/>
          <w:sz w:val="24"/>
          <w:szCs w:val="20"/>
        </w:rPr>
        <w:t>冷却塔</w:t>
      </w:r>
      <w:r w:rsidR="00986FA9">
        <w:rPr>
          <w:rFonts w:ascii="宋体" w:hAnsi="宋体" w:hint="eastAsia"/>
          <w:kern w:val="0"/>
          <w:sz w:val="24"/>
          <w:szCs w:val="20"/>
        </w:rPr>
        <w:t>溢流</w:t>
      </w:r>
      <w:r w:rsidR="00EF0F20">
        <w:rPr>
          <w:rFonts w:ascii="宋体" w:hAnsi="宋体" w:hint="eastAsia"/>
          <w:kern w:val="0"/>
          <w:sz w:val="24"/>
          <w:szCs w:val="20"/>
        </w:rPr>
        <w:t>改造示意图</w:t>
      </w:r>
      <w:r w:rsidR="00F473B5">
        <w:rPr>
          <w:rFonts w:ascii="宋体" w:hAnsi="宋体" w:hint="eastAsia"/>
          <w:kern w:val="0"/>
          <w:sz w:val="24"/>
          <w:szCs w:val="20"/>
        </w:rPr>
        <w:t>如</w:t>
      </w:r>
      <w:r w:rsidR="00EF0F20">
        <w:rPr>
          <w:rFonts w:ascii="宋体" w:hAnsi="宋体" w:hint="eastAsia"/>
          <w:kern w:val="0"/>
          <w:sz w:val="24"/>
          <w:szCs w:val="20"/>
        </w:rPr>
        <w:t>下</w:t>
      </w:r>
    </w:p>
    <w:p w:rsidR="00F473B5" w:rsidRPr="006F5596" w:rsidRDefault="00224BA0">
      <w:r w:rsidRPr="00224BA0">
        <w:rPr>
          <w:rFonts w:ascii="宋体" w:hAnsi="宋体"/>
          <w:kern w:val="0"/>
          <w:sz w:val="24"/>
          <w:szCs w:val="20"/>
        </w:rPr>
        <w:lastRenderedPageBreak/>
        <w:drawing>
          <wp:inline distT="0" distB="0" distL="0" distR="0">
            <wp:extent cx="3902480" cy="5883396"/>
            <wp:effectExtent l="1009650" t="0" r="993370" b="0"/>
            <wp:docPr id="3" name="图片 1" descr="E:\竞争性谈判、邀标-总务科\邀标\冷却塔溢流\挂网文件\微信图片_20210118115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竞争性谈判、邀标-总务科\邀标\冷却塔溢流\挂网文件\微信图片_20210118115826.jpg"/>
                    <pic:cNvPicPr>
                      <a:picLocks noChangeAspect="1" noChangeArrowheads="1"/>
                    </pic:cNvPicPr>
                  </pic:nvPicPr>
                  <pic:blipFill>
                    <a:blip r:embed="rId7" cstate="print"/>
                    <a:srcRect/>
                    <a:stretch>
                      <a:fillRect/>
                    </a:stretch>
                  </pic:blipFill>
                  <pic:spPr bwMode="auto">
                    <a:xfrm rot="16200000">
                      <a:off x="0" y="0"/>
                      <a:ext cx="3901857" cy="5882457"/>
                    </a:xfrm>
                    <a:prstGeom prst="rect">
                      <a:avLst/>
                    </a:prstGeom>
                    <a:noFill/>
                    <a:ln w="9525">
                      <a:noFill/>
                      <a:miter lim="800000"/>
                      <a:headEnd/>
                      <a:tailEnd/>
                    </a:ln>
                  </pic:spPr>
                </pic:pic>
              </a:graphicData>
            </a:graphic>
          </wp:inline>
        </w:drawing>
      </w:r>
    </w:p>
    <w:sectPr w:rsidR="00F473B5" w:rsidRPr="006F5596" w:rsidSect="008A59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D1B" w:rsidRDefault="00912D1B" w:rsidP="00E66A67">
      <w:r>
        <w:separator/>
      </w:r>
    </w:p>
  </w:endnote>
  <w:endnote w:type="continuationSeparator" w:id="0">
    <w:p w:rsidR="00912D1B" w:rsidRDefault="00912D1B" w:rsidP="00E66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D1B" w:rsidRDefault="00912D1B" w:rsidP="00E66A67">
      <w:r>
        <w:separator/>
      </w:r>
    </w:p>
  </w:footnote>
  <w:footnote w:type="continuationSeparator" w:id="0">
    <w:p w:rsidR="00912D1B" w:rsidRDefault="00912D1B" w:rsidP="00E66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4676B"/>
    <w:multiLevelType w:val="hybridMultilevel"/>
    <w:tmpl w:val="61E86E08"/>
    <w:lvl w:ilvl="0" w:tplc="733E8C9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DA7E40"/>
    <w:multiLevelType w:val="singleLevel"/>
    <w:tmpl w:val="55DA7E40"/>
    <w:lvl w:ilvl="0">
      <w:start w:val="2"/>
      <w:numFmt w:val="decimal"/>
      <w:suff w:val="nothing"/>
      <w:lvlText w:val="%1、"/>
      <w:lvlJc w:val="left"/>
      <w:rPr>
        <w:rFonts w:cs="Times New Roman"/>
      </w:rPr>
    </w:lvl>
  </w:abstractNum>
  <w:abstractNum w:abstractNumId="4">
    <w:nsid w:val="55E66055"/>
    <w:multiLevelType w:val="singleLevel"/>
    <w:tmpl w:val="55E66055"/>
    <w:lvl w:ilvl="0">
      <w:start w:val="1"/>
      <w:numFmt w:val="decimal"/>
      <w:suff w:val="nothing"/>
      <w:lvlText w:val="%1、"/>
      <w:lvlJc w:val="left"/>
      <w:rPr>
        <w:rFonts w:cs="Times New Roman"/>
        <w:color w:val="00000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A67"/>
    <w:rsid w:val="00052ED1"/>
    <w:rsid w:val="00071A86"/>
    <w:rsid w:val="00085810"/>
    <w:rsid w:val="000878B8"/>
    <w:rsid w:val="0009711C"/>
    <w:rsid w:val="000A22BA"/>
    <w:rsid w:val="000F4111"/>
    <w:rsid w:val="00171ACA"/>
    <w:rsid w:val="00191D77"/>
    <w:rsid w:val="001A0675"/>
    <w:rsid w:val="001A1519"/>
    <w:rsid w:val="00224BA0"/>
    <w:rsid w:val="0026512C"/>
    <w:rsid w:val="00294FEE"/>
    <w:rsid w:val="002B379F"/>
    <w:rsid w:val="0033582C"/>
    <w:rsid w:val="0034281D"/>
    <w:rsid w:val="00353E32"/>
    <w:rsid w:val="0036341A"/>
    <w:rsid w:val="003A5396"/>
    <w:rsid w:val="003A661B"/>
    <w:rsid w:val="004001D5"/>
    <w:rsid w:val="004301F8"/>
    <w:rsid w:val="00431EFE"/>
    <w:rsid w:val="00494D69"/>
    <w:rsid w:val="004B1D52"/>
    <w:rsid w:val="004B5081"/>
    <w:rsid w:val="005E2906"/>
    <w:rsid w:val="005F2D98"/>
    <w:rsid w:val="00636F2E"/>
    <w:rsid w:val="006C2E7E"/>
    <w:rsid w:val="006F5596"/>
    <w:rsid w:val="007B453C"/>
    <w:rsid w:val="00871A10"/>
    <w:rsid w:val="00875070"/>
    <w:rsid w:val="008A39EB"/>
    <w:rsid w:val="008A59A2"/>
    <w:rsid w:val="008B6524"/>
    <w:rsid w:val="008F0670"/>
    <w:rsid w:val="00900BF4"/>
    <w:rsid w:val="0090288E"/>
    <w:rsid w:val="00912D1B"/>
    <w:rsid w:val="00986FA9"/>
    <w:rsid w:val="009B1D1C"/>
    <w:rsid w:val="009F0984"/>
    <w:rsid w:val="009F36D7"/>
    <w:rsid w:val="00AA026D"/>
    <w:rsid w:val="00AA40A1"/>
    <w:rsid w:val="00AC7F1F"/>
    <w:rsid w:val="00AD5E04"/>
    <w:rsid w:val="00B54157"/>
    <w:rsid w:val="00B6592B"/>
    <w:rsid w:val="00BB4EC7"/>
    <w:rsid w:val="00BD057B"/>
    <w:rsid w:val="00BD1AC0"/>
    <w:rsid w:val="00BE1643"/>
    <w:rsid w:val="00BE3826"/>
    <w:rsid w:val="00BF6D33"/>
    <w:rsid w:val="00C11D79"/>
    <w:rsid w:val="00C13191"/>
    <w:rsid w:val="00C22B63"/>
    <w:rsid w:val="00C35511"/>
    <w:rsid w:val="00C577F4"/>
    <w:rsid w:val="00C73922"/>
    <w:rsid w:val="00C9020A"/>
    <w:rsid w:val="00CA3408"/>
    <w:rsid w:val="00CB3C25"/>
    <w:rsid w:val="00CE44A6"/>
    <w:rsid w:val="00D00509"/>
    <w:rsid w:val="00D74963"/>
    <w:rsid w:val="00E378E8"/>
    <w:rsid w:val="00E66A67"/>
    <w:rsid w:val="00E96B5C"/>
    <w:rsid w:val="00EF0F20"/>
    <w:rsid w:val="00F435B9"/>
    <w:rsid w:val="00F47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9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6A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6A67"/>
    <w:rPr>
      <w:sz w:val="18"/>
      <w:szCs w:val="18"/>
    </w:rPr>
  </w:style>
  <w:style w:type="paragraph" w:styleId="a4">
    <w:name w:val="footer"/>
    <w:basedOn w:val="a"/>
    <w:link w:val="Char0"/>
    <w:uiPriority w:val="99"/>
    <w:semiHidden/>
    <w:unhideWhenUsed/>
    <w:rsid w:val="00E66A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6A67"/>
    <w:rPr>
      <w:sz w:val="18"/>
      <w:szCs w:val="18"/>
    </w:rPr>
  </w:style>
  <w:style w:type="paragraph" w:styleId="a5">
    <w:name w:val="Date"/>
    <w:basedOn w:val="a"/>
    <w:next w:val="a"/>
    <w:link w:val="Char1"/>
    <w:qFormat/>
    <w:rsid w:val="00E66A67"/>
    <w:rPr>
      <w:rFonts w:ascii="Times New Roman" w:eastAsia="宋体" w:hAnsi="Times New Roman" w:cs="Times New Roman"/>
      <w:sz w:val="24"/>
      <w:szCs w:val="20"/>
    </w:rPr>
  </w:style>
  <w:style w:type="character" w:customStyle="1" w:styleId="Char1">
    <w:name w:val="日期 Char"/>
    <w:basedOn w:val="a0"/>
    <w:link w:val="a5"/>
    <w:qFormat/>
    <w:rsid w:val="00E66A67"/>
    <w:rPr>
      <w:rFonts w:ascii="Times New Roman" w:eastAsia="宋体" w:hAnsi="Times New Roman" w:cs="Times New Roman"/>
      <w:sz w:val="24"/>
      <w:szCs w:val="20"/>
    </w:rPr>
  </w:style>
  <w:style w:type="paragraph" w:customStyle="1" w:styleId="a6">
    <w:name w:val="标准正文"/>
    <w:basedOn w:val="a"/>
    <w:qFormat/>
    <w:rsid w:val="00E66A67"/>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7">
    <w:name w:val="List Paragraph"/>
    <w:basedOn w:val="a"/>
    <w:uiPriority w:val="34"/>
    <w:qFormat/>
    <w:rsid w:val="00E66A67"/>
    <w:pPr>
      <w:ind w:firstLineChars="200" w:firstLine="420"/>
    </w:pPr>
    <w:rPr>
      <w:rFonts w:ascii="Times New Roman" w:eastAsia="宋体" w:hAnsi="Times New Roman" w:cs="Times New Roman"/>
      <w:szCs w:val="24"/>
    </w:rPr>
  </w:style>
  <w:style w:type="character" w:styleId="a8">
    <w:name w:val="Emphasis"/>
    <w:basedOn w:val="a0"/>
    <w:uiPriority w:val="20"/>
    <w:qFormat/>
    <w:rsid w:val="00E66A67"/>
    <w:rPr>
      <w:i/>
      <w:iCs/>
    </w:rPr>
  </w:style>
  <w:style w:type="paragraph" w:styleId="a9">
    <w:name w:val="Balloon Text"/>
    <w:basedOn w:val="a"/>
    <w:link w:val="Char2"/>
    <w:uiPriority w:val="99"/>
    <w:semiHidden/>
    <w:unhideWhenUsed/>
    <w:rsid w:val="00F473B5"/>
    <w:rPr>
      <w:sz w:val="18"/>
      <w:szCs w:val="18"/>
    </w:rPr>
  </w:style>
  <w:style w:type="character" w:customStyle="1" w:styleId="Char2">
    <w:name w:val="批注框文本 Char"/>
    <w:basedOn w:val="a0"/>
    <w:link w:val="a9"/>
    <w:uiPriority w:val="99"/>
    <w:semiHidden/>
    <w:rsid w:val="00F473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29</cp:revision>
  <dcterms:created xsi:type="dcterms:W3CDTF">2020-12-14T06:28:00Z</dcterms:created>
  <dcterms:modified xsi:type="dcterms:W3CDTF">2021-01-18T04:27:00Z</dcterms:modified>
</cp:coreProperties>
</file>