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9F263">
      <w:pPr>
        <w:jc w:val="center"/>
        <w:rPr>
          <w:rFonts w:hint="eastAsia"/>
        </w:rPr>
      </w:pPr>
      <w:r>
        <w:rPr>
          <w:rFonts w:hint="eastAsia"/>
          <w:b/>
          <w:bCs/>
          <w:sz w:val="32"/>
          <w:szCs w:val="32"/>
        </w:rPr>
        <w:t>老年医学统一应用平台功能需求</w:t>
      </w:r>
    </w:p>
    <w:p w14:paraId="3BA42DD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</w:t>
      </w:r>
      <w:r>
        <w:rPr>
          <w:rFonts w:hint="eastAsia"/>
          <w:sz w:val="28"/>
          <w:szCs w:val="28"/>
        </w:rPr>
        <w:t>平台基础功能：</w:t>
      </w:r>
    </w:p>
    <w:p w14:paraId="0399C4E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老年医学统一应用集成，统一数据中心与应用底层，支持数据统一对接，避免重复建设；多中心多机构账户管理，支持三级账号管理逻辑关系创建。</w:t>
      </w:r>
    </w:p>
    <w:p w14:paraId="4E4EAAB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建评估/受试患者信息，身份证为患者唯一识别码；自定义患者分组，对不同类型的患者进行管理，入组与出组。</w:t>
      </w:r>
    </w:p>
    <w:p w14:paraId="527E741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业务数据库元数据进行数据清洗、计算、挖掘，并进行专业统计绘图，支持临床数据统计与科研数据统计。</w:t>
      </w:r>
    </w:p>
    <w:p w14:paraId="7F927B9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支持数据自动、手动进行容灾备份，并支持数据导出。</w:t>
      </w:r>
    </w:p>
    <w:p w14:paraId="1522949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提供多级、多权限的角色权限设置，让临床与科研工作更安全、稳定。</w:t>
      </w:r>
    </w:p>
    <w:p w14:paraId="3CD2822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</w:t>
      </w:r>
      <w:r>
        <w:rPr>
          <w:rFonts w:hint="eastAsia"/>
          <w:sz w:val="28"/>
          <w:szCs w:val="28"/>
        </w:rPr>
        <w:t>平台医学应用功能</w:t>
      </w:r>
    </w:p>
    <w:p w14:paraId="00BB481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内置ACE单元患者收治纳入判定医学模型，系统通过智能计算自动判定患者是否符合收治入ACE单元标准。</w:t>
      </w:r>
    </w:p>
    <w:p w14:paraId="0E2A887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采集患者入院病理信息，和ACE医学模型相关，支持从HIS中提取数据自动录入。</w:t>
      </w:r>
    </w:p>
    <w:p w14:paraId="23C5D2E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经系统判定，符合纳入ACE单元的患者，基于内置ACE入院评估医学模型，进行患者相关功能和老年综合征的评估。</w:t>
      </w:r>
    </w:p>
    <w:p w14:paraId="465F7AD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基于内置ACE单元初评医学计算机模型，进行患者首次评估，并指定干预计划，进行患者干预。</w:t>
      </w:r>
    </w:p>
    <w:p w14:paraId="482EFA8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基于内置ACE单元7天随访医学计算机模型，对患者进行7天连续性评估与干预。</w:t>
      </w:r>
    </w:p>
    <w:p w14:paraId="3FF8F3A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6、</w:t>
      </w:r>
      <w:r>
        <w:rPr>
          <w:rFonts w:hint="eastAsia"/>
          <w:sz w:val="28"/>
          <w:szCs w:val="28"/>
        </w:rPr>
        <w:t>智能生成干预与干预方案，并可配置管理。</w:t>
      </w:r>
    </w:p>
    <w:p w14:paraId="2558528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7、</w:t>
      </w:r>
      <w:r>
        <w:rPr>
          <w:rFonts w:hint="eastAsia"/>
          <w:sz w:val="28"/>
          <w:szCs w:val="28"/>
        </w:rPr>
        <w:t>提供ACE单元患者实时状态数据监控；提供对单个患者的ACE单元连续性管理的数据大屏，供每日查房的病案讨论。</w:t>
      </w:r>
    </w:p>
    <w:p w14:paraId="4CA8D1B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8、</w:t>
      </w:r>
      <w:r>
        <w:rPr>
          <w:rFonts w:hint="eastAsia"/>
          <w:sz w:val="28"/>
          <w:szCs w:val="28"/>
        </w:rPr>
        <w:t>提供ACE报告管理与报告打印。</w:t>
      </w:r>
    </w:p>
    <w:p w14:paraId="6C6C585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9、</w:t>
      </w:r>
      <w:r>
        <w:rPr>
          <w:rFonts w:hint="eastAsia"/>
          <w:sz w:val="28"/>
          <w:szCs w:val="28"/>
        </w:rPr>
        <w:t>创建ACE管理多学科团队及账号，配置权限及操作。</w:t>
      </w:r>
    </w:p>
    <w:p w14:paraId="0C65EE1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10、</w:t>
      </w:r>
      <w:r>
        <w:rPr>
          <w:rFonts w:hint="eastAsia"/>
          <w:sz w:val="28"/>
          <w:szCs w:val="28"/>
        </w:rPr>
        <w:t>基于数据仓库和AI技术三维构建ACE临床医学计算机模型；计算机模型可配置，可管理。</w:t>
      </w:r>
    </w:p>
    <w:p w14:paraId="3036FFA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11、</w:t>
      </w:r>
      <w:r>
        <w:rPr>
          <w:rFonts w:hint="eastAsia"/>
          <w:sz w:val="28"/>
          <w:szCs w:val="28"/>
        </w:rPr>
        <w:t>对ACE医学数据库元数据进行数据清洗、计算、挖掘，并进行专业统计绘图，支持临床数据统计与科研数据统计。</w:t>
      </w:r>
    </w:p>
    <w:p w14:paraId="7E117B6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12、</w:t>
      </w:r>
      <w:r>
        <w:rPr>
          <w:rFonts w:hint="eastAsia"/>
          <w:sz w:val="28"/>
          <w:szCs w:val="28"/>
        </w:rPr>
        <w:t>创建评估/受试患者信息</w:t>
      </w:r>
      <w:bookmarkStart w:id="0" w:name="_GoBack"/>
      <w:bookmarkEnd w:id="0"/>
      <w:r>
        <w:rPr>
          <w:rFonts w:hint="eastAsia"/>
          <w:sz w:val="28"/>
          <w:szCs w:val="28"/>
        </w:rPr>
        <w:t>，身份证为患者唯一识别码；自定义患者分组，对不同类型的患者进行管理，入组与出组。</w:t>
      </w:r>
    </w:p>
    <w:p w14:paraId="468659B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13、</w:t>
      </w:r>
      <w:r>
        <w:rPr>
          <w:rFonts w:hint="eastAsia"/>
          <w:sz w:val="28"/>
          <w:szCs w:val="28"/>
        </w:rPr>
        <w:t>预制省级老年医学质控标准计算机模型。</w:t>
      </w:r>
    </w:p>
    <w:p w14:paraId="15C70A8D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14、</w:t>
      </w:r>
      <w:r>
        <w:rPr>
          <w:rFonts w:hint="eastAsia"/>
          <w:sz w:val="28"/>
          <w:szCs w:val="28"/>
        </w:rPr>
        <w:t>基于配置的质控标准模型，发步CQCS数据采集任务。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D0167"/>
    <w:rsid w:val="6906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944</Words>
  <Characters>1105</Characters>
  <Lines>0</Lines>
  <Paragraphs>0</Paragraphs>
  <TotalTime>5</TotalTime>
  <ScaleCrop>false</ScaleCrop>
  <LinksUpToDate>false</LinksUpToDate>
  <CharactersWithSpaces>1108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2025-07-22T07:17:00Z</dcterms:created>
  <dc:creator>Administrator</dc:creator>
  <cp:lastModifiedBy>张娟</cp:lastModifiedBy>
  <dcterms:modified xsi:type="dcterms:W3CDTF">2025-07-22T07:25:16Z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eyJoZGlkIjoiNWY2YjI5NmM4NjcyZTgwOGJhOGNiODM4NTg0ZjVhNTAiLCJ1c2VySWQiOiIxNjE2NzM1NzA0In0=</vt:lpwstr>
  </property>
  <property fmtid="{D5CDD505-2E9C-101B-9397-08002B2CF9AE}" pid="4" name="ICV">
    <vt:lpwstr>299647C2676147A491A0B0FD1DDB5AAC_12</vt:lpwstr>
  </property>
</Properties>
</file>