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11898">
      <w:pPr>
        <w:jc w:val="right"/>
        <w:rPr>
          <w:rFonts w:ascii="宋体" w:hAnsi="宋体"/>
          <w:color w:val="000000"/>
          <w:sz w:val="22"/>
        </w:rPr>
      </w:pPr>
    </w:p>
    <w:p w14:paraId="17240D53">
      <w:pPr>
        <w:jc w:val="right"/>
        <w:rPr>
          <w:rFonts w:ascii="宋体" w:hAnsi="宋体"/>
          <w:color w:val="000000"/>
          <w:sz w:val="22"/>
          <w:u w:val="single"/>
        </w:rPr>
      </w:pPr>
    </w:p>
    <w:p w14:paraId="6970D67F">
      <w:pPr>
        <w:jc w:val="center"/>
        <w:rPr>
          <w:rFonts w:ascii="宋体" w:hAnsi="宋体"/>
          <w:color w:val="000000"/>
          <w:sz w:val="44"/>
          <w:szCs w:val="44"/>
        </w:rPr>
      </w:pPr>
    </w:p>
    <w:p w14:paraId="40A98F27">
      <w:pPr>
        <w:wordWrap w:val="0"/>
        <w:autoSpaceDE w:val="0"/>
        <w:autoSpaceDN w:val="0"/>
        <w:adjustRightInd w:val="0"/>
        <w:spacing w:before="120" w:after="120" w:line="720" w:lineRule="atLeast"/>
        <w:jc w:val="center"/>
        <w:rPr>
          <w:rFonts w:ascii="宋体" w:hAnsi="宋体"/>
          <w:snapToGrid w:val="0"/>
          <w:sz w:val="36"/>
          <w:szCs w:val="36"/>
        </w:rPr>
      </w:pPr>
      <w:r>
        <w:rPr>
          <w:rFonts w:hint="eastAsia" w:ascii="宋体" w:hAnsi="宋体"/>
          <w:snapToGrid w:val="0"/>
          <w:sz w:val="36"/>
          <w:szCs w:val="36"/>
        </w:rPr>
        <w:t>重庆医科大学附属第二医院</w:t>
      </w:r>
      <w:r>
        <w:rPr>
          <w:rFonts w:hint="eastAsia" w:ascii="宋体" w:hAnsi="宋体"/>
          <w:snapToGrid w:val="0"/>
          <w:sz w:val="36"/>
          <w:szCs w:val="36"/>
          <w:lang w:val="en-US" w:eastAsia="zh-CN"/>
        </w:rPr>
        <w:t>两</w:t>
      </w:r>
      <w:r>
        <w:rPr>
          <w:rFonts w:hint="eastAsia" w:ascii="宋体" w:hAnsi="宋体"/>
          <w:snapToGrid w:val="0"/>
          <w:sz w:val="36"/>
          <w:szCs w:val="36"/>
        </w:rPr>
        <w:t>院区</w:t>
      </w:r>
    </w:p>
    <w:p w14:paraId="6ED00335">
      <w:pPr>
        <w:wordWrap w:val="0"/>
        <w:autoSpaceDE w:val="0"/>
        <w:autoSpaceDN w:val="0"/>
        <w:adjustRightInd w:val="0"/>
        <w:spacing w:before="120" w:after="120" w:line="720" w:lineRule="atLeast"/>
        <w:jc w:val="center"/>
        <w:rPr>
          <w:rFonts w:ascii="宋体" w:hAnsi="宋体"/>
          <w:snapToGrid w:val="0"/>
          <w:sz w:val="36"/>
          <w:szCs w:val="36"/>
        </w:rPr>
      </w:pPr>
      <w:r>
        <w:rPr>
          <w:rFonts w:hint="eastAsia" w:ascii="宋体" w:hAnsi="宋体"/>
          <w:snapToGrid w:val="0"/>
          <w:sz w:val="36"/>
          <w:szCs w:val="36"/>
          <w:lang w:val="en-US" w:eastAsia="zh-CN"/>
        </w:rPr>
        <w:t>食堂</w:t>
      </w:r>
      <w:r>
        <w:rPr>
          <w:rFonts w:hint="eastAsia" w:ascii="宋体" w:hAnsi="宋体"/>
          <w:snapToGrid w:val="0"/>
          <w:sz w:val="36"/>
          <w:szCs w:val="36"/>
        </w:rPr>
        <w:t>烟道清洗服务</w:t>
      </w:r>
    </w:p>
    <w:p w14:paraId="6BC8457E">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14:paraId="57059669">
      <w:pPr>
        <w:wordWrap w:val="0"/>
        <w:autoSpaceDE w:val="0"/>
        <w:autoSpaceDN w:val="0"/>
        <w:adjustRightInd w:val="0"/>
        <w:spacing w:line="560" w:lineRule="atLeast"/>
        <w:jc w:val="center"/>
        <w:rPr>
          <w:rFonts w:ascii="宋体" w:hAnsi="宋体"/>
          <w:b/>
          <w:snapToGrid w:val="0"/>
          <w:color w:val="000000"/>
          <w:sz w:val="36"/>
          <w:szCs w:val="48"/>
        </w:rPr>
      </w:pPr>
    </w:p>
    <w:p w14:paraId="6F481335">
      <w:pPr>
        <w:wordWrap w:val="0"/>
        <w:autoSpaceDE w:val="0"/>
        <w:autoSpaceDN w:val="0"/>
        <w:adjustRightInd w:val="0"/>
        <w:spacing w:line="560" w:lineRule="atLeast"/>
        <w:ind w:firstLine="624"/>
        <w:jc w:val="left"/>
        <w:rPr>
          <w:rFonts w:ascii="宋体" w:hAnsi="宋体"/>
          <w:snapToGrid w:val="0"/>
          <w:color w:val="000000"/>
          <w:sz w:val="32"/>
        </w:rPr>
      </w:pPr>
    </w:p>
    <w:p w14:paraId="22009A2B">
      <w:pPr>
        <w:wordWrap w:val="0"/>
        <w:autoSpaceDE w:val="0"/>
        <w:autoSpaceDN w:val="0"/>
        <w:adjustRightInd w:val="0"/>
        <w:spacing w:line="560" w:lineRule="atLeast"/>
        <w:ind w:firstLine="624"/>
        <w:jc w:val="left"/>
        <w:rPr>
          <w:rFonts w:ascii="宋体" w:hAnsi="宋体"/>
          <w:snapToGrid w:val="0"/>
          <w:color w:val="000000"/>
          <w:sz w:val="32"/>
        </w:rPr>
      </w:pPr>
    </w:p>
    <w:p w14:paraId="11A3443F">
      <w:pPr>
        <w:adjustRightInd w:val="0"/>
        <w:spacing w:line="560" w:lineRule="atLeast"/>
        <w:ind w:firstLine="624"/>
        <w:jc w:val="center"/>
        <w:rPr>
          <w:rFonts w:ascii="宋体" w:hAnsi="宋体"/>
          <w:snapToGrid w:val="0"/>
          <w:color w:val="000000"/>
          <w:sz w:val="44"/>
        </w:rPr>
      </w:pPr>
    </w:p>
    <w:p w14:paraId="7EF3196E">
      <w:pPr>
        <w:adjustRightInd w:val="0"/>
        <w:spacing w:line="560" w:lineRule="atLeast"/>
        <w:ind w:firstLine="624"/>
        <w:jc w:val="center"/>
        <w:rPr>
          <w:rFonts w:ascii="宋体" w:hAnsi="宋体"/>
          <w:snapToGrid w:val="0"/>
          <w:color w:val="000000"/>
          <w:sz w:val="44"/>
        </w:rPr>
      </w:pPr>
    </w:p>
    <w:p w14:paraId="3293857F">
      <w:pPr>
        <w:adjustRightInd w:val="0"/>
        <w:spacing w:line="560" w:lineRule="atLeast"/>
        <w:ind w:firstLine="624"/>
        <w:jc w:val="center"/>
        <w:rPr>
          <w:rFonts w:ascii="宋体" w:hAnsi="宋体"/>
          <w:snapToGrid w:val="0"/>
          <w:color w:val="000000"/>
          <w:sz w:val="44"/>
        </w:rPr>
      </w:pPr>
    </w:p>
    <w:p w14:paraId="19A10289">
      <w:pPr>
        <w:adjustRightInd w:val="0"/>
        <w:spacing w:line="560" w:lineRule="atLeast"/>
        <w:ind w:firstLine="624"/>
        <w:jc w:val="center"/>
        <w:rPr>
          <w:rFonts w:ascii="宋体" w:hAnsi="宋体"/>
          <w:snapToGrid w:val="0"/>
          <w:color w:val="000000"/>
          <w:sz w:val="44"/>
        </w:rPr>
      </w:pPr>
    </w:p>
    <w:p w14:paraId="0A86A7E5">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r>
        <w:rPr>
          <w:rFonts w:ascii="宋体" w:hAnsi="宋体"/>
          <w:snapToGrid w:val="0"/>
          <w:color w:val="000000"/>
          <w:sz w:val="36"/>
          <w:szCs w:val="36"/>
        </w:rPr>
        <w:t xml:space="preserve"> </w:t>
      </w:r>
    </w:p>
    <w:p w14:paraId="72FC8D7F">
      <w:pPr>
        <w:adjustRightInd w:val="0"/>
        <w:spacing w:line="560" w:lineRule="atLeast"/>
        <w:ind w:firstLine="624"/>
        <w:jc w:val="center"/>
        <w:rPr>
          <w:rFonts w:ascii="宋体" w:hAnsi="宋体"/>
          <w:snapToGrid w:val="0"/>
          <w:color w:val="000000"/>
          <w:sz w:val="36"/>
          <w:szCs w:val="36"/>
        </w:rPr>
      </w:pPr>
    </w:p>
    <w:p w14:paraId="49F319C9">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w:t>
      </w:r>
      <w:r>
        <w:rPr>
          <w:rFonts w:hint="eastAsia" w:ascii="宋体" w:hAnsi="宋体"/>
          <w:snapToGrid w:val="0"/>
          <w:color w:val="000000"/>
          <w:sz w:val="36"/>
          <w:szCs w:val="36"/>
          <w:lang w:val="en-US" w:eastAsia="zh-CN"/>
        </w:rPr>
        <w:t>六</w:t>
      </w:r>
      <w:r>
        <w:rPr>
          <w:rFonts w:hint="eastAsia" w:ascii="宋体" w:hAnsi="宋体"/>
          <w:snapToGrid w:val="0"/>
          <w:color w:val="000000"/>
          <w:sz w:val="36"/>
          <w:szCs w:val="36"/>
        </w:rPr>
        <w:t>年</w:t>
      </w:r>
      <w:r>
        <w:rPr>
          <w:rFonts w:hint="eastAsia" w:ascii="宋体" w:hAnsi="宋体"/>
          <w:snapToGrid w:val="0"/>
          <w:color w:val="000000"/>
          <w:sz w:val="36"/>
          <w:szCs w:val="36"/>
          <w:lang w:val="en-US" w:eastAsia="zh-CN"/>
        </w:rPr>
        <w:t>一</w:t>
      </w:r>
      <w:r>
        <w:rPr>
          <w:rFonts w:ascii="宋体" w:hAnsi="宋体"/>
          <w:snapToGrid w:val="0"/>
          <w:color w:val="000000"/>
          <w:sz w:val="36"/>
          <w:szCs w:val="36"/>
        </w:rPr>
        <w:t>月</w:t>
      </w:r>
    </w:p>
    <w:p w14:paraId="4C447947">
      <w:pPr>
        <w:adjustRightInd w:val="0"/>
        <w:spacing w:line="560" w:lineRule="atLeast"/>
        <w:ind w:firstLine="624"/>
        <w:jc w:val="center"/>
        <w:rPr>
          <w:rFonts w:ascii="宋体" w:hAnsi="宋体"/>
          <w:snapToGrid w:val="0"/>
          <w:color w:val="000000"/>
          <w:sz w:val="44"/>
        </w:rPr>
      </w:pPr>
    </w:p>
    <w:p w14:paraId="5F01EB55">
      <w:pPr>
        <w:pStyle w:val="2"/>
        <w:rPr>
          <w:rFonts w:ascii="宋体" w:hAnsi="宋体"/>
          <w:snapToGrid w:val="0"/>
          <w:color w:val="000000"/>
          <w:sz w:val="44"/>
        </w:rPr>
      </w:pPr>
    </w:p>
    <w:p w14:paraId="11764738">
      <w:pPr>
        <w:pStyle w:val="2"/>
        <w:rPr>
          <w:rFonts w:ascii="宋体" w:hAnsi="宋体"/>
          <w:snapToGrid w:val="0"/>
          <w:color w:val="000000"/>
          <w:sz w:val="44"/>
        </w:rPr>
      </w:pPr>
    </w:p>
    <w:p w14:paraId="2D8B05D3">
      <w:pPr>
        <w:pStyle w:val="2"/>
        <w:rPr>
          <w:rFonts w:ascii="宋体" w:hAnsi="宋体"/>
          <w:snapToGrid w:val="0"/>
          <w:color w:val="000000"/>
          <w:sz w:val="44"/>
        </w:rPr>
      </w:pPr>
    </w:p>
    <w:p w14:paraId="735653BA">
      <w:pPr>
        <w:pStyle w:val="2"/>
        <w:rPr>
          <w:rFonts w:ascii="宋体" w:hAnsi="宋体"/>
          <w:snapToGrid w:val="0"/>
          <w:color w:val="000000"/>
          <w:sz w:val="44"/>
        </w:rPr>
      </w:pPr>
    </w:p>
    <w:p w14:paraId="33F7E257">
      <w:pPr>
        <w:pStyle w:val="2"/>
        <w:rPr>
          <w:rFonts w:ascii="宋体" w:hAnsi="宋体"/>
          <w:snapToGrid w:val="0"/>
          <w:color w:val="000000"/>
          <w:sz w:val="44"/>
        </w:rPr>
      </w:pPr>
    </w:p>
    <w:p w14:paraId="4716A0D1">
      <w:pPr>
        <w:pStyle w:val="2"/>
        <w:rPr>
          <w:rFonts w:ascii="宋体" w:hAnsi="宋体"/>
          <w:snapToGrid w:val="0"/>
          <w:color w:val="000000"/>
          <w:sz w:val="44"/>
        </w:rPr>
      </w:pPr>
    </w:p>
    <w:p w14:paraId="3716D6FB">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14:paraId="281B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42B5D5C6">
            <w:pPr>
              <w:pStyle w:val="39"/>
              <w:ind w:firstLine="0"/>
              <w:jc w:val="center"/>
              <w:rPr>
                <w:rFonts w:ascii="宋体" w:eastAsia="宋体"/>
              </w:rPr>
            </w:pPr>
            <w:r>
              <w:rPr>
                <w:rFonts w:hint="eastAsia" w:ascii="宋体" w:eastAsia="宋体"/>
              </w:rPr>
              <w:t>项号</w:t>
            </w:r>
          </w:p>
        </w:tc>
        <w:tc>
          <w:tcPr>
            <w:tcW w:w="1845" w:type="dxa"/>
            <w:vAlign w:val="center"/>
          </w:tcPr>
          <w:p w14:paraId="673BCE92">
            <w:pPr>
              <w:pStyle w:val="39"/>
              <w:ind w:firstLine="0"/>
              <w:jc w:val="center"/>
              <w:rPr>
                <w:rFonts w:ascii="宋体" w:eastAsia="宋体"/>
              </w:rPr>
            </w:pPr>
            <w:r>
              <w:rPr>
                <w:rFonts w:hint="eastAsia" w:ascii="宋体" w:eastAsia="宋体"/>
              </w:rPr>
              <w:t>内容</w:t>
            </w:r>
          </w:p>
        </w:tc>
        <w:tc>
          <w:tcPr>
            <w:tcW w:w="6948" w:type="dxa"/>
            <w:vAlign w:val="center"/>
          </w:tcPr>
          <w:p w14:paraId="4D914561">
            <w:pPr>
              <w:pStyle w:val="39"/>
              <w:ind w:firstLine="0"/>
              <w:jc w:val="center"/>
              <w:rPr>
                <w:rFonts w:ascii="宋体" w:eastAsia="宋体"/>
              </w:rPr>
            </w:pPr>
            <w:r>
              <w:rPr>
                <w:rFonts w:hint="eastAsia" w:ascii="宋体" w:eastAsia="宋体"/>
              </w:rPr>
              <w:t>说明与要求</w:t>
            </w:r>
          </w:p>
        </w:tc>
      </w:tr>
      <w:tr w14:paraId="6BF7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4471609">
            <w:pPr>
              <w:pStyle w:val="14"/>
              <w:jc w:val="center"/>
              <w:rPr>
                <w:rFonts w:ascii="宋体" w:hAnsi="宋体"/>
              </w:rPr>
            </w:pPr>
            <w:r>
              <w:rPr>
                <w:rFonts w:hint="eastAsia" w:ascii="宋体" w:hAnsi="宋体"/>
              </w:rPr>
              <w:t>1</w:t>
            </w:r>
          </w:p>
        </w:tc>
        <w:tc>
          <w:tcPr>
            <w:tcW w:w="1845" w:type="dxa"/>
            <w:vAlign w:val="center"/>
          </w:tcPr>
          <w:p w14:paraId="238BF39D">
            <w:pPr>
              <w:pStyle w:val="14"/>
              <w:jc w:val="center"/>
              <w:rPr>
                <w:rFonts w:ascii="宋体" w:hAnsi="宋体"/>
              </w:rPr>
            </w:pPr>
            <w:r>
              <w:rPr>
                <w:rFonts w:ascii="宋体" w:hAnsi="宋体"/>
                <w:kern w:val="0"/>
              </w:rPr>
              <w:t>项目名称</w:t>
            </w:r>
          </w:p>
        </w:tc>
        <w:tc>
          <w:tcPr>
            <w:tcW w:w="6948" w:type="dxa"/>
            <w:vAlign w:val="center"/>
          </w:tcPr>
          <w:p w14:paraId="6E9BEDC2">
            <w:pPr>
              <w:snapToGrid w:val="0"/>
              <w:spacing w:line="300" w:lineRule="auto"/>
              <w:ind w:right="-20"/>
              <w:rPr>
                <w:rFonts w:ascii="宋体" w:hAnsi="宋体"/>
                <w:kern w:val="0"/>
                <w:sz w:val="24"/>
                <w:szCs w:val="20"/>
              </w:rPr>
            </w:pPr>
            <w:r>
              <w:rPr>
                <w:rFonts w:hint="eastAsia" w:ascii="宋体" w:hAnsi="宋体"/>
                <w:kern w:val="0"/>
                <w:sz w:val="24"/>
                <w:szCs w:val="20"/>
              </w:rPr>
              <w:t>重庆医科大学附属第二医院</w:t>
            </w:r>
            <w:r>
              <w:rPr>
                <w:rFonts w:hint="eastAsia" w:ascii="宋体" w:hAnsi="宋体"/>
                <w:kern w:val="0"/>
                <w:sz w:val="24"/>
                <w:szCs w:val="20"/>
                <w:lang w:val="en-US" w:eastAsia="zh-CN"/>
              </w:rPr>
              <w:t>两</w:t>
            </w:r>
            <w:r>
              <w:rPr>
                <w:rFonts w:hint="eastAsia" w:ascii="宋体" w:hAnsi="宋体"/>
                <w:kern w:val="0"/>
                <w:sz w:val="24"/>
                <w:szCs w:val="20"/>
              </w:rPr>
              <w:t>院区食堂烟道清洗服务竞争性谈判</w:t>
            </w:r>
          </w:p>
        </w:tc>
      </w:tr>
      <w:tr w14:paraId="0792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55" w:type="dxa"/>
            <w:vAlign w:val="center"/>
          </w:tcPr>
          <w:p w14:paraId="4BDBF3C3">
            <w:pPr>
              <w:pStyle w:val="39"/>
              <w:ind w:firstLine="0"/>
              <w:jc w:val="center"/>
              <w:rPr>
                <w:rFonts w:ascii="宋体" w:eastAsia="宋体"/>
              </w:rPr>
            </w:pPr>
            <w:r>
              <w:rPr>
                <w:rFonts w:hint="eastAsia" w:ascii="宋体" w:eastAsia="宋体"/>
              </w:rPr>
              <w:t>2</w:t>
            </w:r>
          </w:p>
        </w:tc>
        <w:tc>
          <w:tcPr>
            <w:tcW w:w="1845" w:type="dxa"/>
            <w:vAlign w:val="center"/>
          </w:tcPr>
          <w:p w14:paraId="3EE57920">
            <w:pPr>
              <w:pStyle w:val="39"/>
              <w:ind w:firstLine="0"/>
              <w:jc w:val="center"/>
              <w:rPr>
                <w:rFonts w:ascii="宋体" w:eastAsia="宋体"/>
                <w:highlight w:val="yellow"/>
              </w:rPr>
            </w:pPr>
            <w:r>
              <w:rPr>
                <w:rFonts w:hint="eastAsia" w:ascii="宋体" w:eastAsia="宋体"/>
                <w:highlight w:val="none"/>
              </w:rPr>
              <w:t>项目概况</w:t>
            </w:r>
          </w:p>
        </w:tc>
        <w:tc>
          <w:tcPr>
            <w:tcW w:w="6948" w:type="dxa"/>
            <w:vAlign w:val="center"/>
          </w:tcPr>
          <w:p w14:paraId="584071B1">
            <w:pPr>
              <w:widowControl/>
              <w:shd w:val="clear" w:color="auto" w:fill="FFFFFF"/>
              <w:jc w:val="left"/>
              <w:textAlignment w:val="baseline"/>
              <w:rPr>
                <w:rFonts w:ascii="宋体" w:hAnsi="宋体"/>
                <w:kern w:val="0"/>
                <w:sz w:val="24"/>
                <w:szCs w:val="20"/>
                <w:highlight w:val="none"/>
              </w:rPr>
            </w:pPr>
            <w:r>
              <w:rPr>
                <w:rFonts w:hint="eastAsia" w:ascii="宋体" w:hAnsi="宋体"/>
                <w:kern w:val="0"/>
                <w:sz w:val="24"/>
                <w:szCs w:val="20"/>
                <w:highlight w:val="none"/>
                <w:lang w:val="en-US" w:eastAsia="zh-CN"/>
              </w:rPr>
              <w:t>服务</w:t>
            </w:r>
            <w:r>
              <w:rPr>
                <w:rFonts w:hint="eastAsia" w:ascii="宋体" w:hAnsi="宋体"/>
                <w:kern w:val="0"/>
                <w:sz w:val="24"/>
                <w:szCs w:val="20"/>
                <w:highlight w:val="none"/>
              </w:rPr>
              <w:t>地点：重庆医科大学附属第二医院</w:t>
            </w:r>
            <w:r>
              <w:rPr>
                <w:rFonts w:hint="eastAsia" w:ascii="宋体" w:hAnsi="宋体"/>
                <w:kern w:val="0"/>
                <w:sz w:val="24"/>
                <w:szCs w:val="20"/>
                <w:highlight w:val="none"/>
                <w:lang w:val="en-US" w:eastAsia="zh-CN"/>
              </w:rPr>
              <w:t>渝中食堂（渝中区临江门）、</w:t>
            </w:r>
            <w:r>
              <w:rPr>
                <w:rFonts w:hint="eastAsia" w:ascii="宋体" w:hAnsi="宋体"/>
                <w:kern w:val="0"/>
                <w:sz w:val="24"/>
                <w:szCs w:val="20"/>
                <w:highlight w:val="none"/>
              </w:rPr>
              <w:t>江南院区职工食堂（南岸区茶园新区）。</w:t>
            </w:r>
          </w:p>
          <w:p w14:paraId="0B36A9DC">
            <w:pPr>
              <w:widowControl/>
              <w:shd w:val="clear" w:color="auto" w:fill="FFFFFF"/>
              <w:jc w:val="left"/>
              <w:textAlignment w:val="baseline"/>
              <w:rPr>
                <w:rFonts w:ascii="宋体"/>
                <w:highlight w:val="yellow"/>
              </w:rPr>
            </w:pPr>
            <w:r>
              <w:rPr>
                <w:rFonts w:hint="eastAsia" w:ascii="宋体" w:hAnsi="宋体"/>
                <w:color w:val="auto"/>
                <w:kern w:val="0"/>
                <w:sz w:val="24"/>
                <w:szCs w:val="20"/>
                <w:highlight w:val="none"/>
              </w:rPr>
              <w:t>内容：</w:t>
            </w:r>
            <w:r>
              <w:rPr>
                <w:rFonts w:hint="eastAsia" w:ascii="宋体" w:hAnsi="宋体"/>
                <w:color w:val="auto"/>
                <w:kern w:val="0"/>
                <w:sz w:val="24"/>
                <w:szCs w:val="20"/>
                <w:highlight w:val="none"/>
                <w:lang w:val="en-US" w:eastAsia="zh-CN"/>
              </w:rPr>
              <w:t>烟道清洗</w:t>
            </w:r>
            <w:r>
              <w:rPr>
                <w:rFonts w:hint="eastAsia" w:ascii="宋体" w:hAnsi="宋体"/>
                <w:color w:val="auto"/>
                <w:kern w:val="0"/>
                <w:sz w:val="24"/>
                <w:szCs w:val="20"/>
                <w:highlight w:val="none"/>
              </w:rPr>
              <w:t>服务，</w:t>
            </w:r>
            <w:r>
              <w:rPr>
                <w:rFonts w:hint="eastAsia" w:ascii="宋体" w:hAnsi="宋体"/>
                <w:color w:val="auto"/>
                <w:kern w:val="0"/>
                <w:sz w:val="24"/>
                <w:szCs w:val="20"/>
                <w:highlight w:val="none"/>
                <w:lang w:val="en-US" w:eastAsia="zh-CN"/>
              </w:rPr>
              <w:t>服务期限</w:t>
            </w:r>
            <w:r>
              <w:rPr>
                <w:rFonts w:ascii="宋体" w:hAnsi="宋体"/>
                <w:color w:val="auto"/>
                <w:kern w:val="0"/>
                <w:sz w:val="24"/>
                <w:szCs w:val="20"/>
                <w:highlight w:val="none"/>
              </w:rPr>
              <w:t>1</w:t>
            </w:r>
            <w:r>
              <w:rPr>
                <w:rFonts w:hint="eastAsia" w:ascii="宋体" w:hAnsi="宋体"/>
                <w:color w:val="auto"/>
                <w:kern w:val="0"/>
                <w:sz w:val="24"/>
                <w:szCs w:val="20"/>
                <w:highlight w:val="none"/>
              </w:rPr>
              <w:t>年</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lang w:val="en-US" w:eastAsia="zh-CN"/>
              </w:rPr>
              <w:t>每两月清洗一次，渝中食堂6次，江南职工食堂6次</w:t>
            </w:r>
            <w:r>
              <w:rPr>
                <w:rFonts w:hint="eastAsia" w:ascii="宋体" w:hAnsi="宋体"/>
                <w:color w:val="auto"/>
                <w:kern w:val="0"/>
                <w:sz w:val="24"/>
                <w:szCs w:val="20"/>
                <w:highlight w:val="none"/>
              </w:rPr>
              <w:t>。</w:t>
            </w:r>
          </w:p>
        </w:tc>
      </w:tr>
      <w:tr w14:paraId="1248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35119EAF">
            <w:pPr>
              <w:pStyle w:val="39"/>
              <w:ind w:firstLine="0"/>
              <w:jc w:val="center"/>
              <w:rPr>
                <w:rFonts w:ascii="宋体" w:eastAsia="宋体"/>
              </w:rPr>
            </w:pPr>
            <w:r>
              <w:rPr>
                <w:rFonts w:hint="eastAsia" w:ascii="宋体" w:eastAsia="宋体"/>
              </w:rPr>
              <w:t>3</w:t>
            </w:r>
          </w:p>
        </w:tc>
        <w:tc>
          <w:tcPr>
            <w:tcW w:w="1845" w:type="dxa"/>
            <w:vAlign w:val="center"/>
          </w:tcPr>
          <w:p w14:paraId="1DC26BA6">
            <w:pPr>
              <w:pStyle w:val="39"/>
              <w:ind w:firstLine="0"/>
              <w:jc w:val="center"/>
              <w:rPr>
                <w:rFonts w:ascii="宋体" w:eastAsia="宋体"/>
              </w:rPr>
            </w:pPr>
            <w:r>
              <w:rPr>
                <w:rFonts w:hint="eastAsia" w:ascii="宋体" w:eastAsia="宋体"/>
              </w:rPr>
              <w:t>竞谈范围</w:t>
            </w:r>
          </w:p>
        </w:tc>
        <w:tc>
          <w:tcPr>
            <w:tcW w:w="6948" w:type="dxa"/>
            <w:vAlign w:val="center"/>
          </w:tcPr>
          <w:p w14:paraId="156C00A0">
            <w:pPr>
              <w:pStyle w:val="39"/>
              <w:ind w:firstLine="0"/>
              <w:rPr>
                <w:rFonts w:ascii="宋体" w:eastAsia="宋体"/>
              </w:rPr>
            </w:pPr>
            <w:r>
              <w:rPr>
                <w:rFonts w:hint="eastAsia" w:ascii="宋体" w:eastAsia="宋体"/>
              </w:rPr>
              <w:t>重庆医科大学附属第二医院两院区食堂烟道清洗服务</w:t>
            </w:r>
          </w:p>
        </w:tc>
      </w:tr>
      <w:tr w14:paraId="7877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32C07A7F">
            <w:pPr>
              <w:pStyle w:val="39"/>
              <w:ind w:firstLine="0"/>
              <w:jc w:val="center"/>
              <w:rPr>
                <w:rFonts w:ascii="宋体" w:eastAsia="宋体"/>
              </w:rPr>
            </w:pPr>
            <w:r>
              <w:rPr>
                <w:rFonts w:hint="eastAsia" w:ascii="宋体" w:eastAsia="宋体"/>
              </w:rPr>
              <w:t>4</w:t>
            </w:r>
          </w:p>
        </w:tc>
        <w:tc>
          <w:tcPr>
            <w:tcW w:w="1845" w:type="dxa"/>
            <w:vAlign w:val="center"/>
          </w:tcPr>
          <w:p w14:paraId="79C817C7">
            <w:pPr>
              <w:pStyle w:val="39"/>
              <w:ind w:firstLine="0"/>
              <w:jc w:val="center"/>
              <w:rPr>
                <w:rFonts w:ascii="宋体" w:eastAsia="宋体"/>
                <w:highlight w:val="none"/>
              </w:rPr>
            </w:pPr>
            <w:r>
              <w:rPr>
                <w:rFonts w:hint="eastAsia" w:ascii="宋体" w:eastAsia="宋体"/>
                <w:highlight w:val="none"/>
              </w:rPr>
              <w:t>材料要求</w:t>
            </w:r>
          </w:p>
        </w:tc>
        <w:tc>
          <w:tcPr>
            <w:tcW w:w="6948" w:type="dxa"/>
            <w:vAlign w:val="center"/>
          </w:tcPr>
          <w:p w14:paraId="043134B5">
            <w:pPr>
              <w:pStyle w:val="39"/>
              <w:ind w:firstLine="0"/>
              <w:rPr>
                <w:rFonts w:hint="eastAsia" w:ascii="宋体" w:eastAsia="宋体"/>
                <w:color w:val="FF0000"/>
                <w:szCs w:val="24"/>
                <w:highlight w:val="none"/>
                <w:lang w:val="en-US" w:eastAsia="zh-CN"/>
              </w:rPr>
            </w:pPr>
            <w:r>
              <w:rPr>
                <w:rFonts w:hint="eastAsia" w:ascii="宋体" w:eastAsia="宋体"/>
                <w:szCs w:val="24"/>
                <w:highlight w:val="none"/>
              </w:rPr>
              <w:t>满足《饮食业油烟排放标准(试行)》(GB 18483-2001)，其他要求详见附件</w:t>
            </w:r>
            <w:r>
              <w:rPr>
                <w:rFonts w:hint="eastAsia" w:ascii="宋体" w:eastAsia="宋体"/>
                <w:szCs w:val="24"/>
                <w:highlight w:val="none"/>
                <w:lang w:eastAsia="zh-CN"/>
              </w:rPr>
              <w:t>。</w:t>
            </w:r>
          </w:p>
        </w:tc>
      </w:tr>
      <w:tr w14:paraId="0B69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210624D8">
            <w:pPr>
              <w:pStyle w:val="39"/>
              <w:ind w:firstLine="0"/>
              <w:jc w:val="center"/>
              <w:rPr>
                <w:rFonts w:ascii="宋体" w:eastAsia="宋体"/>
              </w:rPr>
            </w:pPr>
            <w:r>
              <w:rPr>
                <w:rFonts w:hint="eastAsia" w:ascii="宋体" w:eastAsia="宋体"/>
              </w:rPr>
              <w:t>5</w:t>
            </w:r>
          </w:p>
        </w:tc>
        <w:tc>
          <w:tcPr>
            <w:tcW w:w="1845" w:type="dxa"/>
            <w:vAlign w:val="center"/>
          </w:tcPr>
          <w:p w14:paraId="2A2A2111">
            <w:pPr>
              <w:pStyle w:val="39"/>
              <w:ind w:firstLine="0"/>
              <w:jc w:val="center"/>
              <w:rPr>
                <w:rFonts w:ascii="宋体" w:eastAsia="宋体"/>
              </w:rPr>
            </w:pPr>
            <w:r>
              <w:rPr>
                <w:rFonts w:ascii="宋体" w:eastAsia="宋体"/>
              </w:rPr>
              <w:t>竞谈人</w:t>
            </w:r>
            <w:r>
              <w:rPr>
                <w:rFonts w:hint="eastAsia" w:ascii="宋体" w:eastAsia="宋体"/>
              </w:rPr>
              <w:t>条件</w:t>
            </w:r>
          </w:p>
        </w:tc>
        <w:tc>
          <w:tcPr>
            <w:tcW w:w="6948" w:type="dxa"/>
            <w:vAlign w:val="center"/>
          </w:tcPr>
          <w:p w14:paraId="1D5AA0FB">
            <w:pPr>
              <w:widowControl/>
              <w:shd w:val="clear" w:color="auto" w:fill="FFFFFF"/>
              <w:spacing w:line="450" w:lineRule="atLeast"/>
              <w:jc w:val="left"/>
              <w:textAlignment w:val="baseline"/>
              <w:rPr>
                <w:rFonts w:ascii="宋体" w:hAnsi="宋体"/>
                <w:kern w:val="0"/>
                <w:sz w:val="24"/>
                <w:szCs w:val="20"/>
              </w:rPr>
            </w:pPr>
            <w:r>
              <w:rPr>
                <w:rFonts w:hint="eastAsia" w:ascii="宋体" w:hAnsi="宋体"/>
                <w:kern w:val="0"/>
                <w:sz w:val="24"/>
                <w:szCs w:val="20"/>
              </w:rPr>
              <w:t>1、竞谈人为中华人民共和国境内依法注册、具有独立法人资格，具有独立承担民事责任的能力，具有良好的商业信誉和健全的财务会计制度，具有履行合同所必需的设备和专业技术能力，具有依法缴纳税收和社会保障资金的良好记录【提供竞标人营业执照副本复印件并加盖投标人单位公章鲜章】</w:t>
            </w:r>
          </w:p>
          <w:p w14:paraId="24358838">
            <w:pPr>
              <w:widowControl/>
              <w:shd w:val="clear" w:color="auto" w:fill="FFFFFF"/>
              <w:spacing w:line="450" w:lineRule="atLeast"/>
              <w:jc w:val="left"/>
              <w:textAlignment w:val="baseline"/>
              <w:rPr>
                <w:rFonts w:ascii="宋体" w:hAnsi="宋体"/>
                <w:kern w:val="0"/>
                <w:sz w:val="24"/>
                <w:szCs w:val="20"/>
              </w:rPr>
            </w:pPr>
            <w:r>
              <w:rPr>
                <w:rFonts w:hint="eastAsia" w:ascii="宋体" w:hAnsi="宋体"/>
                <w:kern w:val="0"/>
                <w:sz w:val="24"/>
                <w:szCs w:val="20"/>
              </w:rPr>
              <w:t>2、具备在有效期内的税务登记证、组织机构代码证。【提供税务登记证、组织机构代码证或“三证合一”的营业执照复印件。</w:t>
            </w:r>
          </w:p>
          <w:p w14:paraId="461E5C7F">
            <w:pPr>
              <w:widowControl/>
              <w:shd w:val="clear" w:color="auto" w:fill="FFFFFF"/>
              <w:spacing w:line="450" w:lineRule="atLeast"/>
              <w:jc w:val="left"/>
              <w:textAlignment w:val="baseline"/>
              <w:rPr>
                <w:rFonts w:ascii="宋体" w:hAnsi="宋体"/>
                <w:kern w:val="0"/>
                <w:sz w:val="24"/>
                <w:szCs w:val="20"/>
              </w:rPr>
            </w:pPr>
            <w:r>
              <w:rPr>
                <w:rFonts w:hint="eastAsia" w:ascii="宋体" w:hAnsi="宋体"/>
                <w:kern w:val="0"/>
                <w:sz w:val="24"/>
                <w:szCs w:val="20"/>
              </w:rPr>
              <w:t>3、竞谈人经营范围：</w:t>
            </w:r>
            <w:r>
              <w:rPr>
                <w:rFonts w:hint="eastAsia" w:ascii="宋体" w:hAnsi="宋体"/>
                <w:kern w:val="0"/>
                <w:sz w:val="24"/>
                <w:szCs w:val="20"/>
                <w:lang w:val="en-US" w:eastAsia="zh-CN"/>
              </w:rPr>
              <w:t>从事清洁服务</w:t>
            </w:r>
            <w:r>
              <w:rPr>
                <w:rFonts w:hint="eastAsia" w:ascii="宋体" w:hAnsi="宋体"/>
                <w:kern w:val="0"/>
                <w:sz w:val="24"/>
                <w:szCs w:val="20"/>
              </w:rPr>
              <w:t>。</w:t>
            </w:r>
          </w:p>
          <w:p w14:paraId="38F62AB4">
            <w:pPr>
              <w:widowControl/>
              <w:shd w:val="clear" w:color="auto" w:fill="FFFFFF"/>
              <w:spacing w:line="450" w:lineRule="atLeast"/>
              <w:jc w:val="left"/>
              <w:textAlignment w:val="baseline"/>
              <w:rPr>
                <w:rFonts w:hint="default" w:ascii="宋体" w:hAnsi="宋体"/>
                <w:kern w:val="0"/>
                <w:sz w:val="24"/>
                <w:szCs w:val="20"/>
                <w:lang w:val="en-US" w:eastAsia="zh-CN"/>
              </w:rPr>
            </w:pPr>
            <w:r>
              <w:rPr>
                <w:rFonts w:hint="eastAsia" w:ascii="宋体" w:hAnsi="宋体"/>
                <w:kern w:val="0"/>
                <w:sz w:val="24"/>
                <w:szCs w:val="20"/>
              </w:rPr>
              <w:t>4、具备</w:t>
            </w:r>
            <w:r>
              <w:rPr>
                <w:rFonts w:hint="eastAsia" w:ascii="宋体" w:hAnsi="宋体"/>
                <w:kern w:val="0"/>
                <w:sz w:val="24"/>
                <w:szCs w:val="20"/>
                <w:lang w:val="en-US" w:eastAsia="zh-CN"/>
              </w:rPr>
              <w:t>从事清洁服务</w:t>
            </w:r>
            <w:r>
              <w:rPr>
                <w:rFonts w:hint="eastAsia" w:ascii="宋体" w:hAnsi="宋体"/>
                <w:kern w:val="0"/>
                <w:sz w:val="24"/>
                <w:szCs w:val="20"/>
              </w:rPr>
              <w:t>的企业或企业授权的经销商</w:t>
            </w:r>
            <w:r>
              <w:rPr>
                <w:rFonts w:hint="eastAsia" w:ascii="宋体" w:hAnsi="宋体"/>
                <w:kern w:val="0"/>
                <w:sz w:val="24"/>
                <w:szCs w:val="20"/>
                <w:lang w:eastAsia="zh-CN"/>
              </w:rPr>
              <w:t>。</w:t>
            </w:r>
          </w:p>
        </w:tc>
      </w:tr>
      <w:tr w14:paraId="0F3A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86C83EA">
            <w:pPr>
              <w:pStyle w:val="39"/>
              <w:ind w:firstLine="0"/>
              <w:jc w:val="center"/>
              <w:rPr>
                <w:rFonts w:ascii="宋体" w:eastAsia="宋体"/>
              </w:rPr>
            </w:pPr>
            <w:r>
              <w:rPr>
                <w:rFonts w:hint="eastAsia" w:ascii="宋体" w:eastAsia="宋体"/>
              </w:rPr>
              <w:t>6</w:t>
            </w:r>
          </w:p>
        </w:tc>
        <w:tc>
          <w:tcPr>
            <w:tcW w:w="1845" w:type="dxa"/>
            <w:vAlign w:val="center"/>
          </w:tcPr>
          <w:p w14:paraId="54B60264">
            <w:pPr>
              <w:pStyle w:val="39"/>
              <w:ind w:firstLine="0"/>
              <w:jc w:val="center"/>
              <w:rPr>
                <w:rFonts w:ascii="宋体" w:eastAsia="宋体"/>
                <w:highlight w:val="none"/>
              </w:rPr>
            </w:pPr>
            <w:r>
              <w:rPr>
                <w:rFonts w:hint="eastAsia" w:ascii="宋体" w:eastAsia="宋体"/>
                <w:highlight w:val="none"/>
              </w:rPr>
              <w:t>报名地点、截止时间</w:t>
            </w:r>
          </w:p>
        </w:tc>
        <w:tc>
          <w:tcPr>
            <w:tcW w:w="6948" w:type="dxa"/>
            <w:vAlign w:val="center"/>
          </w:tcPr>
          <w:p w14:paraId="652738FA">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1、报名方式：编辑“XX公司+联系人XX+联系电话XXX”，提供“三证合一”的营业执照扫描件电子档发至邮箱972269723@qq.com</w:t>
            </w:r>
          </w:p>
          <w:p w14:paraId="73D6C4D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2、报名截止时间：202</w:t>
            </w: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日17点</w:t>
            </w:r>
          </w:p>
        </w:tc>
      </w:tr>
      <w:tr w14:paraId="64EC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5" w:type="dxa"/>
            <w:vAlign w:val="center"/>
          </w:tcPr>
          <w:p w14:paraId="4B8606DD">
            <w:pPr>
              <w:pStyle w:val="39"/>
              <w:ind w:firstLine="0"/>
              <w:jc w:val="center"/>
              <w:rPr>
                <w:rFonts w:ascii="宋体" w:eastAsia="宋体"/>
              </w:rPr>
            </w:pPr>
            <w:r>
              <w:rPr>
                <w:rFonts w:hint="eastAsia" w:ascii="宋体" w:eastAsia="宋体"/>
              </w:rPr>
              <w:t>7</w:t>
            </w:r>
          </w:p>
        </w:tc>
        <w:tc>
          <w:tcPr>
            <w:tcW w:w="1845" w:type="dxa"/>
            <w:vAlign w:val="center"/>
          </w:tcPr>
          <w:p w14:paraId="59B8C526">
            <w:pPr>
              <w:pStyle w:val="39"/>
              <w:ind w:firstLine="0"/>
              <w:jc w:val="center"/>
              <w:rPr>
                <w:rFonts w:ascii="宋体" w:eastAsia="宋体"/>
              </w:rPr>
            </w:pPr>
            <w:r>
              <w:rPr>
                <w:rFonts w:hint="eastAsia" w:ascii="宋体" w:eastAsia="宋体"/>
              </w:rPr>
              <w:t>报价方式</w:t>
            </w:r>
          </w:p>
        </w:tc>
        <w:tc>
          <w:tcPr>
            <w:tcW w:w="6948" w:type="dxa"/>
            <w:vAlign w:val="center"/>
          </w:tcPr>
          <w:p w14:paraId="2D4857B6">
            <w:pPr>
              <w:numPr>
                <w:ilvl w:val="0"/>
                <w:numId w:val="2"/>
              </w:numPr>
              <w:snapToGrid w:val="0"/>
              <w:spacing w:line="400" w:lineRule="exact"/>
              <w:ind w:firstLine="482" w:firstLineChars="200"/>
              <w:rPr>
                <w:rFonts w:hint="eastAsia" w:cs="宋体" w:asciiTheme="minorEastAsia" w:hAnsiTheme="minorEastAsia" w:eastAsiaTheme="minorEastAsia"/>
                <w:b/>
                <w:kern w:val="0"/>
                <w:sz w:val="24"/>
                <w:highlight w:val="none"/>
              </w:rPr>
            </w:pPr>
            <w:r>
              <w:rPr>
                <w:rFonts w:hint="eastAsia" w:cs="宋体" w:asciiTheme="minorEastAsia" w:hAnsiTheme="minorEastAsia" w:eastAsiaTheme="minorEastAsia"/>
                <w:b/>
                <w:bCs/>
                <w:kern w:val="0"/>
                <w:sz w:val="24"/>
                <w:highlight w:val="none"/>
                <w:lang w:val="en-US" w:eastAsia="zh-CN"/>
              </w:rPr>
              <w:t>渝中食堂</w:t>
            </w:r>
            <w:r>
              <w:rPr>
                <w:rFonts w:hint="eastAsia" w:cs="宋体" w:asciiTheme="minorEastAsia" w:hAnsiTheme="minorEastAsia" w:eastAsiaTheme="minorEastAsia"/>
                <w:b/>
                <w:kern w:val="0"/>
                <w:sz w:val="24"/>
                <w:highlight w:val="none"/>
              </w:rPr>
              <w:t>最高限价为</w:t>
            </w:r>
            <w:r>
              <w:rPr>
                <w:rFonts w:hint="eastAsia" w:cs="宋体" w:asciiTheme="minorEastAsia" w:hAnsiTheme="minorEastAsia" w:eastAsiaTheme="minorEastAsia"/>
                <w:b/>
                <w:kern w:val="0"/>
                <w:sz w:val="24"/>
                <w:highlight w:val="none"/>
                <w:lang w:val="en-US" w:eastAsia="zh-CN"/>
              </w:rPr>
              <w:t>24</w:t>
            </w:r>
            <w:r>
              <w:rPr>
                <w:rFonts w:hint="eastAsia" w:cs="宋体" w:asciiTheme="minorEastAsia" w:hAnsiTheme="minorEastAsia" w:eastAsiaTheme="minorEastAsia"/>
                <w:b/>
                <w:kern w:val="0"/>
                <w:sz w:val="24"/>
                <w:highlight w:val="none"/>
              </w:rPr>
              <w:t>00元/</w:t>
            </w:r>
            <w:r>
              <w:rPr>
                <w:rFonts w:hint="eastAsia" w:cs="宋体" w:asciiTheme="minorEastAsia" w:hAnsiTheme="minorEastAsia" w:eastAsiaTheme="minorEastAsia"/>
                <w:b/>
                <w:kern w:val="0"/>
                <w:sz w:val="24"/>
                <w:highlight w:val="none"/>
                <w:lang w:val="en-US" w:eastAsia="zh-CN"/>
              </w:rPr>
              <w:t>次，</w:t>
            </w:r>
            <w:r>
              <w:rPr>
                <w:rFonts w:hint="eastAsia" w:cs="宋体" w:asciiTheme="minorEastAsia" w:hAnsiTheme="minorEastAsia" w:eastAsiaTheme="minorEastAsia"/>
                <w:b/>
                <w:kern w:val="0"/>
                <w:sz w:val="24"/>
                <w:highlight w:val="none"/>
              </w:rPr>
              <w:t>不得超过该限价。</w:t>
            </w:r>
          </w:p>
          <w:p w14:paraId="41E8E7C3">
            <w:pPr>
              <w:numPr>
                <w:ilvl w:val="0"/>
                <w:numId w:val="2"/>
              </w:numPr>
              <w:snapToGrid w:val="0"/>
              <w:spacing w:line="400" w:lineRule="exact"/>
              <w:ind w:firstLine="482" w:firstLineChars="200"/>
              <w:rPr>
                <w:rFonts w:hint="eastAsia"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lang w:val="en-US" w:eastAsia="zh-CN"/>
              </w:rPr>
              <w:t>江南职工食堂最高限价为4400元/次，</w:t>
            </w:r>
            <w:r>
              <w:rPr>
                <w:rFonts w:hint="eastAsia" w:cs="宋体" w:asciiTheme="minorEastAsia" w:hAnsiTheme="minorEastAsia" w:eastAsiaTheme="minorEastAsia"/>
                <w:b/>
                <w:kern w:val="0"/>
                <w:sz w:val="24"/>
                <w:highlight w:val="none"/>
              </w:rPr>
              <w:t>不得超过该限价。</w:t>
            </w:r>
          </w:p>
          <w:p w14:paraId="0EAF71CA">
            <w:pPr>
              <w:numPr>
                <w:ilvl w:val="0"/>
                <w:numId w:val="2"/>
              </w:numPr>
              <w:snapToGrid w:val="0"/>
              <w:spacing w:line="400" w:lineRule="exact"/>
              <w:ind w:firstLine="482" w:firstLineChars="200"/>
              <w:rPr>
                <w:rFonts w:hint="eastAsia"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lang w:val="en-US" w:eastAsia="zh-CN"/>
              </w:rPr>
              <w:t>报价方式：分院区食堂单独报价。</w:t>
            </w:r>
          </w:p>
          <w:p w14:paraId="1B6108F9">
            <w:pPr>
              <w:snapToGrid w:val="0"/>
              <w:spacing w:line="400" w:lineRule="exact"/>
              <w:ind w:firstLine="480" w:firstLineChars="200"/>
              <w:rPr>
                <w:rFonts w:ascii="宋体"/>
                <w:highlight w:val="none"/>
              </w:rPr>
            </w:pPr>
            <w:r>
              <w:rPr>
                <w:rFonts w:hint="eastAsia" w:cs="宋体" w:asciiTheme="minorEastAsia" w:hAnsiTheme="minorEastAsia" w:eastAsiaTheme="minorEastAsia"/>
                <w:kern w:val="0"/>
                <w:sz w:val="24"/>
                <w:highlight w:val="none"/>
                <w:lang w:val="en-US" w:eastAsia="zh-CN"/>
              </w:rPr>
              <w:t>4</w:t>
            </w:r>
            <w:r>
              <w:rPr>
                <w:rFonts w:hint="eastAsia" w:cs="宋体" w:asciiTheme="minorEastAsia" w:hAnsiTheme="minorEastAsia" w:eastAsiaTheme="minorEastAsia"/>
                <w:kern w:val="0"/>
                <w:sz w:val="24"/>
                <w:highlight w:val="none"/>
              </w:rPr>
              <w:t>、本次</w:t>
            </w:r>
            <w:r>
              <w:rPr>
                <w:rFonts w:hint="eastAsia" w:cs="宋体" w:asciiTheme="minorEastAsia" w:hAnsiTheme="minorEastAsia" w:eastAsiaTheme="minorEastAsia"/>
                <w:kern w:val="0"/>
                <w:sz w:val="24"/>
                <w:highlight w:val="none"/>
                <w:lang w:val="en-US" w:eastAsia="zh-CN"/>
              </w:rPr>
              <w:t>清洗</w:t>
            </w:r>
            <w:r>
              <w:rPr>
                <w:rFonts w:hint="eastAsia" w:cs="宋体" w:asciiTheme="minorEastAsia" w:hAnsiTheme="minorEastAsia" w:eastAsiaTheme="minorEastAsia"/>
                <w:kern w:val="0"/>
                <w:sz w:val="24"/>
                <w:highlight w:val="none"/>
              </w:rPr>
              <w:t>服务为交钥匙工程，综合包干价应包括但不限于以下价格构成：</w:t>
            </w:r>
            <w:r>
              <w:rPr>
                <w:rFonts w:hint="eastAsia" w:cs="宋体" w:asciiTheme="minorEastAsia" w:hAnsiTheme="minorEastAsia" w:eastAsiaTheme="minorEastAsia"/>
                <w:kern w:val="0"/>
                <w:sz w:val="24"/>
                <w:highlight w:val="none"/>
                <w:lang w:val="en-US" w:eastAsia="zh-CN"/>
              </w:rPr>
              <w:t>人工、清洗设备、清洗材料、</w:t>
            </w:r>
            <w:r>
              <w:rPr>
                <w:rFonts w:hint="eastAsia" w:cs="宋体" w:asciiTheme="minorEastAsia" w:hAnsiTheme="minorEastAsia" w:eastAsiaTheme="minorEastAsia"/>
                <w:kern w:val="0"/>
                <w:sz w:val="24"/>
                <w:highlight w:val="none"/>
              </w:rPr>
              <w:t>赶工费</w:t>
            </w:r>
            <w:r>
              <w:rPr>
                <w:rFonts w:hint="eastAsia" w:cs="宋体" w:asciiTheme="minorEastAsia" w:hAnsiTheme="minorEastAsia" w:eastAsiaTheme="minorEastAsia"/>
                <w:kern w:val="0"/>
                <w:sz w:val="24"/>
                <w:highlight w:val="none"/>
                <w:lang w:val="en-US" w:eastAsia="zh-CN"/>
              </w:rPr>
              <w:t>等，</w:t>
            </w:r>
            <w:r>
              <w:rPr>
                <w:rFonts w:hint="eastAsia" w:cs="宋体" w:asciiTheme="minorEastAsia" w:hAnsiTheme="minorEastAsia" w:eastAsiaTheme="minorEastAsia"/>
                <w:kern w:val="0"/>
                <w:sz w:val="24"/>
                <w:highlight w:val="none"/>
              </w:rPr>
              <w:t>并经验收合格且交付</w:t>
            </w:r>
            <w:r>
              <w:rPr>
                <w:rFonts w:hint="eastAsia" w:cs="宋体" w:asciiTheme="minorEastAsia" w:hAnsiTheme="minorEastAsia" w:eastAsiaTheme="minorEastAsia"/>
                <w:kern w:val="0"/>
                <w:sz w:val="24"/>
                <w:highlight w:val="none"/>
                <w:lang w:val="en-US" w:eastAsia="zh-CN"/>
              </w:rPr>
              <w:t>食堂现场负责人</w:t>
            </w:r>
            <w:r>
              <w:rPr>
                <w:rFonts w:hint="eastAsia" w:cs="宋体" w:asciiTheme="minorEastAsia" w:hAnsiTheme="minorEastAsia" w:eastAsiaTheme="minorEastAsia"/>
                <w:kern w:val="0"/>
                <w:sz w:val="24"/>
                <w:highlight w:val="none"/>
              </w:rPr>
              <w:t>正常使用的所有费用。各投标人投标报价部分中的综合包干价将不因后发生的任何因素而作调整。</w:t>
            </w:r>
          </w:p>
        </w:tc>
      </w:tr>
      <w:tr w14:paraId="521F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4A945C9E">
            <w:pPr>
              <w:pStyle w:val="39"/>
              <w:ind w:firstLine="0"/>
              <w:jc w:val="center"/>
              <w:rPr>
                <w:rFonts w:ascii="宋体" w:eastAsia="宋体"/>
              </w:rPr>
            </w:pPr>
            <w:r>
              <w:rPr>
                <w:rFonts w:hint="eastAsia" w:ascii="宋体" w:eastAsia="宋体"/>
              </w:rPr>
              <w:t>8</w:t>
            </w:r>
          </w:p>
        </w:tc>
        <w:tc>
          <w:tcPr>
            <w:tcW w:w="1845" w:type="dxa"/>
            <w:vAlign w:val="center"/>
          </w:tcPr>
          <w:p w14:paraId="24490F9B">
            <w:pPr>
              <w:pStyle w:val="39"/>
              <w:ind w:firstLine="0"/>
              <w:jc w:val="center"/>
              <w:rPr>
                <w:rFonts w:ascii="宋体" w:eastAsia="宋体"/>
              </w:rPr>
            </w:pPr>
            <w:r>
              <w:rPr>
                <w:rFonts w:hint="eastAsia" w:ascii="宋体" w:eastAsia="宋体"/>
              </w:rPr>
              <w:t>合同价格</w:t>
            </w:r>
          </w:p>
        </w:tc>
        <w:tc>
          <w:tcPr>
            <w:tcW w:w="6948" w:type="dxa"/>
            <w:vAlign w:val="center"/>
          </w:tcPr>
          <w:p w14:paraId="6163DCAD">
            <w:pPr>
              <w:pStyle w:val="39"/>
              <w:ind w:firstLine="0"/>
              <w:rPr>
                <w:rFonts w:ascii="宋体" w:eastAsia="宋体"/>
              </w:rPr>
            </w:pPr>
            <w:r>
              <w:rPr>
                <w:rFonts w:hint="eastAsia" w:ascii="宋体" w:eastAsia="宋体"/>
              </w:rPr>
              <w:t>中标价格</w:t>
            </w:r>
          </w:p>
        </w:tc>
      </w:tr>
      <w:tr w14:paraId="63AA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55" w:type="dxa"/>
            <w:vAlign w:val="center"/>
          </w:tcPr>
          <w:p w14:paraId="127FAA2A">
            <w:pPr>
              <w:pStyle w:val="39"/>
              <w:ind w:firstLine="0"/>
              <w:jc w:val="center"/>
              <w:rPr>
                <w:rFonts w:ascii="宋体" w:eastAsia="宋体"/>
              </w:rPr>
            </w:pPr>
            <w:r>
              <w:rPr>
                <w:rFonts w:hint="eastAsia" w:ascii="宋体" w:eastAsia="宋体"/>
              </w:rPr>
              <w:t>9</w:t>
            </w:r>
          </w:p>
        </w:tc>
        <w:tc>
          <w:tcPr>
            <w:tcW w:w="1845" w:type="dxa"/>
            <w:vAlign w:val="center"/>
          </w:tcPr>
          <w:p w14:paraId="0E81CB70">
            <w:pPr>
              <w:pStyle w:val="39"/>
              <w:ind w:firstLine="0"/>
              <w:jc w:val="center"/>
              <w:rPr>
                <w:rFonts w:ascii="宋体" w:eastAsia="宋体"/>
              </w:rPr>
            </w:pPr>
            <w:r>
              <w:rPr>
                <w:rFonts w:hint="eastAsia" w:ascii="宋体" w:eastAsia="宋体"/>
              </w:rPr>
              <w:t>付款方式</w:t>
            </w:r>
          </w:p>
        </w:tc>
        <w:tc>
          <w:tcPr>
            <w:tcW w:w="6948" w:type="dxa"/>
            <w:vAlign w:val="center"/>
          </w:tcPr>
          <w:p w14:paraId="34DA05EA">
            <w:pPr>
              <w:widowControl/>
              <w:spacing w:line="345" w:lineRule="atLeast"/>
              <w:jc w:val="left"/>
              <w:rPr>
                <w:rFonts w:hint="default"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val="en-US" w:eastAsia="zh-CN"/>
              </w:rPr>
              <w:t>按次支付清洗服务费，先清洗后，通过甲方验收合格（设备无损坏、清洁达标）再支付。</w:t>
            </w:r>
          </w:p>
          <w:p w14:paraId="01D29734">
            <w:pPr>
              <w:widowControl/>
              <w:spacing w:line="345" w:lineRule="atLeast"/>
              <w:jc w:val="left"/>
              <w:rPr>
                <w:rFonts w:ascii="宋体" w:hAnsi="宋体" w:cs="宋体"/>
                <w:kern w:val="0"/>
                <w:sz w:val="24"/>
              </w:rPr>
            </w:pP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val="en-US" w:eastAsia="zh-CN"/>
              </w:rPr>
              <w:t>服务</w:t>
            </w:r>
            <w:r>
              <w:rPr>
                <w:rFonts w:hint="eastAsia" w:ascii="宋体" w:hAnsi="宋体"/>
                <w:sz w:val="24"/>
                <w:highlight w:val="none"/>
              </w:rPr>
              <w:t>期</w:t>
            </w:r>
            <w:r>
              <w:rPr>
                <w:rFonts w:hint="eastAsia" w:ascii="宋体" w:hAnsi="宋体"/>
                <w:sz w:val="24"/>
                <w:highlight w:val="none"/>
                <w:lang w:val="en-US" w:eastAsia="zh-CN"/>
              </w:rPr>
              <w:t>限</w:t>
            </w:r>
            <w:r>
              <w:rPr>
                <w:rFonts w:ascii="宋体" w:hAnsi="宋体"/>
                <w:sz w:val="24"/>
                <w:highlight w:val="none"/>
              </w:rPr>
              <w:t>1</w:t>
            </w:r>
            <w:r>
              <w:rPr>
                <w:rFonts w:hint="eastAsia" w:ascii="宋体" w:hAnsi="宋体"/>
                <w:sz w:val="24"/>
                <w:highlight w:val="none"/>
              </w:rPr>
              <w:t>年。</w:t>
            </w:r>
          </w:p>
        </w:tc>
      </w:tr>
      <w:tr w14:paraId="6BB9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4C20073">
            <w:pPr>
              <w:pStyle w:val="39"/>
              <w:ind w:firstLine="0"/>
              <w:jc w:val="center"/>
              <w:rPr>
                <w:rFonts w:ascii="宋体" w:eastAsia="宋体"/>
              </w:rPr>
            </w:pPr>
            <w:r>
              <w:rPr>
                <w:rFonts w:hint="eastAsia" w:ascii="宋体" w:eastAsia="宋体"/>
              </w:rPr>
              <w:t>10</w:t>
            </w:r>
          </w:p>
        </w:tc>
        <w:tc>
          <w:tcPr>
            <w:tcW w:w="1845" w:type="dxa"/>
            <w:vAlign w:val="center"/>
          </w:tcPr>
          <w:p w14:paraId="218EBC4C">
            <w:pPr>
              <w:pStyle w:val="39"/>
              <w:ind w:firstLine="0"/>
              <w:jc w:val="center"/>
              <w:rPr>
                <w:rFonts w:ascii="宋体" w:eastAsia="宋体"/>
              </w:rPr>
            </w:pPr>
            <w:r>
              <w:rPr>
                <w:rFonts w:hint="eastAsia" w:ascii="宋体" w:eastAsia="宋体"/>
              </w:rPr>
              <w:t>竞争性谈判</w:t>
            </w:r>
          </w:p>
          <w:p w14:paraId="76D1F3CE">
            <w:pPr>
              <w:pStyle w:val="39"/>
              <w:ind w:firstLine="0"/>
              <w:jc w:val="center"/>
              <w:rPr>
                <w:rFonts w:ascii="宋体" w:eastAsia="宋体"/>
              </w:rPr>
            </w:pPr>
            <w:r>
              <w:rPr>
                <w:rFonts w:hint="eastAsia" w:ascii="宋体" w:eastAsia="宋体"/>
              </w:rPr>
              <w:t>文件组成</w:t>
            </w:r>
          </w:p>
        </w:tc>
        <w:tc>
          <w:tcPr>
            <w:tcW w:w="6948" w:type="dxa"/>
            <w:vAlign w:val="center"/>
          </w:tcPr>
          <w:p w14:paraId="7A4E8417">
            <w:pPr>
              <w:pStyle w:val="39"/>
              <w:ind w:firstLine="0"/>
              <w:rPr>
                <w:rFonts w:ascii="宋体" w:eastAsia="宋体"/>
                <w:szCs w:val="24"/>
              </w:rPr>
            </w:pPr>
            <w:r>
              <w:rPr>
                <w:rFonts w:hint="eastAsia" w:ascii="宋体" w:eastAsia="宋体"/>
                <w:szCs w:val="24"/>
              </w:rPr>
              <w:t>1、</w:t>
            </w:r>
            <w:r>
              <w:rPr>
                <w:rFonts w:ascii="宋体" w:eastAsia="宋体"/>
                <w:szCs w:val="24"/>
              </w:rPr>
              <w:t>法定代表人授权</w:t>
            </w:r>
            <w:r>
              <w:rPr>
                <w:rFonts w:hint="eastAsia" w:ascii="宋体" w:eastAsia="宋体"/>
                <w:szCs w:val="24"/>
              </w:rPr>
              <w:t>委托</w:t>
            </w:r>
            <w:r>
              <w:rPr>
                <w:rFonts w:ascii="宋体" w:eastAsia="宋体"/>
                <w:szCs w:val="24"/>
              </w:rPr>
              <w:t>书</w:t>
            </w:r>
          </w:p>
          <w:p w14:paraId="3EC1BB6E">
            <w:pPr>
              <w:pStyle w:val="39"/>
              <w:ind w:firstLine="0"/>
              <w:rPr>
                <w:rFonts w:ascii="宋体" w:eastAsia="宋体"/>
                <w:szCs w:val="24"/>
              </w:rPr>
            </w:pPr>
            <w:r>
              <w:rPr>
                <w:rFonts w:hint="eastAsia" w:ascii="宋体" w:eastAsia="宋体"/>
                <w:szCs w:val="24"/>
              </w:rPr>
              <w:t>2、报价书</w:t>
            </w:r>
          </w:p>
          <w:p w14:paraId="459A53B7">
            <w:pPr>
              <w:pStyle w:val="39"/>
              <w:ind w:firstLine="0"/>
              <w:rPr>
                <w:rFonts w:ascii="宋体" w:eastAsia="宋体"/>
                <w:szCs w:val="24"/>
              </w:rPr>
            </w:pPr>
            <w:r>
              <w:rPr>
                <w:rFonts w:hint="eastAsia" w:ascii="宋体" w:eastAsia="宋体"/>
                <w:szCs w:val="24"/>
              </w:rPr>
              <w:t>3、公司基本情况表</w:t>
            </w:r>
          </w:p>
          <w:p w14:paraId="018EB44F">
            <w:pPr>
              <w:pStyle w:val="39"/>
              <w:ind w:firstLine="0"/>
              <w:rPr>
                <w:rFonts w:ascii="宋体" w:eastAsia="宋体"/>
                <w:szCs w:val="24"/>
              </w:rPr>
            </w:pPr>
            <w:r>
              <w:rPr>
                <w:rFonts w:hint="eastAsia" w:ascii="宋体" w:eastAsia="宋体"/>
                <w:szCs w:val="24"/>
              </w:rPr>
              <w:t>资格证明材料：①</w:t>
            </w:r>
            <w:r>
              <w:rPr>
                <w:rFonts w:ascii="宋体" w:eastAsia="宋体"/>
                <w:szCs w:val="24"/>
              </w:rPr>
              <w:t>企业营业执照</w:t>
            </w:r>
            <w:r>
              <w:rPr>
                <w:rFonts w:hint="eastAsia" w:ascii="宋体" w:eastAsia="宋体"/>
                <w:szCs w:val="24"/>
              </w:rPr>
              <w:t>；②</w:t>
            </w:r>
            <w:r>
              <w:rPr>
                <w:rFonts w:ascii="宋体" w:eastAsia="宋体"/>
                <w:szCs w:val="24"/>
              </w:rPr>
              <w:t>组织机构代码证</w:t>
            </w:r>
            <w:r>
              <w:rPr>
                <w:rFonts w:hint="eastAsia" w:ascii="宋体" w:eastAsia="宋体"/>
                <w:szCs w:val="24"/>
              </w:rPr>
              <w:t>；③</w:t>
            </w:r>
            <w:r>
              <w:rPr>
                <w:rFonts w:ascii="宋体" w:eastAsia="宋体"/>
                <w:szCs w:val="24"/>
              </w:rPr>
              <w:t>税务登记证</w:t>
            </w:r>
            <w:r>
              <w:rPr>
                <w:rFonts w:hint="eastAsia" w:ascii="宋体" w:eastAsia="宋体"/>
                <w:szCs w:val="24"/>
              </w:rPr>
              <w:t>；以上复印件需加盖公章（原件备查）。</w:t>
            </w:r>
          </w:p>
          <w:p w14:paraId="22FE86D4">
            <w:pPr>
              <w:pStyle w:val="39"/>
              <w:ind w:firstLine="0"/>
              <w:rPr>
                <w:rFonts w:ascii="宋体" w:eastAsia="宋体"/>
                <w:szCs w:val="24"/>
              </w:rPr>
            </w:pPr>
            <w:r>
              <w:rPr>
                <w:rFonts w:hint="eastAsia" w:ascii="宋体" w:eastAsia="宋体"/>
                <w:szCs w:val="24"/>
              </w:rPr>
              <w:t>4、</w:t>
            </w:r>
            <w:r>
              <w:rPr>
                <w:rFonts w:hint="eastAsia" w:ascii="宋体" w:eastAsia="宋体"/>
                <w:szCs w:val="24"/>
                <w:lang w:val="en-US" w:eastAsia="zh-CN"/>
              </w:rPr>
              <w:t>业绩</w:t>
            </w:r>
            <w:r>
              <w:rPr>
                <w:rFonts w:hint="eastAsia" w:ascii="宋体" w:eastAsia="宋体"/>
                <w:szCs w:val="24"/>
              </w:rPr>
              <w:t>介绍</w:t>
            </w:r>
          </w:p>
          <w:p w14:paraId="5DBDC290">
            <w:pPr>
              <w:pStyle w:val="39"/>
              <w:ind w:firstLine="0"/>
              <w:rPr>
                <w:rFonts w:ascii="宋体" w:eastAsia="宋体"/>
                <w:b/>
              </w:rPr>
            </w:pPr>
            <w:r>
              <w:rPr>
                <w:rFonts w:hint="eastAsia" w:ascii="宋体" w:eastAsia="宋体"/>
                <w:szCs w:val="24"/>
              </w:rPr>
              <w:t>5、承诺书</w:t>
            </w:r>
          </w:p>
        </w:tc>
      </w:tr>
      <w:tr w14:paraId="0F3A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8001255">
            <w:pPr>
              <w:pStyle w:val="39"/>
              <w:ind w:firstLine="0"/>
              <w:jc w:val="center"/>
              <w:rPr>
                <w:rFonts w:ascii="宋体" w:eastAsia="宋体"/>
              </w:rPr>
            </w:pPr>
            <w:r>
              <w:rPr>
                <w:rFonts w:hint="eastAsia" w:ascii="宋体" w:eastAsia="宋体"/>
              </w:rPr>
              <w:t>11</w:t>
            </w:r>
          </w:p>
        </w:tc>
        <w:tc>
          <w:tcPr>
            <w:tcW w:w="1845" w:type="dxa"/>
            <w:vAlign w:val="center"/>
          </w:tcPr>
          <w:p w14:paraId="34EC162B">
            <w:pPr>
              <w:pStyle w:val="39"/>
              <w:ind w:firstLine="0"/>
              <w:jc w:val="center"/>
              <w:rPr>
                <w:rFonts w:ascii="宋体" w:eastAsia="宋体"/>
              </w:rPr>
            </w:pPr>
            <w:r>
              <w:rPr>
                <w:rFonts w:ascii="宋体" w:eastAsia="宋体"/>
              </w:rPr>
              <w:t>文件密封</w:t>
            </w:r>
          </w:p>
        </w:tc>
        <w:tc>
          <w:tcPr>
            <w:tcW w:w="6948" w:type="dxa"/>
            <w:vAlign w:val="center"/>
          </w:tcPr>
          <w:p w14:paraId="786B7916">
            <w:pPr>
              <w:pStyle w:val="39"/>
              <w:ind w:firstLine="0"/>
              <w:rPr>
                <w:rFonts w:ascii="宋体" w:eastAsia="宋体"/>
              </w:rPr>
            </w:pPr>
            <w:r>
              <w:rPr>
                <w:rFonts w:hint="eastAsia" w:ascii="宋体" w:eastAsia="宋体"/>
              </w:rPr>
              <w:t>谈判文件装入袋中密封并在袋上加盖单位公章。</w:t>
            </w:r>
          </w:p>
        </w:tc>
      </w:tr>
      <w:tr w14:paraId="3A25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869A628">
            <w:pPr>
              <w:pStyle w:val="39"/>
              <w:ind w:firstLine="0"/>
              <w:jc w:val="center"/>
              <w:rPr>
                <w:rFonts w:ascii="宋体" w:eastAsia="宋体"/>
              </w:rPr>
            </w:pPr>
            <w:r>
              <w:rPr>
                <w:rFonts w:hint="eastAsia" w:ascii="宋体" w:eastAsia="宋体"/>
              </w:rPr>
              <w:t>12</w:t>
            </w:r>
          </w:p>
        </w:tc>
        <w:tc>
          <w:tcPr>
            <w:tcW w:w="1845" w:type="dxa"/>
            <w:vAlign w:val="center"/>
          </w:tcPr>
          <w:p w14:paraId="6658CEB3">
            <w:pPr>
              <w:pStyle w:val="39"/>
              <w:ind w:firstLine="0"/>
              <w:jc w:val="center"/>
              <w:rPr>
                <w:rFonts w:ascii="宋体" w:eastAsia="宋体"/>
                <w:highlight w:val="none"/>
              </w:rPr>
            </w:pPr>
            <w:r>
              <w:rPr>
                <w:rFonts w:hint="eastAsia" w:ascii="宋体" w:eastAsia="宋体"/>
                <w:highlight w:val="none"/>
              </w:rPr>
              <w:t>谈判文件递交截止时间</w:t>
            </w:r>
          </w:p>
        </w:tc>
        <w:tc>
          <w:tcPr>
            <w:tcW w:w="6948" w:type="dxa"/>
            <w:vAlign w:val="center"/>
          </w:tcPr>
          <w:p w14:paraId="722F41A7">
            <w:pPr>
              <w:pStyle w:val="39"/>
              <w:ind w:firstLine="0"/>
              <w:rPr>
                <w:rFonts w:ascii="宋体" w:eastAsia="宋体"/>
                <w:highlight w:val="none"/>
              </w:rPr>
            </w:pPr>
            <w:r>
              <w:rPr>
                <w:rFonts w:hint="eastAsia" w:ascii="宋体" w:eastAsia="宋体"/>
                <w:highlight w:val="none"/>
              </w:rPr>
              <w:t>202</w:t>
            </w:r>
            <w:r>
              <w:rPr>
                <w:rFonts w:hint="eastAsia" w:ascii="宋体" w:eastAsia="宋体"/>
                <w:highlight w:val="none"/>
                <w:lang w:val="en-US" w:eastAsia="zh-CN"/>
              </w:rPr>
              <w:t>5</w:t>
            </w:r>
            <w:r>
              <w:rPr>
                <w:rFonts w:hint="eastAsia" w:ascii="宋体" w:eastAsia="宋体"/>
                <w:highlight w:val="none"/>
              </w:rPr>
              <w:t>年</w:t>
            </w:r>
            <w:r>
              <w:rPr>
                <w:rFonts w:hint="eastAsia" w:ascii="宋体" w:eastAsia="宋体"/>
                <w:highlight w:val="none"/>
                <w:lang w:val="en-US" w:eastAsia="zh-CN"/>
              </w:rPr>
              <w:t>2</w:t>
            </w:r>
            <w:r>
              <w:rPr>
                <w:rFonts w:hint="eastAsia" w:ascii="宋体" w:eastAsia="宋体"/>
                <w:highlight w:val="none"/>
              </w:rPr>
              <w:t>月</w:t>
            </w:r>
            <w:r>
              <w:rPr>
                <w:rFonts w:hint="eastAsia" w:ascii="宋体" w:eastAsia="宋体"/>
                <w:highlight w:val="none"/>
                <w:lang w:val="en-US" w:eastAsia="zh-CN"/>
              </w:rPr>
              <w:t>3</w:t>
            </w:r>
            <w:r>
              <w:rPr>
                <w:rFonts w:hint="eastAsia" w:ascii="宋体" w:eastAsia="宋体"/>
                <w:highlight w:val="none"/>
              </w:rPr>
              <w:t>日下午</w:t>
            </w:r>
            <w:r>
              <w:rPr>
                <w:rFonts w:hint="eastAsia" w:ascii="宋体" w:eastAsia="宋体"/>
                <w:highlight w:val="none"/>
                <w:lang w:val="en-US" w:eastAsia="zh-CN"/>
              </w:rPr>
              <w:t>4</w:t>
            </w:r>
            <w:r>
              <w:rPr>
                <w:rFonts w:hint="eastAsia" w:ascii="宋体" w:eastAsia="宋体"/>
                <w:highlight w:val="none"/>
              </w:rPr>
              <w:t>点</w:t>
            </w:r>
          </w:p>
        </w:tc>
      </w:tr>
      <w:tr w14:paraId="2305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5" w:type="dxa"/>
            <w:vAlign w:val="center"/>
          </w:tcPr>
          <w:p w14:paraId="513F918E">
            <w:pPr>
              <w:pStyle w:val="39"/>
              <w:ind w:firstLine="0"/>
              <w:jc w:val="center"/>
              <w:rPr>
                <w:rFonts w:ascii="宋体" w:eastAsia="宋体"/>
              </w:rPr>
            </w:pPr>
            <w:r>
              <w:rPr>
                <w:rFonts w:hint="eastAsia" w:ascii="宋体" w:eastAsia="宋体"/>
              </w:rPr>
              <w:t>13</w:t>
            </w:r>
          </w:p>
        </w:tc>
        <w:tc>
          <w:tcPr>
            <w:tcW w:w="1845" w:type="dxa"/>
            <w:vAlign w:val="center"/>
          </w:tcPr>
          <w:p w14:paraId="334F9EAF">
            <w:pPr>
              <w:pStyle w:val="39"/>
              <w:ind w:firstLine="0"/>
              <w:jc w:val="center"/>
              <w:rPr>
                <w:rFonts w:ascii="宋体" w:eastAsia="宋体"/>
              </w:rPr>
            </w:pPr>
            <w:r>
              <w:rPr>
                <w:rFonts w:ascii="宋体" w:eastAsia="宋体"/>
              </w:rPr>
              <w:t>递交文件地点</w:t>
            </w:r>
          </w:p>
        </w:tc>
        <w:tc>
          <w:tcPr>
            <w:tcW w:w="6948" w:type="dxa"/>
            <w:vAlign w:val="center"/>
          </w:tcPr>
          <w:p w14:paraId="5DC4FE03">
            <w:pPr>
              <w:pStyle w:val="39"/>
              <w:ind w:firstLine="0"/>
              <w:rPr>
                <w:rFonts w:ascii="宋体" w:eastAsia="宋体"/>
              </w:rPr>
            </w:pPr>
            <w:r>
              <w:rPr>
                <w:rFonts w:hint="eastAsia" w:ascii="宋体" w:eastAsia="宋体"/>
              </w:rPr>
              <w:t xml:space="preserve">重医附二院江南院区内科楼6楼会议室（门诊2楼乘坐内科楼住院部电梯，后勤处项目办公室旁） </w:t>
            </w:r>
          </w:p>
        </w:tc>
      </w:tr>
      <w:tr w14:paraId="0AF7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55" w:type="dxa"/>
            <w:vAlign w:val="center"/>
          </w:tcPr>
          <w:p w14:paraId="6877BD68">
            <w:pPr>
              <w:pStyle w:val="39"/>
              <w:ind w:firstLine="0"/>
              <w:jc w:val="center"/>
              <w:rPr>
                <w:rFonts w:ascii="宋体" w:eastAsia="宋体"/>
              </w:rPr>
            </w:pPr>
            <w:r>
              <w:rPr>
                <w:rFonts w:hint="eastAsia" w:ascii="宋体" w:eastAsia="宋体"/>
              </w:rPr>
              <w:t>14</w:t>
            </w:r>
          </w:p>
        </w:tc>
        <w:tc>
          <w:tcPr>
            <w:tcW w:w="1845" w:type="dxa"/>
            <w:vAlign w:val="center"/>
          </w:tcPr>
          <w:p w14:paraId="0567AF13">
            <w:pPr>
              <w:pStyle w:val="39"/>
              <w:ind w:firstLine="0"/>
              <w:jc w:val="center"/>
              <w:rPr>
                <w:rFonts w:ascii="宋体" w:eastAsia="宋体"/>
                <w:highlight w:val="none"/>
              </w:rPr>
            </w:pPr>
            <w:r>
              <w:rPr>
                <w:rFonts w:hint="eastAsia" w:ascii="宋体" w:eastAsia="宋体"/>
                <w:highlight w:val="none"/>
              </w:rPr>
              <w:t>谈判</w:t>
            </w:r>
            <w:r>
              <w:rPr>
                <w:rFonts w:ascii="宋体" w:eastAsia="宋体"/>
                <w:highlight w:val="none"/>
              </w:rPr>
              <w:t>时间</w:t>
            </w:r>
          </w:p>
          <w:p w14:paraId="4F615AE8">
            <w:pPr>
              <w:pStyle w:val="39"/>
              <w:ind w:firstLine="0"/>
              <w:jc w:val="center"/>
              <w:rPr>
                <w:rFonts w:ascii="宋体" w:eastAsia="宋体"/>
                <w:highlight w:val="none"/>
              </w:rPr>
            </w:pPr>
            <w:r>
              <w:rPr>
                <w:rFonts w:ascii="宋体" w:eastAsia="宋体"/>
                <w:highlight w:val="none"/>
              </w:rPr>
              <w:t>和地点</w:t>
            </w:r>
          </w:p>
        </w:tc>
        <w:tc>
          <w:tcPr>
            <w:tcW w:w="6948" w:type="dxa"/>
            <w:vAlign w:val="center"/>
          </w:tcPr>
          <w:p w14:paraId="673C8AE7">
            <w:pPr>
              <w:pStyle w:val="39"/>
              <w:ind w:firstLine="0"/>
              <w:rPr>
                <w:rFonts w:hint="default" w:ascii="宋体" w:eastAsia="宋体"/>
                <w:highlight w:val="none"/>
                <w:lang w:val="en-US" w:eastAsia="zh-CN"/>
              </w:rPr>
            </w:pPr>
            <w:r>
              <w:rPr>
                <w:rFonts w:hint="eastAsia" w:ascii="宋体" w:eastAsia="宋体"/>
                <w:highlight w:val="none"/>
              </w:rPr>
              <w:t>谈判</w:t>
            </w:r>
            <w:r>
              <w:rPr>
                <w:rFonts w:ascii="宋体" w:eastAsia="宋体"/>
                <w:highlight w:val="none"/>
              </w:rPr>
              <w:t>时间：</w:t>
            </w:r>
            <w:r>
              <w:rPr>
                <w:rFonts w:hint="eastAsia" w:ascii="宋体" w:eastAsia="宋体"/>
                <w:highlight w:val="none"/>
              </w:rPr>
              <w:t>202</w:t>
            </w:r>
            <w:r>
              <w:rPr>
                <w:rFonts w:hint="eastAsia" w:ascii="宋体" w:eastAsia="宋体"/>
                <w:highlight w:val="none"/>
                <w:lang w:val="en-US" w:eastAsia="zh-CN"/>
              </w:rPr>
              <w:t>6</w:t>
            </w:r>
            <w:r>
              <w:rPr>
                <w:rFonts w:hint="eastAsia" w:ascii="宋体" w:eastAsia="宋体"/>
                <w:highlight w:val="none"/>
              </w:rPr>
              <w:t>年</w:t>
            </w:r>
            <w:r>
              <w:rPr>
                <w:rFonts w:hint="eastAsia" w:ascii="宋体" w:eastAsia="宋体"/>
                <w:highlight w:val="none"/>
                <w:lang w:val="en-US" w:eastAsia="zh-CN"/>
              </w:rPr>
              <w:t>2</w:t>
            </w:r>
            <w:r>
              <w:rPr>
                <w:rFonts w:hint="eastAsia" w:ascii="宋体" w:eastAsia="宋体"/>
                <w:highlight w:val="none"/>
              </w:rPr>
              <w:t>月</w:t>
            </w:r>
            <w:r>
              <w:rPr>
                <w:rFonts w:hint="eastAsia" w:ascii="宋体" w:eastAsia="宋体"/>
                <w:highlight w:val="none"/>
                <w:lang w:val="en-US" w:eastAsia="zh-CN"/>
              </w:rPr>
              <w:t>3</w:t>
            </w:r>
            <w:r>
              <w:rPr>
                <w:rFonts w:hint="eastAsia" w:ascii="宋体" w:eastAsia="宋体"/>
                <w:highlight w:val="none"/>
              </w:rPr>
              <w:t>日下午</w:t>
            </w:r>
            <w:r>
              <w:rPr>
                <w:rFonts w:hint="eastAsia" w:ascii="宋体" w:eastAsia="宋体"/>
                <w:highlight w:val="none"/>
                <w:lang w:val="en-US" w:eastAsia="zh-CN"/>
              </w:rPr>
              <w:t>4点</w:t>
            </w:r>
          </w:p>
          <w:p w14:paraId="2419EBA3">
            <w:pPr>
              <w:pStyle w:val="39"/>
              <w:ind w:firstLine="0"/>
              <w:rPr>
                <w:rFonts w:ascii="宋体" w:eastAsia="宋体"/>
                <w:highlight w:val="none"/>
              </w:rPr>
            </w:pPr>
            <w:r>
              <w:rPr>
                <w:rFonts w:hint="eastAsia" w:ascii="宋体" w:eastAsia="宋体"/>
                <w:highlight w:val="none"/>
              </w:rPr>
              <w:t>谈判</w:t>
            </w:r>
            <w:r>
              <w:rPr>
                <w:rFonts w:ascii="宋体" w:eastAsia="宋体"/>
                <w:highlight w:val="none"/>
              </w:rPr>
              <w:t>地点：</w:t>
            </w:r>
            <w:r>
              <w:rPr>
                <w:rFonts w:hint="eastAsia" w:ascii="宋体" w:eastAsia="宋体"/>
              </w:rPr>
              <w:t>重医附二院江南院区内科楼6楼会议室</w:t>
            </w:r>
          </w:p>
        </w:tc>
      </w:tr>
      <w:tr w14:paraId="3E7A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5" w:type="dxa"/>
            <w:vAlign w:val="center"/>
          </w:tcPr>
          <w:p w14:paraId="2DEA0FD1">
            <w:pPr>
              <w:pStyle w:val="39"/>
              <w:ind w:firstLine="0"/>
              <w:jc w:val="center"/>
              <w:rPr>
                <w:rFonts w:ascii="宋体" w:eastAsia="宋体"/>
              </w:rPr>
            </w:pPr>
            <w:r>
              <w:rPr>
                <w:rFonts w:hint="eastAsia" w:ascii="宋体" w:eastAsia="宋体"/>
              </w:rPr>
              <w:t>15</w:t>
            </w:r>
          </w:p>
        </w:tc>
        <w:tc>
          <w:tcPr>
            <w:tcW w:w="1845" w:type="dxa"/>
            <w:vAlign w:val="center"/>
          </w:tcPr>
          <w:p w14:paraId="7D3A9664">
            <w:pPr>
              <w:pStyle w:val="39"/>
              <w:ind w:firstLine="0"/>
              <w:jc w:val="center"/>
              <w:rPr>
                <w:rFonts w:ascii="宋体" w:eastAsia="宋体"/>
              </w:rPr>
            </w:pPr>
            <w:r>
              <w:rPr>
                <w:rFonts w:hint="eastAsia" w:ascii="宋体" w:eastAsia="宋体"/>
              </w:rPr>
              <w:t>评定方法</w:t>
            </w:r>
          </w:p>
        </w:tc>
        <w:tc>
          <w:tcPr>
            <w:tcW w:w="6948" w:type="dxa"/>
            <w:vAlign w:val="center"/>
          </w:tcPr>
          <w:p w14:paraId="6BBD42C1">
            <w:pPr>
              <w:pStyle w:val="39"/>
              <w:ind w:firstLine="0"/>
              <w:rPr>
                <w:rFonts w:hint="eastAsia" w:ascii="宋体" w:eastAsia="宋体"/>
                <w:lang w:val="en-US" w:eastAsia="zh-CN"/>
              </w:rPr>
            </w:pPr>
            <w:r>
              <w:rPr>
                <w:rFonts w:hint="eastAsia" w:ascii="宋体" w:eastAsia="宋体"/>
                <w:lang w:val="en-US" w:eastAsia="zh-CN"/>
              </w:rPr>
              <w:t>按院区，</w:t>
            </w:r>
            <w:r>
              <w:rPr>
                <w:rFonts w:hint="eastAsia" w:ascii="宋体" w:eastAsia="宋体"/>
              </w:rPr>
              <w:t>低价</w:t>
            </w:r>
            <w:r>
              <w:rPr>
                <w:rFonts w:ascii="宋体" w:eastAsia="宋体"/>
              </w:rPr>
              <w:t>中标</w:t>
            </w:r>
          </w:p>
        </w:tc>
      </w:tr>
      <w:tr w14:paraId="36A4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7FE0A2DB">
            <w:pPr>
              <w:pStyle w:val="39"/>
              <w:ind w:firstLine="0"/>
              <w:jc w:val="center"/>
              <w:rPr>
                <w:rFonts w:ascii="宋体" w:eastAsia="宋体"/>
              </w:rPr>
            </w:pPr>
            <w:r>
              <w:rPr>
                <w:rFonts w:hint="eastAsia" w:ascii="宋体" w:eastAsia="宋体"/>
              </w:rPr>
              <w:t>16</w:t>
            </w:r>
          </w:p>
        </w:tc>
        <w:tc>
          <w:tcPr>
            <w:tcW w:w="1845" w:type="dxa"/>
            <w:vAlign w:val="center"/>
          </w:tcPr>
          <w:p w14:paraId="23FB71A1">
            <w:pPr>
              <w:pStyle w:val="39"/>
              <w:ind w:firstLine="0"/>
              <w:jc w:val="center"/>
              <w:rPr>
                <w:rFonts w:ascii="宋体" w:eastAsia="宋体"/>
              </w:rPr>
            </w:pPr>
            <w:r>
              <w:rPr>
                <w:rFonts w:hint="eastAsia" w:ascii="宋体" w:eastAsia="宋体"/>
              </w:rPr>
              <w:t>联系人及方式</w:t>
            </w:r>
          </w:p>
        </w:tc>
        <w:tc>
          <w:tcPr>
            <w:tcW w:w="6948" w:type="dxa"/>
            <w:vAlign w:val="center"/>
          </w:tcPr>
          <w:p w14:paraId="61E4DF5F">
            <w:pPr>
              <w:pStyle w:val="39"/>
              <w:ind w:left="1080" w:hanging="1080" w:hangingChars="450"/>
              <w:rPr>
                <w:rFonts w:ascii="宋体" w:eastAsia="宋体"/>
              </w:rPr>
            </w:pPr>
            <w:r>
              <w:rPr>
                <w:rFonts w:hint="eastAsia" w:ascii="宋体" w:eastAsia="宋体"/>
              </w:rPr>
              <w:t>联系地址：重庆市渝中区临江路74号重庆医科大学附属第二医院联 系 人：许老师    联系电话：15923258275</w:t>
            </w:r>
          </w:p>
        </w:tc>
      </w:tr>
    </w:tbl>
    <w:p w14:paraId="74578DC7">
      <w:pPr>
        <w:pStyle w:val="39"/>
        <w:ind w:firstLine="0"/>
        <w:rPr>
          <w:rFonts w:ascii="宋体" w:eastAsia="宋体"/>
        </w:rPr>
      </w:pPr>
    </w:p>
    <w:p w14:paraId="6DFA2B56">
      <w:pPr>
        <w:spacing w:line="360" w:lineRule="auto"/>
        <w:rPr>
          <w:rFonts w:ascii="宋体" w:hAnsi="宋体"/>
          <w:kern w:val="0"/>
          <w:sz w:val="24"/>
          <w:szCs w:val="20"/>
        </w:rPr>
      </w:pPr>
      <w:r>
        <w:rPr>
          <w:rFonts w:hint="eastAsia" w:ascii="宋体" w:hAnsi="宋体"/>
          <w:kern w:val="0"/>
          <w:sz w:val="24"/>
          <w:szCs w:val="20"/>
        </w:rPr>
        <w:t>附件：</w:t>
      </w:r>
    </w:p>
    <w:p w14:paraId="5C54DBE3">
      <w:pPr>
        <w:numPr>
          <w:ilvl w:val="0"/>
          <w:numId w:val="3"/>
        </w:numPr>
        <w:spacing w:line="360" w:lineRule="auto"/>
        <w:rPr>
          <w:rFonts w:ascii="宋体" w:hAnsi="宋体"/>
          <w:kern w:val="0"/>
          <w:sz w:val="24"/>
          <w:szCs w:val="20"/>
        </w:rPr>
      </w:pPr>
      <w:r>
        <w:rPr>
          <w:rFonts w:hint="eastAsia" w:ascii="宋体" w:hAnsi="宋体"/>
          <w:kern w:val="0"/>
          <w:sz w:val="24"/>
          <w:szCs w:val="20"/>
          <w:lang w:val="en-US" w:eastAsia="zh-CN"/>
        </w:rPr>
        <w:t>烟道清洗服务</w:t>
      </w:r>
      <w:r>
        <w:rPr>
          <w:rFonts w:hint="eastAsia" w:ascii="宋体" w:hAnsi="宋体"/>
          <w:kern w:val="0"/>
          <w:sz w:val="24"/>
          <w:szCs w:val="20"/>
        </w:rPr>
        <w:t>要求</w:t>
      </w:r>
    </w:p>
    <w:p w14:paraId="6C887BAD">
      <w:pPr>
        <w:numPr>
          <w:ilvl w:val="0"/>
          <w:numId w:val="3"/>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14:paraId="50282F80">
      <w:pPr>
        <w:numPr>
          <w:ilvl w:val="0"/>
          <w:numId w:val="3"/>
        </w:numPr>
        <w:spacing w:line="360" w:lineRule="auto"/>
        <w:rPr>
          <w:rFonts w:ascii="宋体" w:hAnsi="宋体"/>
          <w:kern w:val="0"/>
          <w:sz w:val="24"/>
          <w:szCs w:val="20"/>
        </w:rPr>
      </w:pPr>
      <w:r>
        <w:rPr>
          <w:rFonts w:hint="eastAsia" w:ascii="宋体" w:hAnsi="宋体"/>
          <w:kern w:val="0"/>
          <w:sz w:val="24"/>
          <w:szCs w:val="20"/>
        </w:rPr>
        <w:t>承诺书（格式）</w:t>
      </w:r>
    </w:p>
    <w:p w14:paraId="35166384">
      <w:pPr>
        <w:numPr>
          <w:ilvl w:val="0"/>
          <w:numId w:val="3"/>
        </w:numPr>
        <w:spacing w:line="360" w:lineRule="auto"/>
        <w:rPr>
          <w:rFonts w:ascii="宋体" w:hAnsi="宋体"/>
          <w:kern w:val="0"/>
          <w:sz w:val="24"/>
          <w:szCs w:val="20"/>
        </w:rPr>
      </w:pPr>
      <w:r>
        <w:rPr>
          <w:rFonts w:hint="eastAsia" w:ascii="宋体" w:hAnsi="宋体"/>
          <w:kern w:val="0"/>
          <w:sz w:val="24"/>
          <w:szCs w:val="20"/>
          <w:lang w:val="en-US" w:eastAsia="zh-CN"/>
        </w:rPr>
        <w:t>渝中食堂</w:t>
      </w:r>
      <w:r>
        <w:rPr>
          <w:rFonts w:hint="eastAsia" w:ascii="宋体" w:hAnsi="宋体"/>
          <w:kern w:val="0"/>
          <w:sz w:val="24"/>
          <w:szCs w:val="20"/>
        </w:rPr>
        <w:t>报价</w:t>
      </w:r>
      <w:r>
        <w:rPr>
          <w:rFonts w:hint="eastAsia" w:ascii="宋体" w:hAnsi="宋体"/>
          <w:kern w:val="0"/>
          <w:sz w:val="24"/>
          <w:szCs w:val="20"/>
          <w:lang w:val="en-US" w:eastAsia="zh-CN"/>
        </w:rPr>
        <w:t>表</w:t>
      </w:r>
      <w:r>
        <w:rPr>
          <w:rFonts w:hint="eastAsia" w:ascii="宋体" w:hAnsi="宋体"/>
          <w:kern w:val="0"/>
          <w:sz w:val="24"/>
          <w:szCs w:val="20"/>
        </w:rPr>
        <w:t>（格式）</w:t>
      </w:r>
    </w:p>
    <w:p w14:paraId="16C39A25">
      <w:pPr>
        <w:numPr>
          <w:ilvl w:val="0"/>
          <w:numId w:val="3"/>
        </w:numPr>
        <w:spacing w:line="360" w:lineRule="auto"/>
        <w:rPr>
          <w:rFonts w:ascii="宋体" w:hAnsi="宋体"/>
          <w:kern w:val="0"/>
          <w:sz w:val="24"/>
          <w:szCs w:val="20"/>
        </w:rPr>
      </w:pPr>
      <w:r>
        <w:rPr>
          <w:rFonts w:hint="eastAsia" w:ascii="宋体" w:hAnsi="宋体"/>
          <w:kern w:val="0"/>
          <w:sz w:val="24"/>
          <w:szCs w:val="20"/>
          <w:lang w:val="en-US" w:eastAsia="zh-CN"/>
        </w:rPr>
        <w:t>江南职工食堂报价表</w:t>
      </w:r>
      <w:r>
        <w:rPr>
          <w:rFonts w:hint="eastAsia" w:ascii="宋体" w:hAnsi="宋体"/>
          <w:kern w:val="0"/>
          <w:sz w:val="24"/>
          <w:szCs w:val="20"/>
        </w:rPr>
        <w:t>（格式）</w:t>
      </w:r>
    </w:p>
    <w:p w14:paraId="66621D81">
      <w:pPr>
        <w:numPr>
          <w:ilvl w:val="0"/>
          <w:numId w:val="3"/>
        </w:numPr>
        <w:spacing w:line="360" w:lineRule="auto"/>
        <w:rPr>
          <w:rFonts w:ascii="宋体" w:hAnsi="宋体"/>
          <w:kern w:val="0"/>
          <w:sz w:val="24"/>
          <w:szCs w:val="20"/>
        </w:rPr>
      </w:pPr>
      <w:r>
        <w:rPr>
          <w:rFonts w:hint="eastAsia" w:ascii="宋体" w:hAnsi="宋体"/>
          <w:kern w:val="0"/>
          <w:sz w:val="24"/>
          <w:szCs w:val="20"/>
        </w:rPr>
        <w:t>业绩（格式自拟）</w:t>
      </w:r>
    </w:p>
    <w:p w14:paraId="0CBE4F2F">
      <w:pPr>
        <w:numPr>
          <w:ilvl w:val="0"/>
          <w:numId w:val="3"/>
        </w:numPr>
        <w:spacing w:line="360" w:lineRule="auto"/>
        <w:ind w:left="360" w:leftChars="0" w:hanging="360" w:firstLineChars="0"/>
        <w:rPr>
          <w:rFonts w:hint="default" w:ascii="宋体" w:hAnsi="宋体" w:eastAsia="宋体"/>
          <w:kern w:val="0"/>
          <w:sz w:val="24"/>
          <w:szCs w:val="20"/>
          <w:lang w:val="en-US" w:eastAsia="zh-CN"/>
        </w:rPr>
      </w:pPr>
      <w:r>
        <w:rPr>
          <w:rFonts w:hint="eastAsia" w:ascii="宋体" w:hAnsi="宋体"/>
          <w:kern w:val="0"/>
          <w:sz w:val="24"/>
          <w:szCs w:val="20"/>
          <w:lang w:val="en-US" w:eastAsia="zh-CN"/>
        </w:rPr>
        <w:t>重庆医科大学附属第二医院两院区食堂烟道清洗服务合同</w:t>
      </w:r>
    </w:p>
    <w:p w14:paraId="5ACC3E53">
      <w:pPr>
        <w:tabs>
          <w:tab w:val="left" w:pos="360"/>
        </w:tabs>
        <w:spacing w:line="360" w:lineRule="auto"/>
        <w:rPr>
          <w:rFonts w:ascii="宋体" w:hAnsi="宋体"/>
          <w:kern w:val="0"/>
          <w:sz w:val="24"/>
          <w:szCs w:val="20"/>
        </w:rPr>
      </w:pPr>
    </w:p>
    <w:p w14:paraId="15C5462B">
      <w:pPr>
        <w:widowControl/>
        <w:spacing w:before="156" w:beforeLines="50" w:after="156" w:afterLines="50"/>
        <w:contextualSpacing/>
        <w:jc w:val="left"/>
        <w:rPr>
          <w:rFonts w:hint="eastAsia" w:ascii="宋体" w:hAnsi="宋体" w:eastAsia="宋体" w:cs="宋体"/>
          <w:kern w:val="0"/>
          <w:sz w:val="30"/>
          <w:szCs w:val="30"/>
          <w:lang w:val="en-US" w:eastAsia="zh-CN"/>
        </w:rPr>
      </w:pPr>
      <w:r>
        <w:rPr>
          <w:rFonts w:hint="eastAsia" w:ascii="宋体" w:hAnsi="宋体" w:cs="宋体"/>
          <w:kern w:val="0"/>
          <w:sz w:val="30"/>
          <w:szCs w:val="30"/>
        </w:rPr>
        <w:t>附件</w:t>
      </w:r>
      <w:r>
        <w:rPr>
          <w:rFonts w:hint="eastAsia" w:ascii="宋体" w:hAnsi="宋体" w:cs="宋体"/>
          <w:kern w:val="0"/>
          <w:sz w:val="30"/>
          <w:szCs w:val="30"/>
          <w:lang w:val="en-US" w:eastAsia="zh-CN"/>
        </w:rPr>
        <w:t>一</w:t>
      </w:r>
    </w:p>
    <w:p w14:paraId="35ED3450">
      <w:pPr>
        <w:jc w:val="center"/>
        <w:rPr>
          <w:rFonts w:ascii="方正小标宋简体" w:hAnsi="方正小标宋简体" w:eastAsia="方正小标宋简体"/>
          <w:sz w:val="32"/>
          <w:szCs w:val="32"/>
        </w:rPr>
      </w:pPr>
      <w:bookmarkStart w:id="0" w:name="_Hlk179467767"/>
      <w:r>
        <w:rPr>
          <w:rFonts w:hint="eastAsia" w:ascii="宋体" w:hAnsi="宋体" w:eastAsia="宋体" w:cs="宋体"/>
          <w:b/>
          <w:sz w:val="32"/>
          <w:szCs w:val="32"/>
        </w:rPr>
        <w:t>烟道清洗服务</w:t>
      </w:r>
      <w:r>
        <w:rPr>
          <w:rFonts w:hint="eastAsia" w:ascii="宋体" w:hAnsi="宋体" w:eastAsia="宋体" w:cs="宋体"/>
          <w:b/>
          <w:sz w:val="32"/>
          <w:szCs w:val="32"/>
          <w:lang w:val="en-US" w:eastAsia="zh-CN"/>
        </w:rPr>
        <w:t>要求</w:t>
      </w:r>
      <w:r>
        <w:rPr>
          <w:rFonts w:ascii="方正小标宋简体" w:hAnsi="方正小标宋简体" w:eastAsia="方正小标宋简体"/>
          <w:sz w:val="32"/>
          <w:szCs w:val="32"/>
        </w:rPr>
        <w:fldChar w:fldCharType="begin"/>
      </w:r>
      <w:r>
        <w:rPr>
          <w:rFonts w:ascii="方正小标宋简体" w:hAnsi="方正小标宋简体" w:eastAsia="方正小标宋简体"/>
          <w:sz w:val="32"/>
          <w:szCs w:val="32"/>
        </w:rPr>
        <w:instrText xml:space="preserve"> LINK Excel.Sheet.12 C:\\Users\\Administrator\\OneDrive\\饮食服务中心\\招标\\自营食堂烟道数据（尺寸）.xlsx Sheet1!R1C1:R8C5 \a \f 5 \h  \* MERGEFORMAT </w:instrText>
      </w:r>
      <w:r>
        <w:rPr>
          <w:rFonts w:ascii="方正小标宋简体" w:hAnsi="方正小标宋简体" w:eastAsia="方正小标宋简体"/>
          <w:sz w:val="32"/>
          <w:szCs w:val="32"/>
        </w:rPr>
        <w:fldChar w:fldCharType="separate"/>
      </w:r>
    </w:p>
    <w:p w14:paraId="337DE959">
      <w:pPr>
        <w:rPr>
          <w:b/>
        </w:rPr>
      </w:pPr>
      <w:r>
        <w:fldChar w:fldCharType="end"/>
      </w:r>
      <w:r>
        <w:rPr>
          <w:b/>
        </w:rPr>
        <w:t xml:space="preserve"> </w:t>
      </w:r>
    </w:p>
    <w:p w14:paraId="10967975">
      <w:pPr>
        <w:rPr>
          <w:sz w:val="28"/>
          <w:szCs w:val="28"/>
        </w:rPr>
      </w:pPr>
      <w:r>
        <w:rPr>
          <w:rFonts w:hint="eastAsia"/>
          <w:sz w:val="28"/>
          <w:szCs w:val="28"/>
        </w:rPr>
        <w:t>1、</w:t>
      </w:r>
      <w:r>
        <w:rPr>
          <w:rFonts w:hint="eastAsia"/>
          <w:sz w:val="28"/>
          <w:szCs w:val="28"/>
          <w:highlight w:val="none"/>
          <w:lang w:val="en-US" w:eastAsia="zh-CN"/>
        </w:rPr>
        <w:t>渝中</w:t>
      </w:r>
      <w:r>
        <w:rPr>
          <w:rFonts w:hint="eastAsia"/>
          <w:sz w:val="28"/>
          <w:szCs w:val="28"/>
          <w:highlight w:val="none"/>
        </w:rPr>
        <w:t>食堂烟道清洗项目</w:t>
      </w:r>
    </w:p>
    <w:tbl>
      <w:tblPr>
        <w:tblStyle w:val="23"/>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129"/>
        <w:gridCol w:w="3311"/>
        <w:gridCol w:w="1463"/>
      </w:tblGrid>
      <w:tr w14:paraId="564A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0DED0B96">
            <w:pPr>
              <w:jc w:val="center"/>
              <w:rPr>
                <w:rFonts w:hint="eastAsia" w:ascii="宋体" w:hAnsi="宋体" w:eastAsia="宋体" w:cs="宋体"/>
                <w:b/>
                <w:bCs/>
                <w:sz w:val="24"/>
                <w:szCs w:val="24"/>
              </w:rPr>
            </w:pPr>
            <w:bookmarkStart w:id="1" w:name="_Hlk179465637"/>
            <w:r>
              <w:rPr>
                <w:rFonts w:hint="eastAsia" w:ascii="宋体" w:hAnsi="宋体" w:eastAsia="宋体" w:cs="宋体"/>
                <w:b/>
                <w:bCs/>
                <w:sz w:val="24"/>
                <w:szCs w:val="24"/>
              </w:rPr>
              <w:t>编号</w:t>
            </w:r>
          </w:p>
        </w:tc>
        <w:tc>
          <w:tcPr>
            <w:tcW w:w="3129" w:type="dxa"/>
            <w:noWrap/>
            <w:vAlign w:val="center"/>
          </w:tcPr>
          <w:p w14:paraId="1914A1C9">
            <w:pPr>
              <w:jc w:val="center"/>
              <w:rPr>
                <w:rFonts w:hint="eastAsia" w:ascii="宋体" w:hAnsi="宋体" w:eastAsia="宋体" w:cs="宋体"/>
                <w:b/>
                <w:bCs/>
                <w:sz w:val="24"/>
                <w:szCs w:val="24"/>
              </w:rPr>
            </w:pPr>
            <w:r>
              <w:rPr>
                <w:rFonts w:hint="eastAsia" w:ascii="宋体" w:hAnsi="宋体" w:eastAsia="宋体" w:cs="宋体"/>
                <w:b/>
                <w:bCs/>
                <w:sz w:val="24"/>
                <w:szCs w:val="24"/>
              </w:rPr>
              <w:t>服务项目</w:t>
            </w:r>
          </w:p>
        </w:tc>
        <w:tc>
          <w:tcPr>
            <w:tcW w:w="3311" w:type="dxa"/>
            <w:vAlign w:val="center"/>
          </w:tcPr>
          <w:p w14:paraId="6A0D2604">
            <w:pPr>
              <w:jc w:val="center"/>
              <w:rPr>
                <w:rFonts w:hint="eastAsia" w:ascii="宋体" w:hAnsi="宋体" w:eastAsia="宋体" w:cs="宋体"/>
                <w:b/>
                <w:bCs/>
                <w:sz w:val="24"/>
                <w:szCs w:val="24"/>
              </w:rPr>
            </w:pPr>
            <w:r>
              <w:rPr>
                <w:rFonts w:hint="eastAsia" w:ascii="宋体" w:hAnsi="宋体" w:eastAsia="宋体" w:cs="宋体"/>
                <w:b/>
                <w:bCs/>
                <w:sz w:val="24"/>
                <w:szCs w:val="24"/>
              </w:rPr>
              <w:t>适用设备</w:t>
            </w:r>
          </w:p>
        </w:tc>
        <w:tc>
          <w:tcPr>
            <w:tcW w:w="1463" w:type="dxa"/>
            <w:noWrap/>
            <w:vAlign w:val="center"/>
          </w:tcPr>
          <w:p w14:paraId="14B695F5">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14:paraId="1085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819" w:type="dxa"/>
            <w:vAlign w:val="center"/>
          </w:tcPr>
          <w:p w14:paraId="1C1D05A8">
            <w:pPr>
              <w:rPr>
                <w:rFonts w:hint="eastAsia" w:ascii="宋体" w:hAnsi="宋体" w:eastAsia="宋体" w:cs="宋体"/>
                <w:sz w:val="24"/>
                <w:szCs w:val="24"/>
              </w:rPr>
            </w:pPr>
            <w:r>
              <w:rPr>
                <w:rFonts w:hint="eastAsia" w:ascii="宋体" w:hAnsi="宋体" w:eastAsia="宋体" w:cs="宋体"/>
                <w:sz w:val="24"/>
                <w:szCs w:val="24"/>
              </w:rPr>
              <w:t>1</w:t>
            </w:r>
          </w:p>
        </w:tc>
        <w:tc>
          <w:tcPr>
            <w:tcW w:w="3129" w:type="dxa"/>
            <w:vAlign w:val="center"/>
          </w:tcPr>
          <w:p w14:paraId="0706DD3A">
            <w:pPr>
              <w:jc w:val="left"/>
              <w:rPr>
                <w:rFonts w:hint="eastAsia" w:ascii="宋体" w:hAnsi="宋体" w:eastAsia="宋体" w:cs="宋体"/>
                <w:sz w:val="24"/>
                <w:szCs w:val="24"/>
              </w:rPr>
            </w:pPr>
            <w:r>
              <w:rPr>
                <w:rFonts w:hint="eastAsia" w:ascii="宋体" w:hAnsi="宋体" w:eastAsia="宋体" w:cs="宋体"/>
                <w:sz w:val="24"/>
                <w:szCs w:val="24"/>
              </w:rPr>
              <w:t>烟道</w:t>
            </w:r>
          </w:p>
        </w:tc>
        <w:tc>
          <w:tcPr>
            <w:tcW w:w="3311" w:type="dxa"/>
            <w:vAlign w:val="center"/>
          </w:tcPr>
          <w:p w14:paraId="68CDD39F">
            <w:pPr>
              <w:rPr>
                <w:rFonts w:hint="eastAsia" w:ascii="宋体" w:hAnsi="宋体" w:eastAsia="宋体" w:cs="宋体"/>
                <w:sz w:val="24"/>
                <w:szCs w:val="24"/>
              </w:rPr>
            </w:pPr>
            <w:r>
              <w:rPr>
                <w:rFonts w:hint="eastAsia" w:ascii="宋体" w:hAnsi="宋体" w:eastAsia="宋体" w:cs="宋体"/>
                <w:sz w:val="24"/>
                <w:szCs w:val="24"/>
              </w:rPr>
              <w:t>清洗机、烟道快速清洗机、铁铲、高效清洗粉、化油剂、高效金属除油粉、烟道开口及密封等其他辅助工具，人工钻入清洗。</w:t>
            </w:r>
          </w:p>
        </w:tc>
        <w:tc>
          <w:tcPr>
            <w:tcW w:w="1463" w:type="dxa"/>
            <w:vAlign w:val="center"/>
          </w:tcPr>
          <w:p w14:paraId="7DBDA70B">
            <w:pPr>
              <w:jc w:val="center"/>
              <w:rPr>
                <w:rFonts w:hint="eastAsia" w:ascii="宋体" w:hAnsi="宋体" w:eastAsia="宋体" w:cs="宋体"/>
                <w:sz w:val="24"/>
                <w:szCs w:val="24"/>
              </w:rPr>
            </w:pPr>
            <w:r>
              <w:rPr>
                <w:rFonts w:hint="eastAsia" w:ascii="宋体" w:hAnsi="宋体" w:eastAsia="宋体" w:cs="宋体"/>
                <w:sz w:val="24"/>
                <w:szCs w:val="24"/>
              </w:rPr>
              <w:t>12米</w:t>
            </w:r>
          </w:p>
        </w:tc>
      </w:tr>
      <w:tr w14:paraId="3166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390CC2AF">
            <w:pPr>
              <w:rPr>
                <w:rFonts w:hint="eastAsia" w:ascii="宋体" w:hAnsi="宋体" w:eastAsia="宋体" w:cs="宋体"/>
                <w:sz w:val="24"/>
                <w:szCs w:val="24"/>
              </w:rPr>
            </w:pPr>
            <w:r>
              <w:rPr>
                <w:rFonts w:hint="eastAsia" w:ascii="宋体" w:hAnsi="宋体" w:eastAsia="宋体" w:cs="宋体"/>
                <w:sz w:val="24"/>
                <w:szCs w:val="24"/>
              </w:rPr>
              <w:t>2</w:t>
            </w:r>
          </w:p>
        </w:tc>
        <w:tc>
          <w:tcPr>
            <w:tcW w:w="3129" w:type="dxa"/>
            <w:noWrap/>
            <w:vAlign w:val="center"/>
          </w:tcPr>
          <w:p w14:paraId="24759FB0">
            <w:pPr>
              <w:rPr>
                <w:rFonts w:hint="eastAsia" w:ascii="宋体" w:hAnsi="宋体" w:eastAsia="宋体" w:cs="宋体"/>
                <w:sz w:val="24"/>
                <w:szCs w:val="24"/>
              </w:rPr>
            </w:pPr>
            <w:r>
              <w:rPr>
                <w:rFonts w:hint="eastAsia" w:ascii="宋体" w:hAnsi="宋体" w:eastAsia="宋体" w:cs="宋体"/>
                <w:sz w:val="24"/>
                <w:szCs w:val="24"/>
              </w:rPr>
              <w:t>烟罩</w:t>
            </w:r>
          </w:p>
        </w:tc>
        <w:tc>
          <w:tcPr>
            <w:tcW w:w="3311" w:type="dxa"/>
            <w:vAlign w:val="center"/>
          </w:tcPr>
          <w:p w14:paraId="35CC607D">
            <w:pPr>
              <w:rPr>
                <w:rFonts w:hint="eastAsia" w:ascii="宋体" w:hAnsi="宋体" w:eastAsia="宋体" w:cs="宋体"/>
                <w:sz w:val="24"/>
                <w:szCs w:val="24"/>
              </w:rPr>
            </w:pPr>
            <w:r>
              <w:rPr>
                <w:rFonts w:hint="eastAsia" w:ascii="宋体" w:hAnsi="宋体" w:eastAsia="宋体" w:cs="宋体"/>
                <w:sz w:val="24"/>
                <w:szCs w:val="24"/>
              </w:rPr>
              <w:t>内外清洗</w:t>
            </w:r>
          </w:p>
        </w:tc>
        <w:tc>
          <w:tcPr>
            <w:tcW w:w="1463" w:type="dxa"/>
            <w:noWrap/>
            <w:vAlign w:val="center"/>
          </w:tcPr>
          <w:p w14:paraId="35C3FAAB">
            <w:pPr>
              <w:jc w:val="center"/>
              <w:rPr>
                <w:rFonts w:hint="eastAsia" w:ascii="宋体" w:hAnsi="宋体" w:eastAsia="宋体" w:cs="宋体"/>
                <w:sz w:val="24"/>
                <w:szCs w:val="24"/>
              </w:rPr>
            </w:pPr>
            <w:r>
              <w:rPr>
                <w:rFonts w:hint="eastAsia" w:ascii="宋体" w:hAnsi="宋体" w:eastAsia="宋体" w:cs="宋体"/>
                <w:sz w:val="24"/>
                <w:szCs w:val="24"/>
              </w:rPr>
              <w:t>8米</w:t>
            </w:r>
          </w:p>
        </w:tc>
      </w:tr>
      <w:tr w14:paraId="2833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74D33CF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129" w:type="dxa"/>
            <w:noWrap/>
            <w:vAlign w:val="center"/>
          </w:tcPr>
          <w:p w14:paraId="1A2A4D4B">
            <w:pPr>
              <w:rPr>
                <w:rFonts w:hint="eastAsia" w:ascii="宋体" w:hAnsi="宋体" w:eastAsia="宋体" w:cs="宋体"/>
                <w:sz w:val="24"/>
                <w:szCs w:val="24"/>
              </w:rPr>
            </w:pPr>
            <w:r>
              <w:rPr>
                <w:rFonts w:hint="eastAsia" w:ascii="宋体" w:hAnsi="宋体" w:eastAsia="宋体" w:cs="宋体"/>
                <w:sz w:val="24"/>
                <w:szCs w:val="24"/>
              </w:rPr>
              <w:t>静电式饮食业油烟净化器（除油烟）</w:t>
            </w:r>
          </w:p>
        </w:tc>
        <w:tc>
          <w:tcPr>
            <w:tcW w:w="3311" w:type="dxa"/>
            <w:vAlign w:val="center"/>
          </w:tcPr>
          <w:p w14:paraId="14C7DE80">
            <w:pPr>
              <w:rPr>
                <w:rFonts w:hint="eastAsia" w:ascii="宋体" w:hAnsi="宋体" w:eastAsia="宋体" w:cs="宋体"/>
                <w:sz w:val="24"/>
                <w:szCs w:val="24"/>
              </w:rPr>
            </w:pPr>
            <w:r>
              <w:rPr>
                <w:rFonts w:hint="eastAsia" w:ascii="宋体" w:hAnsi="宋体" w:eastAsia="宋体" w:cs="宋体"/>
                <w:sz w:val="24"/>
                <w:szCs w:val="24"/>
              </w:rPr>
              <w:t>拆装清洗</w:t>
            </w:r>
          </w:p>
        </w:tc>
        <w:tc>
          <w:tcPr>
            <w:tcW w:w="1463" w:type="dxa"/>
            <w:noWrap/>
            <w:vAlign w:val="center"/>
          </w:tcPr>
          <w:p w14:paraId="20B23318">
            <w:pPr>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台</w:t>
            </w:r>
          </w:p>
        </w:tc>
      </w:tr>
      <w:tr w14:paraId="47BB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18F1134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129" w:type="dxa"/>
            <w:noWrap/>
            <w:vAlign w:val="center"/>
          </w:tcPr>
          <w:p w14:paraId="6D4E571B">
            <w:pPr>
              <w:rPr>
                <w:rFonts w:hint="eastAsia" w:ascii="宋体" w:hAnsi="宋体" w:eastAsia="宋体" w:cs="宋体"/>
                <w:sz w:val="24"/>
                <w:szCs w:val="24"/>
              </w:rPr>
            </w:pPr>
            <w:r>
              <w:rPr>
                <w:rFonts w:hint="eastAsia" w:ascii="宋体" w:hAnsi="宋体" w:eastAsia="宋体" w:cs="宋体"/>
                <w:sz w:val="24"/>
                <w:szCs w:val="24"/>
              </w:rPr>
              <w:t>uv光解式饮食业油烟净化器（除味）</w:t>
            </w:r>
          </w:p>
        </w:tc>
        <w:tc>
          <w:tcPr>
            <w:tcW w:w="3311" w:type="dxa"/>
            <w:vAlign w:val="center"/>
          </w:tcPr>
          <w:p w14:paraId="502B509F">
            <w:pPr>
              <w:rPr>
                <w:rFonts w:hint="eastAsia" w:ascii="宋体" w:hAnsi="宋体" w:eastAsia="宋体" w:cs="宋体"/>
                <w:sz w:val="24"/>
                <w:szCs w:val="24"/>
              </w:rPr>
            </w:pPr>
            <w:r>
              <w:rPr>
                <w:rFonts w:hint="eastAsia" w:ascii="宋体" w:hAnsi="宋体" w:eastAsia="宋体" w:cs="宋体"/>
                <w:sz w:val="24"/>
                <w:szCs w:val="24"/>
              </w:rPr>
              <w:t>拆装清洗</w:t>
            </w:r>
          </w:p>
        </w:tc>
        <w:tc>
          <w:tcPr>
            <w:tcW w:w="1463" w:type="dxa"/>
            <w:noWrap/>
            <w:vAlign w:val="center"/>
          </w:tcPr>
          <w:p w14:paraId="74C292B0">
            <w:pPr>
              <w:jc w:val="center"/>
              <w:rPr>
                <w:rFonts w:hint="eastAsia" w:ascii="宋体" w:hAnsi="宋体" w:eastAsia="宋体" w:cs="宋体"/>
                <w:sz w:val="24"/>
                <w:szCs w:val="24"/>
              </w:rPr>
            </w:pPr>
            <w:r>
              <w:rPr>
                <w:rFonts w:hint="eastAsia" w:ascii="宋体" w:hAnsi="宋体" w:eastAsia="宋体" w:cs="宋体"/>
                <w:sz w:val="24"/>
                <w:szCs w:val="24"/>
              </w:rPr>
              <w:t>1台</w:t>
            </w:r>
          </w:p>
        </w:tc>
      </w:tr>
      <w:tr w14:paraId="0D63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0D90416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129" w:type="dxa"/>
            <w:noWrap/>
            <w:vAlign w:val="center"/>
          </w:tcPr>
          <w:p w14:paraId="142186CA">
            <w:pPr>
              <w:rPr>
                <w:rFonts w:hint="eastAsia" w:ascii="宋体" w:hAnsi="宋体" w:eastAsia="宋体" w:cs="宋体"/>
                <w:sz w:val="24"/>
                <w:szCs w:val="24"/>
              </w:rPr>
            </w:pPr>
            <w:r>
              <w:rPr>
                <w:rFonts w:hint="eastAsia" w:ascii="宋体" w:hAnsi="宋体" w:eastAsia="宋体" w:cs="宋体"/>
                <w:sz w:val="24"/>
                <w:szCs w:val="24"/>
              </w:rPr>
              <w:t>蒸饭间烟罩</w:t>
            </w:r>
          </w:p>
        </w:tc>
        <w:tc>
          <w:tcPr>
            <w:tcW w:w="3311" w:type="dxa"/>
            <w:vAlign w:val="center"/>
          </w:tcPr>
          <w:p w14:paraId="6DF7A0B4">
            <w:pPr>
              <w:rPr>
                <w:rFonts w:hint="eastAsia" w:ascii="宋体" w:hAnsi="宋体" w:eastAsia="宋体" w:cs="宋体"/>
                <w:sz w:val="24"/>
                <w:szCs w:val="24"/>
              </w:rPr>
            </w:pPr>
            <w:r>
              <w:rPr>
                <w:rFonts w:hint="eastAsia" w:ascii="宋体" w:hAnsi="宋体" w:eastAsia="宋体" w:cs="宋体"/>
                <w:sz w:val="24"/>
                <w:szCs w:val="24"/>
              </w:rPr>
              <w:t>拆装清洗</w:t>
            </w:r>
          </w:p>
        </w:tc>
        <w:tc>
          <w:tcPr>
            <w:tcW w:w="1463" w:type="dxa"/>
            <w:noWrap/>
            <w:vAlign w:val="center"/>
          </w:tcPr>
          <w:p w14:paraId="534F344E">
            <w:pPr>
              <w:jc w:val="center"/>
              <w:rPr>
                <w:rFonts w:hint="eastAsia" w:ascii="宋体" w:hAnsi="宋体" w:eastAsia="宋体" w:cs="宋体"/>
                <w:sz w:val="24"/>
                <w:szCs w:val="24"/>
              </w:rPr>
            </w:pPr>
            <w:r>
              <w:rPr>
                <w:rFonts w:hint="eastAsia" w:ascii="宋体" w:hAnsi="宋体" w:eastAsia="宋体" w:cs="宋体"/>
                <w:sz w:val="24"/>
                <w:szCs w:val="24"/>
              </w:rPr>
              <w:t>3米</w:t>
            </w:r>
          </w:p>
        </w:tc>
      </w:tr>
      <w:tr w14:paraId="2943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090C375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129" w:type="dxa"/>
            <w:noWrap/>
            <w:vAlign w:val="center"/>
          </w:tcPr>
          <w:p w14:paraId="7EC91F1F">
            <w:pPr>
              <w:rPr>
                <w:rFonts w:hint="eastAsia" w:ascii="宋体" w:hAnsi="宋体" w:eastAsia="宋体" w:cs="宋体"/>
                <w:sz w:val="24"/>
                <w:szCs w:val="24"/>
              </w:rPr>
            </w:pPr>
            <w:r>
              <w:rPr>
                <w:rFonts w:hint="eastAsia" w:ascii="宋体" w:hAnsi="宋体" w:eastAsia="宋体" w:cs="宋体"/>
                <w:sz w:val="24"/>
                <w:szCs w:val="24"/>
              </w:rPr>
              <w:t>灶圈、灶台表面、运水槽、灶底等</w:t>
            </w:r>
          </w:p>
        </w:tc>
        <w:tc>
          <w:tcPr>
            <w:tcW w:w="3311" w:type="dxa"/>
            <w:vAlign w:val="center"/>
          </w:tcPr>
          <w:p w14:paraId="66EDDEB7">
            <w:pPr>
              <w:rPr>
                <w:rFonts w:hint="eastAsia" w:ascii="宋体" w:hAnsi="宋体" w:eastAsia="宋体" w:cs="宋体"/>
                <w:sz w:val="24"/>
                <w:szCs w:val="24"/>
              </w:rPr>
            </w:pPr>
            <w:r>
              <w:rPr>
                <w:rFonts w:hint="eastAsia" w:ascii="宋体" w:hAnsi="宋体" w:eastAsia="宋体" w:cs="宋体"/>
                <w:sz w:val="24"/>
                <w:szCs w:val="24"/>
              </w:rPr>
              <w:t>拆装清洗</w:t>
            </w:r>
          </w:p>
        </w:tc>
        <w:tc>
          <w:tcPr>
            <w:tcW w:w="1463" w:type="dxa"/>
            <w:noWrap/>
            <w:vAlign w:val="center"/>
          </w:tcPr>
          <w:p w14:paraId="6345AB55">
            <w:pPr>
              <w:jc w:val="center"/>
              <w:rPr>
                <w:rFonts w:hint="eastAsia" w:ascii="宋体" w:hAnsi="宋体" w:eastAsia="宋体" w:cs="宋体"/>
                <w:sz w:val="24"/>
                <w:szCs w:val="24"/>
              </w:rPr>
            </w:pPr>
            <w:r>
              <w:rPr>
                <w:rFonts w:hint="eastAsia" w:ascii="宋体" w:hAnsi="宋体" w:eastAsia="宋体" w:cs="宋体"/>
                <w:sz w:val="24"/>
                <w:szCs w:val="24"/>
              </w:rPr>
              <w:t>多项</w:t>
            </w:r>
          </w:p>
        </w:tc>
      </w:tr>
      <w:tr w14:paraId="3E2E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5E511C2F">
            <w:pP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3129" w:type="dxa"/>
            <w:noWrap/>
            <w:vAlign w:val="center"/>
          </w:tcPr>
          <w:p w14:paraId="066D86A2">
            <w:pPr>
              <w:rPr>
                <w:rFonts w:hint="eastAsia" w:ascii="宋体" w:hAnsi="宋体" w:eastAsia="宋体" w:cs="宋体"/>
                <w:sz w:val="24"/>
                <w:szCs w:val="24"/>
              </w:rPr>
            </w:pPr>
            <w:r>
              <w:rPr>
                <w:rFonts w:hint="eastAsia" w:ascii="宋体" w:hAnsi="宋体"/>
                <w:kern w:val="0"/>
                <w:sz w:val="24"/>
                <w:szCs w:val="20"/>
                <w:lang w:val="en-US" w:eastAsia="zh-CN"/>
              </w:rPr>
              <w:t>油烟清洗工作人员</w:t>
            </w:r>
          </w:p>
        </w:tc>
        <w:tc>
          <w:tcPr>
            <w:tcW w:w="3311" w:type="dxa"/>
            <w:vAlign w:val="center"/>
          </w:tcPr>
          <w:p w14:paraId="5C6AACDA">
            <w:pPr>
              <w:rPr>
                <w:rFonts w:hint="eastAsia" w:ascii="宋体" w:hAnsi="宋体" w:eastAsia="宋体" w:cs="宋体"/>
                <w:sz w:val="24"/>
                <w:szCs w:val="24"/>
              </w:rPr>
            </w:pPr>
          </w:p>
        </w:tc>
        <w:tc>
          <w:tcPr>
            <w:tcW w:w="1463" w:type="dxa"/>
            <w:noWrap/>
            <w:vAlign w:val="center"/>
          </w:tcPr>
          <w:p w14:paraId="6552A2D1">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不少于3人</w:t>
            </w:r>
          </w:p>
        </w:tc>
      </w:tr>
      <w:bookmarkEnd w:id="1"/>
    </w:tbl>
    <w:p w14:paraId="3B065EAD"/>
    <w:p w14:paraId="714E5958">
      <w:pPr>
        <w:rPr>
          <w:sz w:val="28"/>
          <w:szCs w:val="28"/>
        </w:rPr>
      </w:pPr>
      <w:r>
        <w:rPr>
          <w:rFonts w:hint="eastAsia"/>
          <w:sz w:val="28"/>
          <w:szCs w:val="28"/>
        </w:rPr>
        <w:t>2、</w:t>
      </w:r>
      <w:r>
        <w:rPr>
          <w:rFonts w:hint="eastAsia"/>
          <w:sz w:val="28"/>
          <w:szCs w:val="28"/>
          <w:lang w:val="en-US" w:eastAsia="zh-CN"/>
        </w:rPr>
        <w:t>江南职工</w:t>
      </w:r>
      <w:r>
        <w:rPr>
          <w:rFonts w:hint="eastAsia"/>
          <w:sz w:val="28"/>
          <w:szCs w:val="28"/>
        </w:rPr>
        <w:t>食堂烟道清洗项目</w:t>
      </w:r>
    </w:p>
    <w:tbl>
      <w:tblPr>
        <w:tblStyle w:val="23"/>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3128"/>
        <w:gridCol w:w="3309"/>
        <w:gridCol w:w="1372"/>
      </w:tblGrid>
      <w:tr w14:paraId="1B1D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8" w:type="dxa"/>
            <w:noWrap/>
            <w:vAlign w:val="center"/>
          </w:tcPr>
          <w:p w14:paraId="0D3D99A9">
            <w:pPr>
              <w:jc w:val="center"/>
              <w:rPr>
                <w:rFonts w:hint="eastAsia" w:ascii="宋体" w:hAnsi="宋体" w:eastAsia="宋体" w:cs="宋体"/>
                <w:b/>
                <w:bCs/>
                <w:sz w:val="24"/>
                <w:szCs w:val="24"/>
              </w:rPr>
            </w:pPr>
            <w:r>
              <w:rPr>
                <w:rFonts w:hint="eastAsia" w:ascii="宋体" w:hAnsi="宋体" w:eastAsia="宋体" w:cs="宋体"/>
                <w:b/>
                <w:bCs/>
                <w:sz w:val="24"/>
                <w:szCs w:val="24"/>
              </w:rPr>
              <w:t>编号</w:t>
            </w:r>
          </w:p>
        </w:tc>
        <w:tc>
          <w:tcPr>
            <w:tcW w:w="3128" w:type="dxa"/>
            <w:noWrap/>
            <w:vAlign w:val="center"/>
          </w:tcPr>
          <w:p w14:paraId="14833E12">
            <w:pPr>
              <w:jc w:val="center"/>
              <w:rPr>
                <w:rFonts w:hint="eastAsia" w:ascii="宋体" w:hAnsi="宋体" w:eastAsia="宋体" w:cs="宋体"/>
                <w:b/>
                <w:bCs/>
                <w:sz w:val="24"/>
                <w:szCs w:val="24"/>
              </w:rPr>
            </w:pPr>
            <w:r>
              <w:rPr>
                <w:rFonts w:hint="eastAsia" w:ascii="宋体" w:hAnsi="宋体" w:eastAsia="宋体" w:cs="宋体"/>
                <w:b/>
                <w:bCs/>
                <w:sz w:val="24"/>
                <w:szCs w:val="24"/>
              </w:rPr>
              <w:t>服务项目</w:t>
            </w:r>
          </w:p>
        </w:tc>
        <w:tc>
          <w:tcPr>
            <w:tcW w:w="3309" w:type="dxa"/>
            <w:vAlign w:val="center"/>
          </w:tcPr>
          <w:p w14:paraId="31A3FB00">
            <w:pPr>
              <w:jc w:val="center"/>
              <w:rPr>
                <w:rFonts w:hint="eastAsia" w:ascii="宋体" w:hAnsi="宋体" w:eastAsia="宋体" w:cs="宋体"/>
                <w:b/>
                <w:bCs/>
                <w:sz w:val="24"/>
                <w:szCs w:val="24"/>
              </w:rPr>
            </w:pPr>
            <w:r>
              <w:rPr>
                <w:rFonts w:hint="eastAsia" w:ascii="宋体" w:hAnsi="宋体" w:eastAsia="宋体" w:cs="宋体"/>
                <w:b/>
                <w:bCs/>
                <w:sz w:val="24"/>
                <w:szCs w:val="24"/>
              </w:rPr>
              <w:t>适用设备</w:t>
            </w:r>
          </w:p>
        </w:tc>
        <w:tc>
          <w:tcPr>
            <w:tcW w:w="1372" w:type="dxa"/>
            <w:noWrap/>
            <w:vAlign w:val="center"/>
          </w:tcPr>
          <w:p w14:paraId="2BBF2326">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14:paraId="69D2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818" w:type="dxa"/>
            <w:vAlign w:val="center"/>
          </w:tcPr>
          <w:p w14:paraId="67911E0A">
            <w:pPr>
              <w:rPr>
                <w:rFonts w:hint="eastAsia" w:ascii="宋体" w:hAnsi="宋体" w:eastAsia="宋体" w:cs="宋体"/>
                <w:sz w:val="24"/>
                <w:szCs w:val="24"/>
              </w:rPr>
            </w:pPr>
            <w:r>
              <w:rPr>
                <w:rFonts w:hint="eastAsia" w:ascii="宋体" w:hAnsi="宋体" w:eastAsia="宋体" w:cs="宋体"/>
                <w:sz w:val="24"/>
                <w:szCs w:val="24"/>
              </w:rPr>
              <w:t>1</w:t>
            </w:r>
          </w:p>
        </w:tc>
        <w:tc>
          <w:tcPr>
            <w:tcW w:w="3128" w:type="dxa"/>
            <w:vAlign w:val="center"/>
          </w:tcPr>
          <w:p w14:paraId="14E4111B">
            <w:pPr>
              <w:rPr>
                <w:rFonts w:hint="eastAsia" w:ascii="宋体" w:hAnsi="宋体" w:eastAsia="宋体" w:cs="宋体"/>
                <w:sz w:val="24"/>
                <w:szCs w:val="24"/>
              </w:rPr>
            </w:pPr>
            <w:r>
              <w:rPr>
                <w:rFonts w:hint="eastAsia" w:ascii="宋体" w:hAnsi="宋体" w:eastAsia="宋体" w:cs="宋体"/>
                <w:sz w:val="24"/>
                <w:szCs w:val="24"/>
              </w:rPr>
              <w:t>烟道</w:t>
            </w:r>
          </w:p>
        </w:tc>
        <w:tc>
          <w:tcPr>
            <w:tcW w:w="3309" w:type="dxa"/>
            <w:vAlign w:val="center"/>
          </w:tcPr>
          <w:p w14:paraId="58C64ABC">
            <w:pPr>
              <w:rPr>
                <w:rFonts w:hint="eastAsia" w:ascii="宋体" w:hAnsi="宋体" w:eastAsia="宋体" w:cs="宋体"/>
                <w:sz w:val="24"/>
                <w:szCs w:val="24"/>
              </w:rPr>
            </w:pPr>
            <w:r>
              <w:rPr>
                <w:rFonts w:hint="eastAsia" w:ascii="宋体" w:hAnsi="宋体" w:eastAsia="宋体" w:cs="宋体"/>
                <w:sz w:val="24"/>
                <w:szCs w:val="24"/>
              </w:rPr>
              <w:t>清洗机、烟道快速清洗机、铁铲、高效清洗粉、化油剂、高效金属除油粉、烟道开口及密封等其他辅助工具，人工钻入清洗。</w:t>
            </w:r>
          </w:p>
        </w:tc>
        <w:tc>
          <w:tcPr>
            <w:tcW w:w="1372" w:type="dxa"/>
            <w:vAlign w:val="center"/>
          </w:tcPr>
          <w:p w14:paraId="5FD8846C">
            <w:pPr>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米</w:t>
            </w:r>
          </w:p>
        </w:tc>
      </w:tr>
      <w:tr w14:paraId="2E87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8" w:type="dxa"/>
            <w:noWrap/>
            <w:vAlign w:val="center"/>
          </w:tcPr>
          <w:p w14:paraId="2720A908">
            <w:pPr>
              <w:rPr>
                <w:rFonts w:hint="eastAsia" w:ascii="宋体" w:hAnsi="宋体" w:eastAsia="宋体" w:cs="宋体"/>
                <w:sz w:val="24"/>
                <w:szCs w:val="24"/>
              </w:rPr>
            </w:pPr>
            <w:r>
              <w:rPr>
                <w:rFonts w:hint="eastAsia" w:ascii="宋体" w:hAnsi="宋体" w:eastAsia="宋体" w:cs="宋体"/>
                <w:sz w:val="24"/>
                <w:szCs w:val="24"/>
              </w:rPr>
              <w:t>2</w:t>
            </w:r>
          </w:p>
        </w:tc>
        <w:tc>
          <w:tcPr>
            <w:tcW w:w="3128" w:type="dxa"/>
            <w:noWrap/>
            <w:vAlign w:val="center"/>
          </w:tcPr>
          <w:p w14:paraId="094271CF">
            <w:pPr>
              <w:rPr>
                <w:rFonts w:hint="eastAsia" w:ascii="宋体" w:hAnsi="宋体" w:eastAsia="宋体" w:cs="宋体"/>
                <w:sz w:val="24"/>
                <w:szCs w:val="24"/>
              </w:rPr>
            </w:pPr>
            <w:r>
              <w:rPr>
                <w:rFonts w:hint="eastAsia" w:ascii="宋体" w:hAnsi="宋体" w:eastAsia="宋体" w:cs="宋体"/>
                <w:sz w:val="24"/>
                <w:szCs w:val="24"/>
              </w:rPr>
              <w:t>烟罩</w:t>
            </w:r>
          </w:p>
        </w:tc>
        <w:tc>
          <w:tcPr>
            <w:tcW w:w="3309" w:type="dxa"/>
            <w:vAlign w:val="center"/>
          </w:tcPr>
          <w:p w14:paraId="20C29444">
            <w:pPr>
              <w:rPr>
                <w:rFonts w:hint="eastAsia" w:ascii="宋体" w:hAnsi="宋体" w:eastAsia="宋体" w:cs="宋体"/>
                <w:sz w:val="24"/>
                <w:szCs w:val="24"/>
              </w:rPr>
            </w:pPr>
            <w:r>
              <w:rPr>
                <w:rFonts w:hint="eastAsia" w:ascii="宋体" w:hAnsi="宋体" w:eastAsia="宋体" w:cs="宋体"/>
                <w:sz w:val="24"/>
                <w:szCs w:val="24"/>
              </w:rPr>
              <w:t>内外清洗</w:t>
            </w:r>
          </w:p>
        </w:tc>
        <w:tc>
          <w:tcPr>
            <w:tcW w:w="1372" w:type="dxa"/>
            <w:noWrap/>
            <w:vAlign w:val="center"/>
          </w:tcPr>
          <w:p w14:paraId="0B812944">
            <w:pPr>
              <w:jc w:val="center"/>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米</w:t>
            </w:r>
          </w:p>
        </w:tc>
      </w:tr>
      <w:tr w14:paraId="5D5B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8" w:type="dxa"/>
            <w:noWrap/>
            <w:vAlign w:val="center"/>
          </w:tcPr>
          <w:p w14:paraId="03F7F9D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128" w:type="dxa"/>
            <w:noWrap/>
            <w:vAlign w:val="center"/>
          </w:tcPr>
          <w:p w14:paraId="766C1783">
            <w:pPr>
              <w:rPr>
                <w:rFonts w:hint="eastAsia" w:ascii="宋体" w:hAnsi="宋体" w:eastAsia="宋体" w:cs="宋体"/>
                <w:sz w:val="24"/>
                <w:szCs w:val="24"/>
              </w:rPr>
            </w:pPr>
            <w:r>
              <w:rPr>
                <w:rFonts w:hint="eastAsia" w:ascii="宋体" w:hAnsi="宋体" w:eastAsia="宋体" w:cs="宋体"/>
                <w:sz w:val="24"/>
                <w:szCs w:val="24"/>
              </w:rPr>
              <w:t>静电式饮食业油烟净化器（除油烟）</w:t>
            </w:r>
          </w:p>
        </w:tc>
        <w:tc>
          <w:tcPr>
            <w:tcW w:w="3309" w:type="dxa"/>
            <w:vAlign w:val="center"/>
          </w:tcPr>
          <w:p w14:paraId="1E0D4F36">
            <w:pPr>
              <w:rPr>
                <w:rFonts w:hint="eastAsia" w:ascii="宋体" w:hAnsi="宋体" w:eastAsia="宋体" w:cs="宋体"/>
                <w:sz w:val="24"/>
                <w:szCs w:val="24"/>
              </w:rPr>
            </w:pPr>
            <w:r>
              <w:rPr>
                <w:rFonts w:hint="eastAsia" w:ascii="宋体" w:hAnsi="宋体" w:eastAsia="宋体" w:cs="宋体"/>
                <w:sz w:val="24"/>
                <w:szCs w:val="24"/>
              </w:rPr>
              <w:t>拆装清洗</w:t>
            </w:r>
          </w:p>
        </w:tc>
        <w:tc>
          <w:tcPr>
            <w:tcW w:w="1372" w:type="dxa"/>
            <w:noWrap/>
            <w:vAlign w:val="center"/>
          </w:tcPr>
          <w:p w14:paraId="7236E1F6">
            <w:pPr>
              <w:jc w:val="cente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台</w:t>
            </w:r>
          </w:p>
        </w:tc>
      </w:tr>
      <w:tr w14:paraId="2A2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8" w:type="dxa"/>
            <w:noWrap/>
            <w:vAlign w:val="center"/>
          </w:tcPr>
          <w:p w14:paraId="5F748C4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128" w:type="dxa"/>
            <w:noWrap/>
            <w:vAlign w:val="center"/>
          </w:tcPr>
          <w:p w14:paraId="4FC9AED9">
            <w:pPr>
              <w:rPr>
                <w:rFonts w:hint="eastAsia" w:ascii="宋体" w:hAnsi="宋体" w:eastAsia="宋体" w:cs="宋体"/>
                <w:sz w:val="24"/>
                <w:szCs w:val="24"/>
              </w:rPr>
            </w:pPr>
            <w:r>
              <w:rPr>
                <w:rFonts w:hint="eastAsia" w:ascii="宋体" w:hAnsi="宋体" w:eastAsia="宋体" w:cs="宋体"/>
                <w:sz w:val="24"/>
                <w:szCs w:val="24"/>
              </w:rPr>
              <w:t>灶圈、灶台表面、运水槽、灶底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操作台</w:t>
            </w:r>
            <w:r>
              <w:rPr>
                <w:rFonts w:hint="eastAsia" w:ascii="宋体" w:hAnsi="宋体" w:eastAsia="宋体" w:cs="宋体"/>
                <w:sz w:val="24"/>
                <w:szCs w:val="24"/>
              </w:rPr>
              <w:t>等</w:t>
            </w:r>
          </w:p>
        </w:tc>
        <w:tc>
          <w:tcPr>
            <w:tcW w:w="3309" w:type="dxa"/>
            <w:vAlign w:val="center"/>
          </w:tcPr>
          <w:p w14:paraId="7323CC00">
            <w:pPr>
              <w:rPr>
                <w:rFonts w:hint="eastAsia" w:ascii="宋体" w:hAnsi="宋体" w:eastAsia="宋体" w:cs="宋体"/>
                <w:sz w:val="24"/>
                <w:szCs w:val="24"/>
              </w:rPr>
            </w:pPr>
            <w:r>
              <w:rPr>
                <w:rFonts w:hint="eastAsia" w:ascii="宋体" w:hAnsi="宋体" w:eastAsia="宋体" w:cs="宋体"/>
                <w:sz w:val="24"/>
                <w:szCs w:val="24"/>
              </w:rPr>
              <w:t>拆装清洗</w:t>
            </w:r>
          </w:p>
        </w:tc>
        <w:tc>
          <w:tcPr>
            <w:tcW w:w="1372" w:type="dxa"/>
            <w:noWrap/>
            <w:vAlign w:val="center"/>
          </w:tcPr>
          <w:p w14:paraId="001C8423">
            <w:pPr>
              <w:jc w:val="center"/>
              <w:rPr>
                <w:rFonts w:hint="eastAsia" w:ascii="宋体" w:hAnsi="宋体" w:eastAsia="宋体" w:cs="宋体"/>
                <w:sz w:val="24"/>
                <w:szCs w:val="24"/>
              </w:rPr>
            </w:pPr>
            <w:r>
              <w:rPr>
                <w:rFonts w:hint="eastAsia" w:ascii="宋体" w:hAnsi="宋体" w:eastAsia="宋体" w:cs="宋体"/>
                <w:sz w:val="24"/>
                <w:szCs w:val="24"/>
              </w:rPr>
              <w:t>多项</w:t>
            </w:r>
          </w:p>
        </w:tc>
      </w:tr>
      <w:tr w14:paraId="698E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8" w:type="dxa"/>
            <w:noWrap/>
            <w:vAlign w:val="center"/>
          </w:tcPr>
          <w:p w14:paraId="17079DE3">
            <w:pPr>
              <w:rPr>
                <w:rFonts w:hint="default" w:eastAsiaTheme="minorEastAsia"/>
                <w:lang w:val="en-US" w:eastAsia="zh-CN"/>
              </w:rPr>
            </w:pPr>
            <w:r>
              <w:rPr>
                <w:rFonts w:hint="eastAsia" w:eastAsiaTheme="minorEastAsia"/>
                <w:lang w:val="en-US" w:eastAsia="zh-CN"/>
              </w:rPr>
              <w:t>5</w:t>
            </w:r>
          </w:p>
        </w:tc>
        <w:tc>
          <w:tcPr>
            <w:tcW w:w="3128" w:type="dxa"/>
            <w:noWrap/>
            <w:vAlign w:val="center"/>
          </w:tcPr>
          <w:p w14:paraId="083C5E04">
            <w:r>
              <w:rPr>
                <w:rFonts w:hint="eastAsia" w:ascii="宋体" w:hAnsi="宋体"/>
                <w:kern w:val="0"/>
                <w:sz w:val="24"/>
                <w:szCs w:val="20"/>
                <w:lang w:val="en-US" w:eastAsia="zh-CN"/>
              </w:rPr>
              <w:t>油烟清洗工作人员</w:t>
            </w:r>
          </w:p>
        </w:tc>
        <w:tc>
          <w:tcPr>
            <w:tcW w:w="3309" w:type="dxa"/>
            <w:vAlign w:val="center"/>
          </w:tcPr>
          <w:p w14:paraId="661FB1B9"/>
        </w:tc>
        <w:tc>
          <w:tcPr>
            <w:tcW w:w="1372" w:type="dxa"/>
            <w:noWrap/>
            <w:vAlign w:val="center"/>
          </w:tcPr>
          <w:p w14:paraId="5A657ACB">
            <w:pPr>
              <w:jc w:val="center"/>
            </w:pPr>
            <w:r>
              <w:rPr>
                <w:rFonts w:hint="eastAsia" w:ascii="宋体" w:hAnsi="宋体" w:cs="宋体"/>
                <w:sz w:val="24"/>
                <w:szCs w:val="24"/>
                <w:lang w:val="en-US" w:eastAsia="zh-CN"/>
              </w:rPr>
              <w:t>不少于3人</w:t>
            </w:r>
          </w:p>
        </w:tc>
      </w:tr>
      <w:bookmarkEnd w:id="0"/>
    </w:tbl>
    <w:p w14:paraId="00EE16C6">
      <w:pPr>
        <w:widowControl/>
        <w:snapToGrid w:val="0"/>
        <w:contextualSpacing/>
        <w:rPr>
          <w:rFonts w:hint="eastAsia" w:ascii="宋体" w:hAnsi="宋体" w:cs="宋体"/>
          <w:b w:val="0"/>
          <w:bCs/>
          <w:kern w:val="0"/>
          <w:sz w:val="28"/>
          <w:szCs w:val="28"/>
          <w:lang w:val="en-US" w:eastAsia="zh-CN"/>
        </w:rPr>
      </w:pPr>
    </w:p>
    <w:p w14:paraId="40CF8CD0">
      <w:pPr>
        <w:numPr>
          <w:ilvl w:val="0"/>
          <w:numId w:val="0"/>
        </w:numPr>
        <w:spacing w:line="440" w:lineRule="exact"/>
        <w:ind w:leftChars="0"/>
        <w:jc w:val="left"/>
        <w:rPr>
          <w:rFonts w:hint="eastAsia" w:ascii="宋体" w:hAnsi="宋体" w:cs="宋体"/>
          <w:b w:val="0"/>
          <w:bCs/>
          <w:kern w:val="0"/>
          <w:sz w:val="28"/>
          <w:szCs w:val="28"/>
          <w:lang w:val="en-US" w:eastAsia="zh-CN"/>
        </w:rPr>
      </w:pPr>
      <w:r>
        <w:rPr>
          <w:rFonts w:hint="eastAsia" w:ascii="宋体" w:hAnsi="宋体" w:cs="宋体"/>
          <w:color w:val="auto"/>
          <w:sz w:val="28"/>
          <w:szCs w:val="28"/>
          <w:lang w:val="en-US" w:eastAsia="zh-CN"/>
        </w:rPr>
        <w:t>3、</w:t>
      </w:r>
      <w:r>
        <w:rPr>
          <w:rFonts w:hint="eastAsia" w:ascii="宋体" w:hAnsi="宋体" w:cs="宋体"/>
          <w:color w:val="auto"/>
          <w:sz w:val="28"/>
          <w:szCs w:val="28"/>
        </w:rPr>
        <w:t>服务期限及清洗次数</w:t>
      </w:r>
    </w:p>
    <w:p w14:paraId="33246A9E">
      <w:pPr>
        <w:widowControl/>
        <w:numPr>
          <w:ilvl w:val="0"/>
          <w:numId w:val="0"/>
        </w:numPr>
        <w:snapToGrid w:val="0"/>
        <w:ind w:firstLine="560" w:firstLineChars="200"/>
        <w:contextualSpacing/>
        <w:rPr>
          <w:rFonts w:hint="default" w:ascii="宋体" w:hAnsi="宋体" w:cs="宋体"/>
          <w:b w:val="0"/>
          <w:bCs/>
          <w:color w:val="auto"/>
          <w:kern w:val="0"/>
          <w:sz w:val="28"/>
          <w:szCs w:val="28"/>
          <w:highlight w:val="none"/>
          <w:lang w:val="en-US" w:eastAsia="zh-CN"/>
        </w:rPr>
      </w:pPr>
      <w:r>
        <w:rPr>
          <w:rFonts w:hint="eastAsia" w:ascii="宋体" w:hAnsi="宋体" w:cs="宋体"/>
          <w:color w:val="auto"/>
          <w:sz w:val="28"/>
          <w:szCs w:val="28"/>
          <w:highlight w:val="none"/>
          <w:lang w:val="en-US" w:eastAsia="zh-CN"/>
        </w:rPr>
        <w:t>2</w:t>
      </w:r>
      <w:r>
        <w:rPr>
          <w:rFonts w:ascii="宋体" w:hAnsi="宋体" w:cs="宋体"/>
          <w:color w:val="auto"/>
          <w:sz w:val="28"/>
          <w:szCs w:val="28"/>
          <w:highlight w:val="none"/>
        </w:rPr>
        <w:t>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28</w:t>
      </w:r>
      <w:r>
        <w:rPr>
          <w:rFonts w:hint="eastAsia" w:ascii="宋体" w:hAnsi="宋体" w:cs="宋体"/>
          <w:color w:val="auto"/>
          <w:sz w:val="28"/>
          <w:szCs w:val="28"/>
          <w:highlight w:val="none"/>
        </w:rPr>
        <w:t>日</w:t>
      </w:r>
      <w:r>
        <w:rPr>
          <w:rFonts w:ascii="宋体" w:hAnsi="宋体" w:cs="宋体"/>
          <w:color w:val="auto"/>
          <w:sz w:val="28"/>
          <w:szCs w:val="28"/>
          <w:highlight w:val="none"/>
        </w:rPr>
        <w:t>—— 202</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27</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两月清洗一次，渝中食堂</w:t>
      </w:r>
      <w:r>
        <w:rPr>
          <w:rFonts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6</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次</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江南职工食堂6次</w:t>
      </w:r>
      <w:r>
        <w:rPr>
          <w:rFonts w:hint="eastAsia" w:ascii="宋体" w:hAnsi="宋体" w:cs="宋体"/>
          <w:color w:val="auto"/>
          <w:sz w:val="28"/>
          <w:szCs w:val="28"/>
          <w:highlight w:val="none"/>
        </w:rPr>
        <w:t>。</w:t>
      </w:r>
    </w:p>
    <w:p w14:paraId="23C6B04C">
      <w:pPr>
        <w:widowControl/>
        <w:snapToGrid w:val="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lang w:val="en-US" w:eastAsia="zh-CN"/>
        </w:rPr>
        <w:t>4</w:t>
      </w:r>
      <w:r>
        <w:rPr>
          <w:rFonts w:hint="eastAsia" w:ascii="宋体" w:hAnsi="宋体" w:cs="宋体"/>
          <w:b w:val="0"/>
          <w:bCs/>
          <w:color w:val="auto"/>
          <w:kern w:val="0"/>
          <w:sz w:val="28"/>
          <w:szCs w:val="28"/>
        </w:rPr>
        <w:t>、清洗步骤和要求</w:t>
      </w:r>
    </w:p>
    <w:p w14:paraId="31D980E1">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lang w:val="en-US" w:eastAsia="zh-CN"/>
        </w:rPr>
        <w:t>4</w:t>
      </w:r>
      <w:r>
        <w:rPr>
          <w:rFonts w:hint="eastAsia" w:ascii="宋体" w:hAnsi="宋体" w:cs="宋体"/>
          <w:b w:val="0"/>
          <w:bCs/>
          <w:color w:val="auto"/>
          <w:kern w:val="0"/>
          <w:sz w:val="28"/>
          <w:szCs w:val="28"/>
        </w:rPr>
        <w:t>.1油烟管道清洗</w:t>
      </w:r>
    </w:p>
    <w:p w14:paraId="127A38A8">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rPr>
        <w:t>a油烟管道清洗:专业人员从油烟管道口进入，将多余的厚重油污铲除，后用专业除油剂配合高压清洗机将油污彻底清洗干净。</w:t>
      </w:r>
    </w:p>
    <w:p w14:paraId="0D3DEC21">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rPr>
        <w:t>b油烟罩清洗:人工首先用铲刀除掉油烟罩上多余的厚重油污，然后碰上除油剂配合高压清洗机冲洗，直至其彻底干净为止。</w:t>
      </w:r>
    </w:p>
    <w:p w14:paraId="160A0066">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lang w:val="en-US" w:eastAsia="zh-CN"/>
        </w:rPr>
        <w:t>4</w:t>
      </w:r>
      <w:r>
        <w:rPr>
          <w:rFonts w:hint="eastAsia" w:ascii="宋体" w:hAnsi="宋体" w:cs="宋体"/>
          <w:b w:val="0"/>
          <w:bCs/>
          <w:color w:val="auto"/>
          <w:kern w:val="0"/>
          <w:sz w:val="28"/>
          <w:szCs w:val="28"/>
        </w:rPr>
        <w:t xml:space="preserve">.2清洗油烟净化器 </w:t>
      </w:r>
    </w:p>
    <w:p w14:paraId="4C09BAD7">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rPr>
        <w:t>a关闭电源以释放电荷</w:t>
      </w:r>
    </w:p>
    <w:p w14:paraId="35BD12A8">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rPr>
        <w:t>虽然机身的电源开关已关闭，但电源中仍可能有点。因此，在维护设备之前，请务必关闭设备外部的主电源开关。请勿通电操作，以确保清洁人员的安全。</w:t>
      </w:r>
    </w:p>
    <w:p w14:paraId="023FB220">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rPr>
        <w:t>打开设备的检修门后，请在释放电场之前释放残留的电荷。应使用螺丝刀将放电区域中的残留电荷放电。具体操作是握住螺丝刀的绝缘手柄，并使用螺丝刀的金属部分短路其中一个电场的阴极和阳极。</w:t>
      </w:r>
    </w:p>
    <w:p w14:paraId="2304ED5C">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rPr>
        <w:t xml:space="preserve">在清理电场时，须严格清理机箱内部油污。 </w:t>
      </w:r>
    </w:p>
    <w:p w14:paraId="4637619A">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rPr>
        <w:t>b取出电场</w:t>
      </w:r>
    </w:p>
    <w:p w14:paraId="1201DE1B">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rPr>
        <w:t>确保电源彻底断开后，拧松固定螺丝，打开维护门，然后用手拉电场的两侧。当要拔出电场时，请用手抓住末端，以防止突然脱落并损坏电场。(</w:t>
      </w:r>
      <w:r>
        <w:rPr>
          <w:rFonts w:hint="eastAsia" w:ascii="宋体" w:hAnsi="宋体" w:cs="宋体"/>
          <w:b w:val="0"/>
          <w:bCs/>
          <w:color w:val="auto"/>
          <w:kern w:val="0"/>
          <w:sz w:val="28"/>
          <w:szCs w:val="28"/>
          <w:lang w:val="en-US" w:eastAsia="zh-CN"/>
        </w:rPr>
        <w:t>请</w:t>
      </w:r>
      <w:r>
        <w:rPr>
          <w:rFonts w:hint="eastAsia" w:ascii="宋体" w:hAnsi="宋体" w:cs="宋体"/>
          <w:b w:val="0"/>
          <w:bCs/>
          <w:color w:val="auto"/>
          <w:kern w:val="0"/>
          <w:sz w:val="28"/>
          <w:szCs w:val="28"/>
        </w:rPr>
        <w:t>注意</w:t>
      </w:r>
      <w:r>
        <w:rPr>
          <w:rFonts w:hint="eastAsia" w:ascii="宋体" w:hAnsi="宋体" w:cs="宋体"/>
          <w:b w:val="0"/>
          <w:bCs/>
          <w:color w:val="auto"/>
          <w:kern w:val="0"/>
          <w:sz w:val="28"/>
          <w:szCs w:val="28"/>
          <w:lang w:eastAsia="zh-CN"/>
        </w:rPr>
        <w:t>，</w:t>
      </w:r>
      <w:r>
        <w:rPr>
          <w:rFonts w:hint="eastAsia" w:ascii="宋体" w:hAnsi="宋体" w:cs="宋体"/>
          <w:b w:val="0"/>
          <w:bCs/>
          <w:color w:val="auto"/>
          <w:kern w:val="0"/>
          <w:sz w:val="28"/>
          <w:szCs w:val="28"/>
        </w:rPr>
        <w:t>电场应轻拿轻</w:t>
      </w:r>
      <w:r>
        <w:rPr>
          <w:rFonts w:hint="eastAsia" w:ascii="宋体" w:hAnsi="宋体" w:cs="宋体"/>
          <w:b w:val="0"/>
          <w:bCs/>
          <w:color w:val="auto"/>
          <w:kern w:val="0"/>
          <w:sz w:val="28"/>
          <w:szCs w:val="28"/>
          <w:lang w:val="en-US" w:eastAsia="zh-CN"/>
        </w:rPr>
        <w:t>放，</w:t>
      </w:r>
      <w:r>
        <w:rPr>
          <w:rFonts w:hint="eastAsia" w:ascii="宋体" w:hAnsi="宋体" w:cs="宋体"/>
          <w:b w:val="0"/>
          <w:bCs/>
          <w:color w:val="auto"/>
          <w:kern w:val="0"/>
          <w:sz w:val="28"/>
          <w:szCs w:val="28"/>
        </w:rPr>
        <w:t>不要挤压或重抛。)</w:t>
      </w:r>
    </w:p>
    <w:p w14:paraId="039B2A8B">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rPr>
        <w:t>c电场清洗，浸泡和洗涤</w:t>
      </w:r>
    </w:p>
    <w:p w14:paraId="3F674AE1">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rPr>
        <w:t>使用形状大于电场形状的不锈钢或者塑料清洁槽容器。为避免在清洁过程中弄脏地板，应包裹油烟净化器，然后将袋子从容器中取出。以1:25的重量比浸泡在清洁剂和热水的混合溶液中，浸泡时间长短根据油污的程度。浸泡后，用高压水枪冲洗并将其放置在干净的地方，最后再按照步骤装回即可。</w:t>
      </w:r>
    </w:p>
    <w:p w14:paraId="5C031027">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rPr>
        <w:t>清洗油烟净化器时，注意电场是否发生变形。不过清洗维护是需要定期进行的，周期不能太久，这样会对设备运转造成影响，严重的甚至会造成损坏。</w:t>
      </w:r>
    </w:p>
    <w:p w14:paraId="25A24940">
      <w:pPr>
        <w:widowControl/>
        <w:snapToGrid w:val="0"/>
        <w:ind w:firstLine="560" w:firstLineChars="20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lang w:eastAsia="zh-CN"/>
        </w:rPr>
        <w:t>（</w:t>
      </w:r>
      <w:r>
        <w:rPr>
          <w:rFonts w:hint="eastAsia" w:ascii="宋体" w:hAnsi="宋体" w:cs="宋体"/>
          <w:b w:val="0"/>
          <w:bCs/>
          <w:color w:val="auto"/>
          <w:kern w:val="0"/>
          <w:sz w:val="28"/>
          <w:szCs w:val="28"/>
        </w:rPr>
        <w:t>以上所有清洗工作时，都将有专业人员实时进行拍照或录像</w:t>
      </w:r>
      <w:r>
        <w:rPr>
          <w:rFonts w:hint="eastAsia" w:ascii="宋体" w:hAnsi="宋体" w:cs="宋体"/>
          <w:b w:val="0"/>
          <w:bCs/>
          <w:color w:val="auto"/>
          <w:kern w:val="0"/>
          <w:sz w:val="28"/>
          <w:szCs w:val="28"/>
          <w:lang w:eastAsia="zh-CN"/>
        </w:rPr>
        <w:t>，</w:t>
      </w:r>
      <w:r>
        <w:rPr>
          <w:rFonts w:hint="eastAsia" w:ascii="宋体" w:hAnsi="宋体" w:cs="宋体"/>
          <w:b w:val="0"/>
          <w:bCs/>
          <w:color w:val="auto"/>
          <w:kern w:val="0"/>
          <w:sz w:val="28"/>
          <w:szCs w:val="28"/>
          <w:lang w:val="en-US" w:eastAsia="zh-CN"/>
        </w:rPr>
        <w:t>并形成纸质文件交于甲方</w:t>
      </w:r>
      <w:r>
        <w:rPr>
          <w:rFonts w:hint="eastAsia" w:ascii="宋体" w:hAnsi="宋体" w:cs="宋体"/>
          <w:b w:val="0"/>
          <w:bCs/>
          <w:color w:val="auto"/>
          <w:kern w:val="0"/>
          <w:sz w:val="28"/>
          <w:szCs w:val="28"/>
          <w:lang w:eastAsia="zh-CN"/>
        </w:rPr>
        <w:t>）</w:t>
      </w:r>
    </w:p>
    <w:p w14:paraId="0F6A852C">
      <w:pPr>
        <w:widowControl/>
        <w:snapToGrid w:val="0"/>
        <w:contextualSpacing/>
        <w:rPr>
          <w:rFonts w:hint="eastAsia" w:ascii="宋体" w:hAnsi="宋体" w:cs="宋体"/>
          <w:b w:val="0"/>
          <w:bCs/>
          <w:color w:val="auto"/>
          <w:kern w:val="0"/>
          <w:sz w:val="28"/>
          <w:szCs w:val="28"/>
        </w:rPr>
      </w:pPr>
      <w:r>
        <w:rPr>
          <w:rFonts w:hint="eastAsia" w:ascii="宋体" w:hAnsi="宋体" w:cs="宋体"/>
          <w:b w:val="0"/>
          <w:bCs/>
          <w:color w:val="auto"/>
          <w:kern w:val="0"/>
          <w:sz w:val="28"/>
          <w:szCs w:val="28"/>
          <w:lang w:val="en-US" w:eastAsia="zh-CN"/>
        </w:rPr>
        <w:t>5</w:t>
      </w:r>
      <w:r>
        <w:rPr>
          <w:rFonts w:hint="eastAsia" w:ascii="宋体" w:hAnsi="宋体" w:cs="宋体"/>
          <w:b w:val="0"/>
          <w:bCs/>
          <w:color w:val="auto"/>
          <w:kern w:val="0"/>
          <w:sz w:val="28"/>
          <w:szCs w:val="28"/>
        </w:rPr>
        <w:t>、清洗质量标准</w:t>
      </w:r>
    </w:p>
    <w:p w14:paraId="07920CF2">
      <w:pPr>
        <w:widowControl/>
        <w:spacing w:line="440" w:lineRule="exact"/>
        <w:ind w:firstLine="560" w:firstLineChars="200"/>
        <w:jc w:val="left"/>
        <w:rPr>
          <w:rFonts w:ascii="宋体" w:cs="宋体"/>
          <w:color w:val="auto"/>
          <w:kern w:val="0"/>
          <w:sz w:val="28"/>
          <w:szCs w:val="28"/>
        </w:rPr>
      </w:pPr>
      <w:r>
        <w:rPr>
          <w:rFonts w:hint="eastAsia" w:ascii="宋体" w:hAnsi="宋体" w:cs="宋体"/>
          <w:color w:val="auto"/>
          <w:kern w:val="0"/>
          <w:sz w:val="28"/>
          <w:szCs w:val="28"/>
          <w:lang w:val="en-US" w:eastAsia="zh-CN"/>
        </w:rPr>
        <w:t>5.1</w:t>
      </w:r>
      <w:r>
        <w:rPr>
          <w:rFonts w:hint="eastAsia" w:ascii="宋体" w:hAnsi="宋体" w:cs="宋体"/>
          <w:color w:val="auto"/>
          <w:kern w:val="0"/>
          <w:sz w:val="28"/>
          <w:szCs w:val="28"/>
        </w:rPr>
        <w:t>烟道清洗后</w:t>
      </w:r>
      <w:r>
        <w:rPr>
          <w:rFonts w:ascii="宋体" w:hAnsi="宋体" w:cs="宋体"/>
          <w:color w:val="auto"/>
          <w:kern w:val="0"/>
          <w:sz w:val="28"/>
          <w:szCs w:val="28"/>
        </w:rPr>
        <w:t>85</w:t>
      </w:r>
      <w:r>
        <w:rPr>
          <w:rFonts w:hint="eastAsia" w:ascii="宋体" w:hAnsi="宋体" w:cs="宋体"/>
          <w:color w:val="auto"/>
          <w:kern w:val="0"/>
          <w:sz w:val="28"/>
          <w:szCs w:val="28"/>
        </w:rPr>
        <w:t>％以上的油污可去除，不残留块状顽固油污。（铁皮生锈的地方不作为清洗效果的验收部分考察）。</w:t>
      </w:r>
      <w:r>
        <w:rPr>
          <w:rFonts w:ascii="宋体" w:hAnsi="宋体" w:cs="宋体"/>
          <w:color w:val="auto"/>
          <w:kern w:val="0"/>
          <w:sz w:val="28"/>
          <w:szCs w:val="28"/>
        </w:rPr>
        <w:t xml:space="preserve"> </w:t>
      </w:r>
    </w:p>
    <w:p w14:paraId="78E4B2DA">
      <w:pPr>
        <w:widowControl/>
        <w:spacing w:line="440" w:lineRule="exact"/>
        <w:ind w:firstLine="560" w:firstLineChars="200"/>
        <w:jc w:val="left"/>
        <w:rPr>
          <w:rFonts w:ascii="宋体" w:cs="宋体"/>
          <w:color w:val="auto"/>
          <w:kern w:val="0"/>
          <w:sz w:val="28"/>
          <w:szCs w:val="28"/>
        </w:rPr>
      </w:pPr>
      <w:r>
        <w:rPr>
          <w:rFonts w:hint="eastAsia" w:ascii="宋体" w:hAnsi="宋体" w:cs="宋体"/>
          <w:color w:val="auto"/>
          <w:kern w:val="0"/>
          <w:sz w:val="28"/>
          <w:szCs w:val="28"/>
          <w:lang w:val="en-US" w:eastAsia="zh-CN"/>
        </w:rPr>
        <w:t>5.2</w:t>
      </w:r>
      <w:r>
        <w:rPr>
          <w:rFonts w:hint="eastAsia" w:ascii="宋体" w:hAnsi="宋体" w:cs="宋体"/>
          <w:color w:val="auto"/>
          <w:kern w:val="0"/>
          <w:sz w:val="28"/>
          <w:szCs w:val="28"/>
        </w:rPr>
        <w:t>烟罩清洗后</w:t>
      </w:r>
      <w:r>
        <w:rPr>
          <w:rFonts w:ascii="宋体" w:hAnsi="宋体" w:cs="宋体"/>
          <w:color w:val="auto"/>
          <w:kern w:val="0"/>
          <w:sz w:val="28"/>
          <w:szCs w:val="28"/>
        </w:rPr>
        <w:t>95</w:t>
      </w:r>
      <w:r>
        <w:rPr>
          <w:rFonts w:hint="eastAsia" w:ascii="宋体" w:hAnsi="宋体" w:cs="宋体"/>
          <w:color w:val="auto"/>
          <w:kern w:val="0"/>
          <w:sz w:val="28"/>
          <w:szCs w:val="28"/>
        </w:rPr>
        <w:t>％以上可以见到原色。</w:t>
      </w:r>
    </w:p>
    <w:p w14:paraId="061B7CBC">
      <w:pPr>
        <w:widowControl/>
        <w:spacing w:line="440" w:lineRule="exact"/>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5.3</w:t>
      </w:r>
      <w:r>
        <w:rPr>
          <w:rFonts w:hint="eastAsia" w:ascii="宋体" w:hAnsi="宋体" w:cs="宋体"/>
          <w:color w:val="auto"/>
          <w:kern w:val="0"/>
          <w:sz w:val="28"/>
          <w:szCs w:val="28"/>
        </w:rPr>
        <w:t>油烟净化器、风机清洗后</w:t>
      </w:r>
      <w:r>
        <w:rPr>
          <w:rFonts w:ascii="宋体" w:hAnsi="宋体" w:cs="宋体"/>
          <w:color w:val="auto"/>
          <w:kern w:val="0"/>
          <w:sz w:val="28"/>
          <w:szCs w:val="28"/>
        </w:rPr>
        <w:t>85%</w:t>
      </w:r>
      <w:r>
        <w:rPr>
          <w:rFonts w:hint="eastAsia" w:ascii="宋体" w:hAnsi="宋体" w:cs="宋体"/>
          <w:color w:val="auto"/>
          <w:kern w:val="0"/>
          <w:sz w:val="28"/>
          <w:szCs w:val="28"/>
        </w:rPr>
        <w:t>以上油污可去除，叶轮和风机底部表面无明显油垢；净化器拆装清洗后</w:t>
      </w:r>
      <w:r>
        <w:rPr>
          <w:rFonts w:ascii="宋体" w:hAnsi="宋体" w:cs="宋体"/>
          <w:color w:val="auto"/>
          <w:kern w:val="0"/>
          <w:sz w:val="28"/>
          <w:szCs w:val="28"/>
        </w:rPr>
        <w:t>85%</w:t>
      </w:r>
      <w:r>
        <w:rPr>
          <w:rFonts w:hint="eastAsia" w:ascii="宋体" w:hAnsi="宋体" w:cs="宋体"/>
          <w:color w:val="auto"/>
          <w:kern w:val="0"/>
          <w:sz w:val="28"/>
          <w:szCs w:val="28"/>
        </w:rPr>
        <w:t>以上的油污可以去除。</w:t>
      </w:r>
    </w:p>
    <w:p w14:paraId="6FD09C6B">
      <w:pPr>
        <w:widowControl/>
        <w:spacing w:line="440" w:lineRule="exact"/>
        <w:ind w:firstLine="560" w:firstLineChars="200"/>
        <w:jc w:val="left"/>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5.4烟罩及灶台表面清洗，做到表面无油污，光亮整洁。</w:t>
      </w:r>
    </w:p>
    <w:p w14:paraId="6E2A1FEF">
      <w:pPr>
        <w:numPr>
          <w:ilvl w:val="0"/>
          <w:numId w:val="4"/>
        </w:numPr>
        <w:spacing w:line="440" w:lineRule="exact"/>
        <w:rPr>
          <w:rFonts w:hint="eastAsia" w:ascii="宋体" w:hAnsi="宋体" w:cs="宋体"/>
          <w:color w:val="auto"/>
          <w:sz w:val="28"/>
          <w:szCs w:val="28"/>
        </w:rPr>
      </w:pPr>
      <w:r>
        <w:rPr>
          <w:rFonts w:hint="eastAsia" w:ascii="宋体" w:hAnsi="宋体" w:cs="宋体"/>
          <w:color w:val="auto"/>
          <w:sz w:val="28"/>
          <w:szCs w:val="28"/>
        </w:rPr>
        <w:t>服务工期</w:t>
      </w:r>
    </w:p>
    <w:p w14:paraId="0896B9D5">
      <w:pPr>
        <w:numPr>
          <w:ilvl w:val="0"/>
          <w:numId w:val="0"/>
        </w:numPr>
        <w:spacing w:line="440" w:lineRule="exact"/>
        <w:ind w:firstLine="560" w:firstLineChars="200"/>
        <w:rPr>
          <w:rFonts w:ascii="宋体" w:cs="宋体"/>
          <w:color w:val="auto"/>
          <w:sz w:val="28"/>
          <w:szCs w:val="28"/>
        </w:rPr>
      </w:pPr>
      <w:r>
        <w:rPr>
          <w:rFonts w:hint="eastAsia" w:ascii="宋体" w:hAnsi="宋体" w:cs="宋体"/>
          <w:color w:val="auto"/>
          <w:sz w:val="28"/>
          <w:szCs w:val="28"/>
        </w:rPr>
        <w:t>自合同签订生效之日起，十五日内完成排油烟道、烟罩、抽油烟机、净化器等的清洗。清洗完成验收合格后由甲方现场负责人签署验收合格文件。</w:t>
      </w:r>
    </w:p>
    <w:p w14:paraId="7A214F64">
      <w:pPr>
        <w:widowControl/>
        <w:snapToGrid w:val="0"/>
        <w:contextualSpacing/>
        <w:rPr>
          <w:rFonts w:hint="default" w:ascii="宋体" w:hAnsi="宋体" w:eastAsia="宋体" w:cs="宋体"/>
          <w:b/>
          <w:kern w:val="0"/>
          <w:sz w:val="32"/>
          <w:szCs w:val="32"/>
          <w:lang w:val="en-US" w:eastAsia="zh-CN"/>
        </w:rPr>
      </w:pPr>
    </w:p>
    <w:p w14:paraId="4C8D392B">
      <w:pPr>
        <w:tabs>
          <w:tab w:val="left" w:pos="360"/>
        </w:tabs>
        <w:spacing w:line="360" w:lineRule="auto"/>
        <w:rPr>
          <w:rFonts w:ascii="宋体" w:hAnsi="宋体"/>
          <w:kern w:val="0"/>
          <w:sz w:val="24"/>
          <w:szCs w:val="20"/>
        </w:rPr>
      </w:pPr>
    </w:p>
    <w:p w14:paraId="14B6BFDF">
      <w:pPr>
        <w:tabs>
          <w:tab w:val="left" w:pos="360"/>
        </w:tabs>
        <w:spacing w:line="360" w:lineRule="auto"/>
        <w:rPr>
          <w:rFonts w:ascii="宋体" w:hAnsi="宋体"/>
          <w:kern w:val="0"/>
          <w:sz w:val="24"/>
          <w:szCs w:val="20"/>
        </w:rPr>
      </w:pPr>
    </w:p>
    <w:p w14:paraId="3E6A3B17">
      <w:pPr>
        <w:tabs>
          <w:tab w:val="left" w:pos="360"/>
        </w:tabs>
        <w:spacing w:line="360" w:lineRule="auto"/>
        <w:rPr>
          <w:rFonts w:ascii="宋体" w:hAnsi="宋体"/>
          <w:kern w:val="0"/>
          <w:sz w:val="24"/>
          <w:szCs w:val="20"/>
        </w:rPr>
      </w:pPr>
    </w:p>
    <w:p w14:paraId="54225F01">
      <w:pPr>
        <w:tabs>
          <w:tab w:val="left" w:pos="360"/>
        </w:tabs>
        <w:spacing w:line="360" w:lineRule="auto"/>
        <w:rPr>
          <w:rFonts w:ascii="宋体" w:hAnsi="宋体"/>
          <w:kern w:val="0"/>
          <w:sz w:val="24"/>
          <w:szCs w:val="20"/>
        </w:rPr>
      </w:pPr>
    </w:p>
    <w:p w14:paraId="66CB1506">
      <w:pPr>
        <w:tabs>
          <w:tab w:val="left" w:pos="360"/>
        </w:tabs>
        <w:spacing w:line="360" w:lineRule="auto"/>
        <w:rPr>
          <w:rFonts w:ascii="宋体" w:hAnsi="宋体"/>
          <w:kern w:val="0"/>
          <w:sz w:val="24"/>
          <w:szCs w:val="20"/>
        </w:rPr>
      </w:pPr>
    </w:p>
    <w:p w14:paraId="78446F62">
      <w:pPr>
        <w:tabs>
          <w:tab w:val="left" w:pos="360"/>
        </w:tabs>
        <w:spacing w:line="360" w:lineRule="auto"/>
        <w:rPr>
          <w:rFonts w:ascii="宋体" w:hAnsi="宋体"/>
          <w:kern w:val="0"/>
          <w:sz w:val="24"/>
          <w:szCs w:val="20"/>
        </w:rPr>
      </w:pPr>
    </w:p>
    <w:p w14:paraId="1B917AAE">
      <w:pPr>
        <w:tabs>
          <w:tab w:val="left" w:pos="360"/>
        </w:tabs>
        <w:spacing w:line="360" w:lineRule="auto"/>
        <w:rPr>
          <w:rFonts w:ascii="宋体" w:hAnsi="宋体"/>
          <w:kern w:val="0"/>
          <w:sz w:val="24"/>
          <w:szCs w:val="20"/>
        </w:rPr>
      </w:pPr>
    </w:p>
    <w:p w14:paraId="7374A628">
      <w:pPr>
        <w:tabs>
          <w:tab w:val="left" w:pos="360"/>
        </w:tabs>
        <w:spacing w:line="360" w:lineRule="auto"/>
        <w:rPr>
          <w:rFonts w:ascii="宋体" w:hAnsi="宋体"/>
          <w:kern w:val="0"/>
          <w:sz w:val="24"/>
          <w:szCs w:val="20"/>
        </w:rPr>
      </w:pPr>
    </w:p>
    <w:p w14:paraId="4F76170F">
      <w:pPr>
        <w:tabs>
          <w:tab w:val="left" w:pos="360"/>
        </w:tabs>
        <w:spacing w:line="360" w:lineRule="auto"/>
        <w:rPr>
          <w:rFonts w:ascii="宋体" w:hAnsi="宋体"/>
          <w:kern w:val="0"/>
          <w:sz w:val="24"/>
          <w:szCs w:val="20"/>
        </w:rPr>
      </w:pPr>
    </w:p>
    <w:p w14:paraId="079E153A">
      <w:pPr>
        <w:tabs>
          <w:tab w:val="left" w:pos="360"/>
        </w:tabs>
        <w:spacing w:line="360" w:lineRule="auto"/>
        <w:rPr>
          <w:rFonts w:ascii="宋体" w:hAnsi="宋体"/>
          <w:kern w:val="0"/>
          <w:sz w:val="24"/>
          <w:szCs w:val="20"/>
        </w:rPr>
      </w:pPr>
    </w:p>
    <w:p w14:paraId="7EF26E99">
      <w:pPr>
        <w:tabs>
          <w:tab w:val="left" w:pos="360"/>
        </w:tabs>
        <w:spacing w:line="360" w:lineRule="auto"/>
        <w:rPr>
          <w:rFonts w:ascii="宋体" w:hAnsi="宋体"/>
          <w:kern w:val="0"/>
          <w:sz w:val="24"/>
          <w:szCs w:val="20"/>
        </w:rPr>
      </w:pPr>
    </w:p>
    <w:p w14:paraId="4D258A17">
      <w:pPr>
        <w:tabs>
          <w:tab w:val="left" w:pos="360"/>
        </w:tabs>
        <w:spacing w:line="360" w:lineRule="auto"/>
        <w:rPr>
          <w:rFonts w:ascii="宋体" w:hAnsi="宋体"/>
          <w:kern w:val="0"/>
          <w:sz w:val="24"/>
          <w:szCs w:val="20"/>
        </w:rPr>
      </w:pPr>
    </w:p>
    <w:p w14:paraId="501CA0B2">
      <w:pPr>
        <w:tabs>
          <w:tab w:val="left" w:pos="360"/>
        </w:tabs>
        <w:spacing w:line="360" w:lineRule="auto"/>
        <w:rPr>
          <w:rFonts w:ascii="宋体" w:hAnsi="宋体"/>
          <w:kern w:val="0"/>
          <w:sz w:val="24"/>
          <w:szCs w:val="20"/>
        </w:rPr>
      </w:pPr>
    </w:p>
    <w:p w14:paraId="4E1BD9B6">
      <w:pPr>
        <w:tabs>
          <w:tab w:val="left" w:pos="360"/>
        </w:tabs>
        <w:spacing w:line="360" w:lineRule="auto"/>
        <w:rPr>
          <w:rFonts w:ascii="宋体" w:hAnsi="宋体"/>
          <w:kern w:val="0"/>
          <w:sz w:val="24"/>
          <w:szCs w:val="20"/>
        </w:rPr>
      </w:pPr>
    </w:p>
    <w:p w14:paraId="4D7C90A8">
      <w:pPr>
        <w:tabs>
          <w:tab w:val="left" w:pos="360"/>
        </w:tabs>
        <w:spacing w:line="360" w:lineRule="auto"/>
        <w:rPr>
          <w:rFonts w:ascii="宋体" w:hAnsi="宋体"/>
          <w:kern w:val="0"/>
          <w:sz w:val="24"/>
          <w:szCs w:val="20"/>
        </w:rPr>
      </w:pPr>
    </w:p>
    <w:p w14:paraId="429660CF">
      <w:pPr>
        <w:tabs>
          <w:tab w:val="left" w:pos="360"/>
        </w:tabs>
        <w:spacing w:line="360" w:lineRule="auto"/>
        <w:rPr>
          <w:rFonts w:ascii="宋体" w:hAnsi="宋体"/>
          <w:kern w:val="0"/>
          <w:sz w:val="24"/>
          <w:szCs w:val="20"/>
        </w:rPr>
      </w:pPr>
    </w:p>
    <w:p w14:paraId="223D598A">
      <w:pPr>
        <w:tabs>
          <w:tab w:val="left" w:pos="360"/>
        </w:tabs>
        <w:spacing w:line="360" w:lineRule="auto"/>
        <w:rPr>
          <w:rFonts w:ascii="宋体" w:hAnsi="宋体"/>
          <w:kern w:val="0"/>
          <w:sz w:val="24"/>
          <w:szCs w:val="20"/>
        </w:rPr>
      </w:pPr>
    </w:p>
    <w:p w14:paraId="21762356">
      <w:pPr>
        <w:tabs>
          <w:tab w:val="left" w:pos="360"/>
        </w:tabs>
        <w:spacing w:line="360" w:lineRule="auto"/>
        <w:rPr>
          <w:rFonts w:ascii="宋体" w:hAnsi="宋体"/>
          <w:kern w:val="0"/>
          <w:sz w:val="24"/>
          <w:szCs w:val="20"/>
        </w:rPr>
      </w:pPr>
    </w:p>
    <w:p w14:paraId="62613937">
      <w:pPr>
        <w:tabs>
          <w:tab w:val="left" w:pos="360"/>
        </w:tabs>
        <w:spacing w:line="360" w:lineRule="auto"/>
        <w:rPr>
          <w:rFonts w:ascii="宋体" w:hAnsi="宋体"/>
          <w:kern w:val="0"/>
          <w:sz w:val="24"/>
          <w:szCs w:val="20"/>
        </w:rPr>
      </w:pPr>
    </w:p>
    <w:p w14:paraId="04DE3F69">
      <w:pPr>
        <w:tabs>
          <w:tab w:val="left" w:pos="360"/>
        </w:tabs>
        <w:spacing w:line="360" w:lineRule="auto"/>
        <w:rPr>
          <w:rFonts w:ascii="宋体" w:hAnsi="宋体"/>
          <w:kern w:val="0"/>
          <w:sz w:val="24"/>
          <w:szCs w:val="20"/>
        </w:rPr>
      </w:pPr>
    </w:p>
    <w:p w14:paraId="3194D3FD">
      <w:pPr>
        <w:rPr>
          <w:rFonts w:hint="eastAsia" w:ascii="宋体" w:hAnsi="宋体"/>
          <w:sz w:val="28"/>
          <w:szCs w:val="28"/>
        </w:rPr>
      </w:pPr>
    </w:p>
    <w:p w14:paraId="55B8D5F0">
      <w:pPr>
        <w:rPr>
          <w:rFonts w:hint="eastAsia" w:ascii="宋体" w:hAnsi="宋体" w:eastAsia="宋体"/>
          <w:sz w:val="28"/>
          <w:szCs w:val="28"/>
          <w:lang w:val="en-US" w:eastAsia="zh-CN"/>
        </w:rPr>
      </w:pPr>
      <w:r>
        <w:rPr>
          <w:rFonts w:hint="eastAsia" w:ascii="宋体" w:hAnsi="宋体"/>
          <w:sz w:val="28"/>
          <w:szCs w:val="28"/>
        </w:rPr>
        <w:t>附件</w:t>
      </w:r>
      <w:r>
        <w:rPr>
          <w:rFonts w:hint="eastAsia" w:ascii="宋体" w:hAnsi="宋体"/>
          <w:sz w:val="28"/>
          <w:szCs w:val="28"/>
          <w:lang w:val="en-US" w:eastAsia="zh-CN"/>
        </w:rPr>
        <w:t>二</w:t>
      </w:r>
    </w:p>
    <w:p w14:paraId="4B2E15A9">
      <w:pPr>
        <w:jc w:val="center"/>
        <w:rPr>
          <w:rFonts w:ascii="宋体" w:hAnsi="宋体"/>
          <w:sz w:val="44"/>
          <w:szCs w:val="44"/>
        </w:rPr>
      </w:pPr>
      <w:r>
        <w:rPr>
          <w:rFonts w:hint="eastAsia" w:ascii="宋体" w:hAnsi="宋体"/>
          <w:sz w:val="44"/>
          <w:szCs w:val="44"/>
        </w:rPr>
        <w:t>法定代表人授权书</w:t>
      </w:r>
    </w:p>
    <w:p w14:paraId="01E019FA">
      <w:pPr>
        <w:jc w:val="center"/>
        <w:rPr>
          <w:rFonts w:ascii="宋体" w:hAnsi="宋体"/>
          <w:sz w:val="44"/>
          <w:szCs w:val="44"/>
        </w:rPr>
      </w:pPr>
    </w:p>
    <w:p w14:paraId="79955BE5">
      <w:pPr>
        <w:pStyle w:val="13"/>
        <w:rPr>
          <w:sz w:val="28"/>
          <w:szCs w:val="28"/>
        </w:rPr>
      </w:pPr>
    </w:p>
    <w:p w14:paraId="3D152CAC">
      <w:pPr>
        <w:pStyle w:val="13"/>
        <w:spacing w:line="360" w:lineRule="auto"/>
        <w:ind w:firstLine="560" w:firstLineChars="20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w:t>
      </w:r>
      <w:r>
        <w:rPr>
          <w:rFonts w:hint="eastAsia"/>
          <w:color w:val="000000"/>
          <w:sz w:val="28"/>
          <w:szCs w:val="28"/>
          <w:u w:val="single"/>
          <w:lang w:val="en-US" w:eastAsia="zh-CN"/>
        </w:rPr>
        <w:t>两</w:t>
      </w:r>
      <w:r>
        <w:rPr>
          <w:rFonts w:hint="eastAsia"/>
          <w:color w:val="000000"/>
          <w:sz w:val="28"/>
          <w:szCs w:val="28"/>
          <w:u w:val="single"/>
        </w:rPr>
        <w:t>院区食堂</w:t>
      </w:r>
      <w:r>
        <w:rPr>
          <w:rFonts w:hint="eastAsia"/>
          <w:color w:val="000000"/>
          <w:sz w:val="28"/>
          <w:szCs w:val="28"/>
          <w:u w:val="single"/>
          <w:lang w:val="en-US" w:eastAsia="zh-CN"/>
        </w:rPr>
        <w:t>油烟清洗</w:t>
      </w:r>
      <w:r>
        <w:rPr>
          <w:rFonts w:hint="eastAsia"/>
          <w:color w:val="000000"/>
          <w:sz w:val="28"/>
          <w:szCs w:val="28"/>
          <w:u w:val="single"/>
        </w:rPr>
        <w:t>服务</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14:paraId="21879176">
      <w:pPr>
        <w:pStyle w:val="13"/>
        <w:spacing w:line="360" w:lineRule="auto"/>
        <w:ind w:firstLine="560" w:firstLineChars="200"/>
        <w:rPr>
          <w:color w:val="000000"/>
          <w:sz w:val="28"/>
          <w:szCs w:val="28"/>
        </w:rPr>
      </w:pPr>
    </w:p>
    <w:p w14:paraId="78491033">
      <w:pPr>
        <w:pStyle w:val="15"/>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14:paraId="2A0E6EF7">
      <w:pPr>
        <w:pStyle w:val="2"/>
        <w:spacing w:after="0"/>
        <w:ind w:left="135"/>
        <w:rPr>
          <w:rFonts w:ascii="宋体" w:hAnsi="宋体"/>
          <w:color w:val="000000"/>
          <w:szCs w:val="28"/>
        </w:rPr>
      </w:pPr>
    </w:p>
    <w:p w14:paraId="2FD833D5">
      <w:pPr>
        <w:pStyle w:val="2"/>
        <w:spacing w:after="0"/>
        <w:ind w:left="135"/>
        <w:rPr>
          <w:rFonts w:ascii="宋体" w:hAnsi="宋体"/>
          <w:color w:val="000000"/>
          <w:szCs w:val="28"/>
        </w:rPr>
      </w:pPr>
    </w:p>
    <w:p w14:paraId="1626A696">
      <w:pPr>
        <w:pStyle w:val="2"/>
        <w:spacing w:after="0"/>
        <w:ind w:left="135"/>
        <w:rPr>
          <w:rFonts w:ascii="宋体" w:hAnsi="宋体"/>
          <w:kern w:val="0"/>
          <w:sz w:val="28"/>
          <w:szCs w:val="28"/>
        </w:rPr>
      </w:pPr>
      <w:r>
        <w:rPr>
          <w:rFonts w:hint="eastAsia" w:ascii="宋体" w:hAnsi="宋体"/>
          <w:kern w:val="0"/>
          <w:sz w:val="28"/>
          <w:szCs w:val="28"/>
        </w:rPr>
        <w:t>被授权人：                   部门：                 职务：</w:t>
      </w:r>
    </w:p>
    <w:p w14:paraId="25D8C4DA">
      <w:pPr>
        <w:pStyle w:val="2"/>
        <w:spacing w:after="0"/>
        <w:ind w:left="135"/>
        <w:rPr>
          <w:rFonts w:ascii="宋体" w:hAnsi="宋体"/>
          <w:kern w:val="0"/>
          <w:sz w:val="28"/>
          <w:szCs w:val="28"/>
        </w:rPr>
      </w:pPr>
    </w:p>
    <w:p w14:paraId="53736DFF">
      <w:pPr>
        <w:pStyle w:val="2"/>
        <w:spacing w:after="0"/>
        <w:ind w:left="135"/>
        <w:rPr>
          <w:rFonts w:ascii="宋体" w:hAnsi="宋体"/>
          <w:kern w:val="0"/>
          <w:sz w:val="28"/>
          <w:szCs w:val="28"/>
        </w:rPr>
      </w:pPr>
      <w:r>
        <w:rPr>
          <w:rFonts w:hint="eastAsia" w:ascii="宋体" w:hAnsi="宋体"/>
          <w:kern w:val="0"/>
          <w:sz w:val="28"/>
          <w:szCs w:val="28"/>
        </w:rPr>
        <w:t xml:space="preserve">单位（盖章）                 </w:t>
      </w:r>
    </w:p>
    <w:p w14:paraId="03D713BB">
      <w:pPr>
        <w:pStyle w:val="2"/>
        <w:spacing w:after="0"/>
        <w:ind w:left="135"/>
        <w:rPr>
          <w:rFonts w:ascii="宋体" w:hAnsi="宋体"/>
          <w:kern w:val="0"/>
          <w:sz w:val="28"/>
          <w:szCs w:val="28"/>
        </w:rPr>
      </w:pPr>
    </w:p>
    <w:p w14:paraId="3BEF019B">
      <w:pPr>
        <w:pStyle w:val="2"/>
        <w:spacing w:after="0"/>
        <w:ind w:left="135"/>
        <w:rPr>
          <w:rFonts w:ascii="宋体" w:hAnsi="宋体"/>
          <w:kern w:val="0"/>
          <w:sz w:val="28"/>
          <w:szCs w:val="28"/>
        </w:rPr>
      </w:pPr>
    </w:p>
    <w:p w14:paraId="156C93B5">
      <w:pPr>
        <w:pStyle w:val="2"/>
        <w:spacing w:after="0"/>
        <w:ind w:left="135"/>
        <w:rPr>
          <w:rFonts w:ascii="宋体" w:hAnsi="宋体"/>
          <w:kern w:val="0"/>
          <w:sz w:val="28"/>
          <w:szCs w:val="28"/>
        </w:rPr>
      </w:pPr>
      <w:r>
        <w:rPr>
          <w:rFonts w:hint="eastAsia" w:ascii="宋体" w:hAnsi="宋体"/>
          <w:kern w:val="0"/>
          <w:sz w:val="28"/>
          <w:szCs w:val="28"/>
        </w:rPr>
        <w:t>法定代表人：（签字或盖章）</w:t>
      </w:r>
    </w:p>
    <w:p w14:paraId="6E26AAF4">
      <w:pPr>
        <w:pStyle w:val="38"/>
        <w:spacing w:beforeLines="0" w:afterLines="0"/>
        <w:jc w:val="both"/>
        <w:rPr>
          <w:rFonts w:ascii="宋体" w:hAnsi="宋体" w:eastAsia="宋体"/>
          <w:kern w:val="0"/>
          <w:sz w:val="28"/>
          <w:szCs w:val="28"/>
        </w:rPr>
      </w:pPr>
    </w:p>
    <w:p w14:paraId="413DA3E2">
      <w:pPr>
        <w:pStyle w:val="38"/>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14:paraId="645245F9">
      <w:pPr>
        <w:jc w:val="center"/>
        <w:rPr>
          <w:rFonts w:ascii="宋体" w:hAnsi="宋体"/>
          <w:color w:val="000000"/>
          <w:sz w:val="28"/>
        </w:rPr>
      </w:pPr>
      <w:r>
        <w:rPr>
          <w:rFonts w:hint="eastAsia" w:ascii="宋体" w:hAnsi="宋体"/>
          <w:color w:val="000000"/>
          <w:sz w:val="28"/>
        </w:rPr>
        <w:t xml:space="preserve">                                           </w:t>
      </w:r>
    </w:p>
    <w:p w14:paraId="3ED2AFE4">
      <w:pPr>
        <w:jc w:val="right"/>
        <w:rPr>
          <w:rFonts w:ascii="宋体" w:hAnsi="宋体"/>
          <w:color w:val="000000"/>
          <w:sz w:val="28"/>
        </w:rPr>
      </w:pPr>
      <w:r>
        <w:rPr>
          <w:rFonts w:hint="eastAsia" w:ascii="宋体" w:hAnsi="宋体"/>
          <w:color w:val="000000"/>
          <w:sz w:val="28"/>
        </w:rPr>
        <w:t>日期：    年    月   日</w:t>
      </w:r>
    </w:p>
    <w:p w14:paraId="6A97EEBC">
      <w:pPr>
        <w:ind w:right="560"/>
        <w:rPr>
          <w:rFonts w:hint="eastAsia" w:ascii="宋体" w:hAnsi="宋体" w:eastAsia="宋体"/>
          <w:color w:val="000000"/>
          <w:sz w:val="28"/>
          <w:lang w:val="en-US" w:eastAsia="zh-CN"/>
        </w:rPr>
      </w:pPr>
      <w:r>
        <w:rPr>
          <w:rFonts w:hint="eastAsia" w:ascii="宋体" w:hAnsi="宋体"/>
          <w:color w:val="000000"/>
          <w:sz w:val="28"/>
        </w:rPr>
        <w:t>附件</w:t>
      </w:r>
      <w:r>
        <w:rPr>
          <w:rFonts w:hint="eastAsia" w:ascii="宋体" w:hAnsi="宋体"/>
          <w:color w:val="000000"/>
          <w:sz w:val="28"/>
          <w:lang w:val="en-US" w:eastAsia="zh-CN"/>
        </w:rPr>
        <w:t>三</w:t>
      </w:r>
    </w:p>
    <w:p w14:paraId="53A02A4E">
      <w:pPr>
        <w:jc w:val="center"/>
        <w:rPr>
          <w:rFonts w:ascii="宋体" w:hAnsi="宋体"/>
          <w:color w:val="000000"/>
          <w:sz w:val="44"/>
          <w:szCs w:val="44"/>
        </w:rPr>
      </w:pPr>
      <w:r>
        <w:rPr>
          <w:rFonts w:hint="eastAsia" w:ascii="宋体" w:hAnsi="宋体"/>
          <w:color w:val="000000"/>
          <w:sz w:val="44"/>
          <w:szCs w:val="44"/>
        </w:rPr>
        <w:t>承诺书</w:t>
      </w:r>
    </w:p>
    <w:p w14:paraId="47888ECD">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14:paraId="29AAD03A">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color w:val="000000"/>
          <w:sz w:val="28"/>
          <w:szCs w:val="28"/>
          <w:u w:val="single"/>
          <w:lang w:val="en-US" w:eastAsia="zh-CN"/>
        </w:rPr>
        <w:t>两</w:t>
      </w:r>
      <w:r>
        <w:rPr>
          <w:rFonts w:hint="eastAsia"/>
          <w:color w:val="000000"/>
          <w:sz w:val="28"/>
          <w:szCs w:val="28"/>
          <w:u w:val="single"/>
        </w:rPr>
        <w:t>院区食堂</w:t>
      </w:r>
      <w:r>
        <w:rPr>
          <w:rFonts w:hint="eastAsia"/>
          <w:color w:val="000000"/>
          <w:sz w:val="28"/>
          <w:szCs w:val="28"/>
          <w:u w:val="single"/>
          <w:lang w:val="en-US" w:eastAsia="zh-CN"/>
        </w:rPr>
        <w:t>油烟清洗</w:t>
      </w:r>
      <w:r>
        <w:rPr>
          <w:rFonts w:hint="eastAsia"/>
          <w:color w:val="000000"/>
          <w:sz w:val="28"/>
          <w:szCs w:val="28"/>
          <w:u w:val="single"/>
        </w:rPr>
        <w:t>服务</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14:paraId="54618B28">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14:paraId="17D49FD5">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14:paraId="334E6367">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14:paraId="0BAD73BD">
      <w:pPr>
        <w:spacing w:line="360" w:lineRule="auto"/>
        <w:ind w:left="-2" w:leftChars="-1" w:firstLine="560" w:firstLineChars="200"/>
        <w:rPr>
          <w:rFonts w:ascii="宋体" w:hAnsi="宋体"/>
          <w:color w:val="000000"/>
          <w:sz w:val="28"/>
        </w:rPr>
      </w:pPr>
    </w:p>
    <w:p w14:paraId="735A44C7">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14:paraId="1F5388CE">
      <w:pPr>
        <w:spacing w:line="360" w:lineRule="auto"/>
        <w:ind w:firstLine="560" w:firstLineChars="200"/>
        <w:rPr>
          <w:rFonts w:ascii="宋体" w:hAnsi="宋体"/>
          <w:color w:val="000000"/>
          <w:sz w:val="28"/>
        </w:rPr>
      </w:pPr>
    </w:p>
    <w:p w14:paraId="3AC55EB9">
      <w:pPr>
        <w:spacing w:line="360" w:lineRule="auto"/>
        <w:ind w:firstLine="560" w:firstLineChars="200"/>
        <w:rPr>
          <w:rFonts w:ascii="宋体" w:hAnsi="宋体"/>
          <w:color w:val="000000"/>
          <w:sz w:val="28"/>
        </w:rPr>
      </w:pPr>
      <w:r>
        <w:rPr>
          <w:rFonts w:hint="eastAsia" w:ascii="宋体" w:hAnsi="宋体"/>
          <w:color w:val="000000"/>
          <w:sz w:val="28"/>
        </w:rPr>
        <w:t>竞谈人（公章）</w:t>
      </w:r>
    </w:p>
    <w:p w14:paraId="7179702F">
      <w:pPr>
        <w:spacing w:line="360" w:lineRule="auto"/>
        <w:rPr>
          <w:rFonts w:ascii="宋体" w:hAnsi="宋体"/>
          <w:color w:val="000000"/>
          <w:sz w:val="28"/>
        </w:rPr>
      </w:pPr>
    </w:p>
    <w:p w14:paraId="35C49374">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14:paraId="2CBCDF07">
      <w:pPr>
        <w:spacing w:line="360" w:lineRule="auto"/>
        <w:ind w:firstLine="560" w:firstLineChars="200"/>
        <w:rPr>
          <w:rFonts w:ascii="宋体" w:hAnsi="宋体" w:cs="宋体"/>
          <w:b/>
          <w:kern w:val="0"/>
          <w:sz w:val="32"/>
          <w:szCs w:val="32"/>
        </w:rPr>
      </w:pPr>
      <w:r>
        <w:rPr>
          <w:rFonts w:hint="eastAsia" w:ascii="宋体" w:hAnsi="宋体"/>
          <w:color w:val="000000"/>
          <w:sz w:val="28"/>
        </w:rPr>
        <w:t xml:space="preserve">                                        年    月    日</w:t>
      </w:r>
    </w:p>
    <w:p w14:paraId="275D2BD4">
      <w:pPr>
        <w:widowControl/>
        <w:tabs>
          <w:tab w:val="left" w:pos="720"/>
        </w:tabs>
        <w:spacing w:before="156" w:beforeLines="50" w:line="440" w:lineRule="exact"/>
        <w:rPr>
          <w:rFonts w:hint="eastAsia" w:ascii="宋体" w:hAnsi="宋体"/>
          <w:color w:val="000000"/>
          <w:kern w:val="0"/>
          <w:sz w:val="30"/>
          <w:szCs w:val="30"/>
        </w:rPr>
      </w:pPr>
      <w:r>
        <w:rPr>
          <w:rFonts w:hint="eastAsia" w:ascii="宋体" w:hAnsi="宋体"/>
          <w:color w:val="000000"/>
          <w:kern w:val="0"/>
          <w:sz w:val="30"/>
          <w:szCs w:val="30"/>
        </w:rPr>
        <w:t>附件</w:t>
      </w:r>
      <w:r>
        <w:rPr>
          <w:rFonts w:hint="eastAsia" w:ascii="宋体" w:hAnsi="宋体"/>
          <w:color w:val="000000"/>
          <w:kern w:val="0"/>
          <w:sz w:val="30"/>
          <w:szCs w:val="30"/>
          <w:lang w:val="en-US" w:eastAsia="zh-CN"/>
        </w:rPr>
        <w:t>四</w:t>
      </w:r>
      <w:r>
        <w:rPr>
          <w:rFonts w:hint="eastAsia" w:ascii="宋体" w:hAnsi="宋体"/>
          <w:color w:val="000000"/>
          <w:kern w:val="0"/>
          <w:sz w:val="30"/>
          <w:szCs w:val="30"/>
        </w:rPr>
        <w:t xml:space="preserve">             </w:t>
      </w:r>
    </w:p>
    <w:p w14:paraId="64E0E0F3">
      <w:pPr>
        <w:widowControl/>
        <w:tabs>
          <w:tab w:val="left" w:pos="720"/>
        </w:tabs>
        <w:spacing w:before="156" w:beforeLines="50" w:line="440" w:lineRule="exact"/>
        <w:jc w:val="center"/>
        <w:rPr>
          <w:rFonts w:hint="eastAsia" w:ascii="宋体" w:hAnsi="宋体" w:eastAsia="宋体"/>
          <w:color w:val="000000"/>
          <w:kern w:val="0"/>
          <w:sz w:val="30"/>
          <w:szCs w:val="30"/>
          <w:lang w:val="en-US" w:eastAsia="zh-CN"/>
        </w:rPr>
      </w:pPr>
      <w:r>
        <w:rPr>
          <w:rFonts w:hint="eastAsia" w:ascii="宋体" w:hAnsi="宋体"/>
          <w:b/>
          <w:bCs/>
          <w:color w:val="000000"/>
          <w:kern w:val="0"/>
          <w:sz w:val="44"/>
          <w:szCs w:val="44"/>
          <w:lang w:val="en-US" w:eastAsia="zh-CN"/>
        </w:rPr>
        <w:t>渝中食堂</w:t>
      </w:r>
      <w:r>
        <w:rPr>
          <w:rFonts w:hint="eastAsia" w:ascii="宋体" w:hAnsi="宋体"/>
          <w:b/>
          <w:bCs/>
          <w:color w:val="000000"/>
          <w:kern w:val="0"/>
          <w:sz w:val="44"/>
          <w:szCs w:val="44"/>
        </w:rPr>
        <w:t>报价</w:t>
      </w:r>
      <w:r>
        <w:rPr>
          <w:rFonts w:hint="eastAsia" w:ascii="宋体" w:hAnsi="宋体"/>
          <w:b/>
          <w:bCs/>
          <w:color w:val="000000"/>
          <w:kern w:val="0"/>
          <w:sz w:val="44"/>
          <w:szCs w:val="44"/>
          <w:lang w:val="en-US" w:eastAsia="zh-CN"/>
        </w:rPr>
        <w:t>表</w:t>
      </w:r>
    </w:p>
    <w:p w14:paraId="6C1C0035">
      <w:pPr>
        <w:widowControl/>
        <w:tabs>
          <w:tab w:val="left" w:pos="720"/>
        </w:tabs>
        <w:spacing w:before="156" w:beforeLines="50" w:line="440" w:lineRule="exact"/>
        <w:jc w:val="center"/>
        <w:rPr>
          <w:rFonts w:ascii="宋体" w:hAnsi="宋体"/>
          <w:color w:val="000000"/>
          <w:kern w:val="0"/>
          <w:sz w:val="30"/>
          <w:szCs w:val="30"/>
        </w:rPr>
      </w:pPr>
    </w:p>
    <w:tbl>
      <w:tblPr>
        <w:tblStyle w:val="22"/>
        <w:tblW w:w="8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052"/>
        <w:gridCol w:w="3038"/>
        <w:gridCol w:w="1196"/>
        <w:gridCol w:w="1350"/>
        <w:gridCol w:w="1680"/>
      </w:tblGrid>
      <w:tr w14:paraId="0686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4E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5B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清洗食堂</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67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清洗项目</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CF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每年清洗次数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98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清洗单次报价</w:t>
            </w:r>
            <w:r>
              <w:rPr>
                <w:rFonts w:hint="eastAsia" w:ascii="宋体" w:hAnsi="宋体" w:cs="宋体"/>
                <w:b/>
                <w:bCs/>
                <w:i w:val="0"/>
                <w:iCs w:val="0"/>
                <w:color w:val="000000"/>
                <w:kern w:val="0"/>
                <w:sz w:val="24"/>
                <w:szCs w:val="24"/>
                <w:u w:val="none"/>
                <w:lang w:val="en-US" w:eastAsia="zh-CN" w:bidi="ar"/>
              </w:rPr>
              <w:t>（元）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C74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合计金额</w:t>
            </w:r>
            <w:r>
              <w:rPr>
                <w:rFonts w:hint="eastAsia" w:ascii="宋体" w:hAnsi="宋体" w:cs="宋体"/>
                <w:b/>
                <w:bCs/>
                <w:i w:val="0"/>
                <w:iCs w:val="0"/>
                <w:color w:val="000000"/>
                <w:kern w:val="0"/>
                <w:sz w:val="24"/>
                <w:szCs w:val="24"/>
                <w:u w:val="none"/>
                <w:lang w:val="en-US" w:eastAsia="zh-CN" w:bidi="ar"/>
              </w:rPr>
              <w:t>（元）</w:t>
            </w:r>
          </w:p>
        </w:tc>
      </w:tr>
      <w:tr w14:paraId="0004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CD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91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渝中食堂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AC2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油烟管道(钻入管道内清洗)、烟罩、油烟净化器滤芯(拆装清洗)、隔油防火板(拆装清洗)、灶台、不锈钢墙面以及部分地面、灶圈、运水槽、灶底、操作台清洁等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C5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A4A6">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506D">
            <w:pPr>
              <w:rPr>
                <w:rFonts w:hint="eastAsia" w:ascii="宋体" w:hAnsi="宋体" w:eastAsia="宋体" w:cs="宋体"/>
                <w:i w:val="0"/>
                <w:iCs w:val="0"/>
                <w:color w:val="000000"/>
                <w:sz w:val="22"/>
                <w:szCs w:val="22"/>
                <w:u w:val="none"/>
              </w:rPr>
            </w:pPr>
          </w:p>
        </w:tc>
      </w:tr>
    </w:tbl>
    <w:p w14:paraId="7B90A0A7">
      <w:pPr>
        <w:widowControl/>
        <w:tabs>
          <w:tab w:val="left" w:pos="720"/>
        </w:tabs>
        <w:spacing w:before="156" w:beforeLines="50" w:line="440" w:lineRule="exact"/>
        <w:jc w:val="both"/>
        <w:rPr>
          <w:rFonts w:ascii="宋体" w:hAnsi="宋体"/>
          <w:color w:val="000000"/>
          <w:kern w:val="0"/>
          <w:sz w:val="30"/>
          <w:szCs w:val="30"/>
        </w:rPr>
      </w:pPr>
    </w:p>
    <w:p w14:paraId="58209CE3">
      <w:pPr>
        <w:widowControl/>
        <w:tabs>
          <w:tab w:val="left" w:pos="720"/>
        </w:tabs>
        <w:spacing w:before="156" w:beforeLines="50" w:line="440" w:lineRule="exact"/>
        <w:jc w:val="both"/>
        <w:rPr>
          <w:rFonts w:hint="eastAsia" w:ascii="宋体" w:hAnsi="宋体" w:eastAsia="宋体"/>
          <w:color w:val="000000"/>
          <w:kern w:val="0"/>
          <w:sz w:val="28"/>
          <w:szCs w:val="28"/>
          <w:lang w:eastAsia="zh-CN"/>
        </w:rPr>
      </w:pPr>
      <w:r>
        <w:rPr>
          <w:rFonts w:hint="eastAsia" w:ascii="宋体" w:hAnsi="宋体"/>
          <w:color w:val="000000"/>
          <w:kern w:val="0"/>
          <w:sz w:val="28"/>
          <w:szCs w:val="28"/>
          <w:lang w:val="en-US" w:eastAsia="zh-CN"/>
        </w:rPr>
        <w:t>备注：每两月清洗一次，一年清洗6次，</w:t>
      </w:r>
      <w:r>
        <w:rPr>
          <w:rFonts w:hint="eastAsia" w:ascii="宋体" w:hAnsi="宋体"/>
          <w:color w:val="000000"/>
          <w:kern w:val="0"/>
          <w:sz w:val="28"/>
          <w:szCs w:val="28"/>
        </w:rPr>
        <w:t>如有</w:t>
      </w:r>
      <w:r>
        <w:rPr>
          <w:rFonts w:hint="eastAsia" w:ascii="宋体" w:hAnsi="宋体"/>
          <w:color w:val="000000"/>
          <w:kern w:val="0"/>
          <w:sz w:val="28"/>
          <w:szCs w:val="28"/>
          <w:lang w:val="en-US" w:eastAsia="zh-CN"/>
        </w:rPr>
        <w:t>附加服务</w:t>
      </w:r>
      <w:r>
        <w:rPr>
          <w:rFonts w:hint="eastAsia" w:ascii="宋体" w:hAnsi="宋体"/>
          <w:color w:val="000000"/>
          <w:kern w:val="0"/>
          <w:sz w:val="28"/>
          <w:szCs w:val="28"/>
        </w:rPr>
        <w:t>，请自行补充</w:t>
      </w:r>
      <w:r>
        <w:rPr>
          <w:rFonts w:hint="eastAsia" w:ascii="宋体" w:hAnsi="宋体"/>
          <w:color w:val="000000"/>
          <w:kern w:val="0"/>
          <w:sz w:val="28"/>
          <w:szCs w:val="28"/>
          <w:lang w:eastAsia="zh-CN"/>
        </w:rPr>
        <w:t>。</w:t>
      </w:r>
    </w:p>
    <w:p w14:paraId="28EBC866">
      <w:pPr>
        <w:widowControl/>
        <w:tabs>
          <w:tab w:val="left" w:pos="720"/>
        </w:tabs>
        <w:spacing w:before="156" w:beforeLines="50" w:line="440" w:lineRule="exact"/>
        <w:rPr>
          <w:rFonts w:hint="eastAsia" w:ascii="宋体" w:hAnsi="宋体"/>
          <w:color w:val="000000"/>
          <w:kern w:val="0"/>
          <w:sz w:val="30"/>
          <w:szCs w:val="30"/>
        </w:rPr>
      </w:pPr>
    </w:p>
    <w:p w14:paraId="6AC85C1A">
      <w:pPr>
        <w:widowControl/>
        <w:tabs>
          <w:tab w:val="left" w:pos="720"/>
        </w:tabs>
        <w:spacing w:before="156" w:beforeLines="50" w:line="440" w:lineRule="exact"/>
        <w:rPr>
          <w:rFonts w:hint="eastAsia" w:ascii="宋体" w:hAnsi="宋体"/>
          <w:color w:val="000000"/>
          <w:kern w:val="0"/>
          <w:sz w:val="30"/>
          <w:szCs w:val="30"/>
        </w:rPr>
      </w:pPr>
    </w:p>
    <w:p w14:paraId="72C57349">
      <w:pPr>
        <w:widowControl/>
        <w:tabs>
          <w:tab w:val="left" w:pos="720"/>
        </w:tabs>
        <w:spacing w:before="156" w:beforeLines="50" w:line="440" w:lineRule="exact"/>
        <w:rPr>
          <w:rFonts w:hint="eastAsia" w:ascii="宋体" w:hAnsi="宋体"/>
          <w:color w:val="000000"/>
          <w:kern w:val="0"/>
          <w:sz w:val="30"/>
          <w:szCs w:val="30"/>
        </w:rPr>
      </w:pPr>
    </w:p>
    <w:p w14:paraId="0F818697">
      <w:pPr>
        <w:widowControl/>
        <w:tabs>
          <w:tab w:val="left" w:pos="720"/>
        </w:tabs>
        <w:spacing w:before="156" w:beforeLines="50" w:line="440" w:lineRule="exact"/>
        <w:rPr>
          <w:rFonts w:hint="eastAsia" w:ascii="宋体" w:hAnsi="宋体"/>
          <w:color w:val="000000"/>
          <w:kern w:val="0"/>
          <w:sz w:val="30"/>
          <w:szCs w:val="30"/>
        </w:rPr>
      </w:pPr>
    </w:p>
    <w:p w14:paraId="2C87C4DA">
      <w:pPr>
        <w:widowControl/>
        <w:tabs>
          <w:tab w:val="left" w:pos="720"/>
        </w:tabs>
        <w:spacing w:before="156" w:beforeLines="50" w:line="440" w:lineRule="exact"/>
        <w:rPr>
          <w:rFonts w:hint="eastAsia" w:ascii="宋体" w:hAnsi="宋体"/>
          <w:color w:val="000000"/>
          <w:kern w:val="0"/>
          <w:sz w:val="30"/>
          <w:szCs w:val="30"/>
        </w:rPr>
      </w:pPr>
    </w:p>
    <w:p w14:paraId="0A884210">
      <w:pPr>
        <w:widowControl/>
        <w:tabs>
          <w:tab w:val="left" w:pos="720"/>
        </w:tabs>
        <w:spacing w:before="156" w:beforeLines="50" w:line="440" w:lineRule="exact"/>
        <w:rPr>
          <w:rFonts w:hint="eastAsia" w:ascii="宋体" w:hAnsi="宋体"/>
          <w:color w:val="000000"/>
          <w:kern w:val="0"/>
          <w:sz w:val="30"/>
          <w:szCs w:val="30"/>
        </w:rPr>
      </w:pPr>
    </w:p>
    <w:p w14:paraId="1C2E47F7">
      <w:pPr>
        <w:widowControl/>
        <w:tabs>
          <w:tab w:val="left" w:pos="720"/>
        </w:tabs>
        <w:spacing w:before="156" w:beforeLines="50" w:line="440" w:lineRule="exact"/>
        <w:rPr>
          <w:rFonts w:hint="eastAsia" w:ascii="宋体" w:hAnsi="宋体"/>
          <w:color w:val="000000"/>
          <w:kern w:val="0"/>
          <w:sz w:val="30"/>
          <w:szCs w:val="30"/>
        </w:rPr>
      </w:pPr>
    </w:p>
    <w:p w14:paraId="0B3E4EB8">
      <w:pPr>
        <w:widowControl/>
        <w:tabs>
          <w:tab w:val="left" w:pos="720"/>
        </w:tabs>
        <w:spacing w:before="156" w:beforeLines="50" w:line="440" w:lineRule="exact"/>
        <w:rPr>
          <w:rFonts w:hint="eastAsia" w:ascii="宋体" w:hAnsi="宋体"/>
          <w:color w:val="000000"/>
          <w:kern w:val="0"/>
          <w:sz w:val="30"/>
          <w:szCs w:val="30"/>
        </w:rPr>
      </w:pPr>
    </w:p>
    <w:p w14:paraId="455AFCB1">
      <w:pPr>
        <w:widowControl/>
        <w:tabs>
          <w:tab w:val="left" w:pos="720"/>
        </w:tabs>
        <w:spacing w:before="156" w:beforeLines="50" w:line="440" w:lineRule="exact"/>
        <w:rPr>
          <w:rFonts w:hint="eastAsia" w:ascii="宋体" w:hAnsi="宋体"/>
          <w:color w:val="000000"/>
          <w:kern w:val="0"/>
          <w:sz w:val="30"/>
          <w:szCs w:val="30"/>
        </w:rPr>
      </w:pPr>
    </w:p>
    <w:p w14:paraId="05E2DA77">
      <w:pPr>
        <w:widowControl/>
        <w:tabs>
          <w:tab w:val="left" w:pos="720"/>
        </w:tabs>
        <w:spacing w:before="156" w:beforeLines="50" w:line="440" w:lineRule="exact"/>
        <w:rPr>
          <w:rFonts w:hint="eastAsia" w:ascii="宋体" w:hAnsi="宋体"/>
          <w:color w:val="000000"/>
          <w:kern w:val="0"/>
          <w:sz w:val="30"/>
          <w:szCs w:val="30"/>
        </w:rPr>
      </w:pPr>
    </w:p>
    <w:p w14:paraId="5A4F93E0">
      <w:pPr>
        <w:widowControl/>
        <w:tabs>
          <w:tab w:val="left" w:pos="720"/>
        </w:tabs>
        <w:spacing w:before="156" w:beforeLines="50" w:line="440" w:lineRule="exact"/>
        <w:rPr>
          <w:rFonts w:hint="eastAsia" w:ascii="宋体" w:hAnsi="宋体"/>
          <w:color w:val="000000"/>
          <w:kern w:val="0"/>
          <w:sz w:val="30"/>
          <w:szCs w:val="30"/>
        </w:rPr>
      </w:pPr>
    </w:p>
    <w:p w14:paraId="537E69DF">
      <w:pPr>
        <w:widowControl/>
        <w:tabs>
          <w:tab w:val="left" w:pos="720"/>
        </w:tabs>
        <w:spacing w:before="156" w:beforeLines="50" w:line="440" w:lineRule="exact"/>
        <w:rPr>
          <w:rFonts w:hint="eastAsia" w:ascii="宋体" w:hAnsi="宋体"/>
          <w:color w:val="000000"/>
          <w:kern w:val="0"/>
          <w:sz w:val="30"/>
          <w:szCs w:val="30"/>
        </w:rPr>
      </w:pPr>
    </w:p>
    <w:p w14:paraId="53A96DE0">
      <w:pPr>
        <w:widowControl/>
        <w:tabs>
          <w:tab w:val="left" w:pos="720"/>
        </w:tabs>
        <w:spacing w:before="156" w:beforeLines="50" w:line="440" w:lineRule="exact"/>
        <w:rPr>
          <w:rFonts w:hint="eastAsia" w:ascii="宋体" w:hAnsi="宋体"/>
          <w:color w:val="000000"/>
          <w:kern w:val="0"/>
          <w:sz w:val="30"/>
          <w:szCs w:val="30"/>
        </w:rPr>
      </w:pPr>
    </w:p>
    <w:p w14:paraId="6C9F4274">
      <w:pPr>
        <w:widowControl/>
        <w:tabs>
          <w:tab w:val="left" w:pos="720"/>
        </w:tabs>
        <w:spacing w:before="156" w:beforeLines="50" w:line="440" w:lineRule="exact"/>
        <w:rPr>
          <w:rFonts w:hint="eastAsia" w:ascii="宋体" w:hAnsi="宋体"/>
          <w:color w:val="000000"/>
          <w:kern w:val="0"/>
          <w:sz w:val="30"/>
          <w:szCs w:val="30"/>
        </w:rPr>
      </w:pPr>
      <w:r>
        <w:rPr>
          <w:rFonts w:hint="eastAsia" w:ascii="宋体" w:hAnsi="宋体"/>
          <w:color w:val="000000"/>
          <w:kern w:val="0"/>
          <w:sz w:val="30"/>
          <w:szCs w:val="30"/>
        </w:rPr>
        <w:t>附件</w:t>
      </w:r>
      <w:r>
        <w:rPr>
          <w:rFonts w:hint="eastAsia" w:ascii="宋体" w:hAnsi="宋体"/>
          <w:color w:val="000000"/>
          <w:kern w:val="0"/>
          <w:sz w:val="30"/>
          <w:szCs w:val="30"/>
          <w:lang w:val="en-US" w:eastAsia="zh-CN"/>
        </w:rPr>
        <w:t>五</w:t>
      </w:r>
      <w:r>
        <w:rPr>
          <w:rFonts w:hint="eastAsia" w:ascii="宋体" w:hAnsi="宋体"/>
          <w:color w:val="000000"/>
          <w:kern w:val="0"/>
          <w:sz w:val="30"/>
          <w:szCs w:val="30"/>
        </w:rPr>
        <w:t xml:space="preserve">             </w:t>
      </w:r>
    </w:p>
    <w:p w14:paraId="1467C7BC">
      <w:pPr>
        <w:widowControl/>
        <w:tabs>
          <w:tab w:val="left" w:pos="720"/>
        </w:tabs>
        <w:spacing w:before="156" w:beforeLines="50" w:line="440" w:lineRule="exact"/>
        <w:jc w:val="center"/>
        <w:rPr>
          <w:rFonts w:hint="eastAsia" w:ascii="宋体" w:hAnsi="宋体" w:eastAsia="宋体"/>
          <w:color w:val="000000"/>
          <w:kern w:val="0"/>
          <w:sz w:val="30"/>
          <w:szCs w:val="30"/>
          <w:lang w:val="en-US" w:eastAsia="zh-CN"/>
        </w:rPr>
      </w:pPr>
      <w:r>
        <w:rPr>
          <w:rFonts w:hint="eastAsia" w:ascii="宋体" w:hAnsi="宋体"/>
          <w:b/>
          <w:bCs/>
          <w:color w:val="000000"/>
          <w:kern w:val="0"/>
          <w:sz w:val="44"/>
          <w:szCs w:val="44"/>
          <w:lang w:val="en-US" w:eastAsia="zh-CN"/>
        </w:rPr>
        <w:t>江南职工食堂</w:t>
      </w:r>
      <w:r>
        <w:rPr>
          <w:rFonts w:hint="eastAsia" w:ascii="宋体" w:hAnsi="宋体"/>
          <w:b/>
          <w:bCs/>
          <w:color w:val="000000"/>
          <w:kern w:val="0"/>
          <w:sz w:val="44"/>
          <w:szCs w:val="44"/>
        </w:rPr>
        <w:t>报价</w:t>
      </w:r>
      <w:r>
        <w:rPr>
          <w:rFonts w:hint="eastAsia" w:ascii="宋体" w:hAnsi="宋体"/>
          <w:b/>
          <w:bCs/>
          <w:color w:val="000000"/>
          <w:kern w:val="0"/>
          <w:sz w:val="44"/>
          <w:szCs w:val="44"/>
          <w:lang w:val="en-US" w:eastAsia="zh-CN"/>
        </w:rPr>
        <w:t>表</w:t>
      </w:r>
    </w:p>
    <w:p w14:paraId="744EE956">
      <w:pPr>
        <w:widowControl/>
        <w:tabs>
          <w:tab w:val="left" w:pos="720"/>
        </w:tabs>
        <w:spacing w:before="156" w:beforeLines="50" w:line="440" w:lineRule="exact"/>
        <w:jc w:val="center"/>
        <w:rPr>
          <w:rFonts w:ascii="宋体" w:hAnsi="宋体"/>
          <w:color w:val="000000"/>
          <w:kern w:val="0"/>
          <w:sz w:val="30"/>
          <w:szCs w:val="30"/>
        </w:rPr>
      </w:pPr>
    </w:p>
    <w:tbl>
      <w:tblPr>
        <w:tblStyle w:val="22"/>
        <w:tblW w:w="91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1104"/>
        <w:gridCol w:w="3187"/>
        <w:gridCol w:w="1146"/>
        <w:gridCol w:w="1299"/>
        <w:gridCol w:w="1743"/>
      </w:tblGrid>
      <w:tr w14:paraId="0409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70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90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清洗食堂</w:t>
            </w:r>
          </w:p>
        </w:tc>
        <w:tc>
          <w:tcPr>
            <w:tcW w:w="3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E6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清洗项目</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99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每年清洗次数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E9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清洗单次报价</w:t>
            </w:r>
            <w:r>
              <w:rPr>
                <w:rFonts w:hint="eastAsia" w:ascii="宋体" w:hAnsi="宋体" w:cs="宋体"/>
                <w:b/>
                <w:bCs/>
                <w:i w:val="0"/>
                <w:iCs w:val="0"/>
                <w:color w:val="000000"/>
                <w:kern w:val="0"/>
                <w:sz w:val="24"/>
                <w:szCs w:val="24"/>
                <w:u w:val="none"/>
                <w:lang w:val="en-US" w:eastAsia="zh-CN" w:bidi="ar"/>
              </w:rPr>
              <w:t>（元）</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EBB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合计金额</w:t>
            </w:r>
            <w:r>
              <w:rPr>
                <w:rFonts w:hint="eastAsia" w:ascii="宋体" w:hAnsi="宋体" w:cs="宋体"/>
                <w:b/>
                <w:bCs/>
                <w:i w:val="0"/>
                <w:iCs w:val="0"/>
                <w:color w:val="000000"/>
                <w:kern w:val="0"/>
                <w:sz w:val="24"/>
                <w:szCs w:val="24"/>
                <w:u w:val="none"/>
                <w:lang w:val="en-US" w:eastAsia="zh-CN" w:bidi="ar"/>
              </w:rPr>
              <w:t>（元）</w:t>
            </w:r>
          </w:p>
        </w:tc>
      </w:tr>
      <w:tr w14:paraId="7878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A2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27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江南职工</w:t>
            </w:r>
            <w:bookmarkStart w:id="2" w:name="_GoBack"/>
            <w:bookmarkEnd w:id="2"/>
            <w:r>
              <w:rPr>
                <w:rFonts w:hint="eastAsia" w:ascii="宋体" w:hAnsi="宋体" w:eastAsia="宋体" w:cs="宋体"/>
                <w:b/>
                <w:bCs/>
                <w:i w:val="0"/>
                <w:iCs w:val="0"/>
                <w:color w:val="000000"/>
                <w:kern w:val="0"/>
                <w:sz w:val="24"/>
                <w:szCs w:val="24"/>
                <w:u w:val="none"/>
                <w:lang w:val="en-US" w:eastAsia="zh-CN" w:bidi="ar"/>
              </w:rPr>
              <w:t>食堂</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BC7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油烟管道(钻入管道内清洗)、烟罩、油烟净化器滤芯(拆装清洗)、隔油防火板(拆装清洗)、灶台、不锈钢墙面以及部分地面、灶圈、运水槽、灶底、操作台清洁等</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7A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B080">
            <w:pPr>
              <w:rPr>
                <w:rFonts w:hint="eastAsia" w:ascii="宋体" w:hAnsi="宋体" w:eastAsia="宋体" w:cs="宋体"/>
                <w:i w:val="0"/>
                <w:iCs w:val="0"/>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8473">
            <w:pPr>
              <w:rPr>
                <w:rFonts w:hint="eastAsia" w:ascii="宋体" w:hAnsi="宋体" w:eastAsia="宋体" w:cs="宋体"/>
                <w:i w:val="0"/>
                <w:iCs w:val="0"/>
                <w:color w:val="000000"/>
                <w:sz w:val="22"/>
                <w:szCs w:val="22"/>
                <w:u w:val="none"/>
              </w:rPr>
            </w:pPr>
          </w:p>
        </w:tc>
      </w:tr>
    </w:tbl>
    <w:p w14:paraId="00022974">
      <w:pPr>
        <w:widowControl/>
        <w:tabs>
          <w:tab w:val="left" w:pos="720"/>
        </w:tabs>
        <w:spacing w:before="156" w:beforeLines="50" w:line="440" w:lineRule="exact"/>
        <w:rPr>
          <w:rFonts w:ascii="宋体" w:hAnsi="宋体"/>
          <w:color w:val="000000"/>
          <w:kern w:val="0"/>
          <w:sz w:val="24"/>
        </w:rPr>
      </w:pPr>
    </w:p>
    <w:p w14:paraId="31AA9B5F">
      <w:pPr>
        <w:widowControl/>
        <w:tabs>
          <w:tab w:val="left" w:pos="720"/>
        </w:tabs>
        <w:spacing w:before="156" w:beforeLines="50" w:line="440" w:lineRule="exact"/>
        <w:jc w:val="both"/>
        <w:rPr>
          <w:rFonts w:hint="eastAsia" w:ascii="宋体" w:hAnsi="宋体" w:eastAsia="宋体"/>
          <w:color w:val="000000"/>
          <w:kern w:val="0"/>
          <w:sz w:val="28"/>
          <w:szCs w:val="28"/>
          <w:lang w:eastAsia="zh-CN"/>
        </w:rPr>
      </w:pPr>
      <w:r>
        <w:rPr>
          <w:rFonts w:hint="eastAsia" w:ascii="宋体" w:hAnsi="宋体"/>
          <w:color w:val="000000"/>
          <w:kern w:val="0"/>
          <w:sz w:val="28"/>
          <w:szCs w:val="28"/>
          <w:lang w:val="en-US" w:eastAsia="zh-CN"/>
        </w:rPr>
        <w:t>备注：每两月清洗一次，一年清洗6次，</w:t>
      </w:r>
      <w:r>
        <w:rPr>
          <w:rFonts w:hint="eastAsia" w:ascii="宋体" w:hAnsi="宋体"/>
          <w:color w:val="000000"/>
          <w:kern w:val="0"/>
          <w:sz w:val="28"/>
          <w:szCs w:val="28"/>
        </w:rPr>
        <w:t>如有</w:t>
      </w:r>
      <w:r>
        <w:rPr>
          <w:rFonts w:hint="eastAsia" w:ascii="宋体" w:hAnsi="宋体"/>
          <w:color w:val="000000"/>
          <w:kern w:val="0"/>
          <w:sz w:val="28"/>
          <w:szCs w:val="28"/>
          <w:lang w:val="en-US" w:eastAsia="zh-CN"/>
        </w:rPr>
        <w:t>附加服务</w:t>
      </w:r>
      <w:r>
        <w:rPr>
          <w:rFonts w:hint="eastAsia" w:ascii="宋体" w:hAnsi="宋体"/>
          <w:color w:val="000000"/>
          <w:kern w:val="0"/>
          <w:sz w:val="28"/>
          <w:szCs w:val="28"/>
        </w:rPr>
        <w:t>，请自行补充</w:t>
      </w:r>
      <w:r>
        <w:rPr>
          <w:rFonts w:hint="eastAsia" w:ascii="宋体" w:hAnsi="宋体"/>
          <w:color w:val="000000"/>
          <w:kern w:val="0"/>
          <w:sz w:val="28"/>
          <w:szCs w:val="28"/>
          <w:lang w:eastAsia="zh-CN"/>
        </w:rPr>
        <w:t>。</w:t>
      </w:r>
    </w:p>
    <w:p w14:paraId="025BE99C">
      <w:pPr>
        <w:widowControl/>
        <w:tabs>
          <w:tab w:val="left" w:pos="720"/>
        </w:tabs>
        <w:spacing w:before="156" w:beforeLines="50" w:line="440" w:lineRule="exact"/>
        <w:rPr>
          <w:rFonts w:ascii="宋体" w:hAnsi="宋体"/>
          <w:color w:val="000000"/>
          <w:kern w:val="0"/>
          <w:sz w:val="24"/>
        </w:rPr>
      </w:pPr>
    </w:p>
    <w:p w14:paraId="68C1E615">
      <w:pPr>
        <w:widowControl/>
        <w:tabs>
          <w:tab w:val="left" w:pos="720"/>
        </w:tabs>
        <w:spacing w:before="156" w:beforeLines="50" w:line="440" w:lineRule="exact"/>
        <w:rPr>
          <w:rFonts w:ascii="宋体" w:hAnsi="宋体"/>
          <w:color w:val="000000"/>
          <w:kern w:val="0"/>
          <w:sz w:val="24"/>
        </w:rPr>
      </w:pPr>
    </w:p>
    <w:p w14:paraId="50867E11">
      <w:pPr>
        <w:widowControl/>
        <w:tabs>
          <w:tab w:val="left" w:pos="720"/>
        </w:tabs>
        <w:spacing w:before="156" w:beforeLines="50" w:line="440" w:lineRule="exact"/>
        <w:rPr>
          <w:rFonts w:ascii="宋体" w:hAnsi="宋体"/>
          <w:color w:val="000000"/>
          <w:kern w:val="0"/>
          <w:sz w:val="28"/>
          <w:szCs w:val="28"/>
        </w:rPr>
      </w:pPr>
      <w:r>
        <w:rPr>
          <w:rFonts w:hint="eastAsia" w:ascii="宋体" w:hAnsi="宋体"/>
          <w:color w:val="000000"/>
          <w:kern w:val="0"/>
          <w:sz w:val="28"/>
          <w:szCs w:val="28"/>
        </w:rPr>
        <w:t>附件</w:t>
      </w:r>
      <w:r>
        <w:rPr>
          <w:rFonts w:hint="eastAsia" w:ascii="宋体" w:hAnsi="宋体"/>
          <w:color w:val="000000"/>
          <w:kern w:val="0"/>
          <w:sz w:val="28"/>
          <w:szCs w:val="28"/>
          <w:lang w:val="en-US" w:eastAsia="zh-CN"/>
        </w:rPr>
        <w:t>六</w:t>
      </w:r>
      <w:r>
        <w:rPr>
          <w:rFonts w:hint="eastAsia" w:ascii="宋体" w:hAnsi="宋体"/>
          <w:color w:val="000000"/>
          <w:kern w:val="0"/>
          <w:sz w:val="28"/>
          <w:szCs w:val="28"/>
        </w:rPr>
        <w:t xml:space="preserve">   业绩</w:t>
      </w:r>
    </w:p>
    <w:p w14:paraId="20FFC75D">
      <w:pPr>
        <w:widowControl/>
        <w:tabs>
          <w:tab w:val="left" w:pos="720"/>
        </w:tabs>
        <w:spacing w:before="156" w:beforeLines="50" w:line="440" w:lineRule="exact"/>
        <w:rPr>
          <w:rFonts w:ascii="宋体" w:hAnsi="宋体"/>
          <w:color w:val="000000"/>
          <w:kern w:val="0"/>
          <w:sz w:val="28"/>
          <w:szCs w:val="28"/>
        </w:rPr>
      </w:pPr>
      <w:r>
        <w:rPr>
          <w:rFonts w:hint="eastAsia" w:ascii="宋体" w:hAnsi="宋体"/>
          <w:color w:val="000000"/>
          <w:kern w:val="0"/>
          <w:sz w:val="28"/>
          <w:szCs w:val="28"/>
        </w:rPr>
        <w:t>（格式自拟）</w:t>
      </w:r>
    </w:p>
    <w:p w14:paraId="19D53433">
      <w:pPr>
        <w:widowControl/>
        <w:tabs>
          <w:tab w:val="left" w:pos="720"/>
        </w:tabs>
        <w:spacing w:before="156" w:beforeLines="50" w:line="440" w:lineRule="exact"/>
        <w:rPr>
          <w:rFonts w:ascii="宋体" w:hAnsi="宋体"/>
          <w:color w:val="000000"/>
          <w:kern w:val="0"/>
          <w:sz w:val="24"/>
        </w:rPr>
      </w:pPr>
    </w:p>
    <w:p w14:paraId="09637BB2">
      <w:pPr>
        <w:widowControl/>
        <w:tabs>
          <w:tab w:val="left" w:pos="720"/>
        </w:tabs>
        <w:spacing w:before="156" w:beforeLines="50" w:line="440" w:lineRule="exact"/>
        <w:rPr>
          <w:rFonts w:ascii="宋体" w:hAnsi="宋体"/>
          <w:color w:val="000000"/>
          <w:kern w:val="0"/>
          <w:sz w:val="24"/>
        </w:rPr>
      </w:pPr>
    </w:p>
    <w:p w14:paraId="67CFF003">
      <w:pPr>
        <w:widowControl/>
        <w:tabs>
          <w:tab w:val="left" w:pos="720"/>
        </w:tabs>
        <w:spacing w:before="156" w:beforeLines="50" w:line="440" w:lineRule="exact"/>
        <w:rPr>
          <w:rFonts w:ascii="宋体" w:hAnsi="宋体"/>
          <w:color w:val="000000"/>
          <w:kern w:val="0"/>
          <w:sz w:val="24"/>
        </w:rPr>
      </w:pPr>
    </w:p>
    <w:p w14:paraId="26A6DE78">
      <w:pPr>
        <w:widowControl/>
        <w:tabs>
          <w:tab w:val="left" w:pos="720"/>
        </w:tabs>
        <w:spacing w:before="156" w:beforeLines="50" w:line="440" w:lineRule="exact"/>
        <w:rPr>
          <w:rFonts w:ascii="宋体" w:hAnsi="宋体"/>
          <w:color w:val="000000"/>
          <w:kern w:val="0"/>
          <w:sz w:val="24"/>
        </w:rPr>
      </w:pPr>
    </w:p>
    <w:p w14:paraId="3B14845E">
      <w:pPr>
        <w:widowControl/>
        <w:tabs>
          <w:tab w:val="left" w:pos="720"/>
        </w:tabs>
        <w:spacing w:before="156" w:beforeLines="50" w:line="440" w:lineRule="exact"/>
        <w:rPr>
          <w:rFonts w:ascii="宋体" w:hAnsi="宋体"/>
          <w:color w:val="000000"/>
          <w:kern w:val="0"/>
          <w:sz w:val="24"/>
        </w:rPr>
      </w:pPr>
    </w:p>
    <w:p w14:paraId="2CBFA192">
      <w:pPr>
        <w:pStyle w:val="2"/>
        <w:rPr>
          <w:rFonts w:ascii="宋体" w:hAnsi="宋体"/>
          <w:color w:val="000000"/>
          <w:kern w:val="0"/>
          <w:sz w:val="24"/>
        </w:rPr>
      </w:pPr>
    </w:p>
    <w:p w14:paraId="7DE89C4B">
      <w:pPr>
        <w:pStyle w:val="2"/>
        <w:rPr>
          <w:rFonts w:ascii="宋体" w:hAnsi="宋体"/>
          <w:color w:val="000000"/>
          <w:kern w:val="0"/>
          <w:sz w:val="24"/>
        </w:rPr>
      </w:pPr>
    </w:p>
    <w:p w14:paraId="06B56BEF">
      <w:pPr>
        <w:pStyle w:val="2"/>
        <w:rPr>
          <w:rFonts w:ascii="宋体" w:hAnsi="宋体"/>
          <w:color w:val="000000"/>
          <w:kern w:val="0"/>
          <w:sz w:val="24"/>
        </w:rPr>
      </w:pPr>
    </w:p>
    <w:p w14:paraId="5F979874">
      <w:pPr>
        <w:pStyle w:val="2"/>
        <w:rPr>
          <w:rFonts w:ascii="宋体" w:hAnsi="宋体"/>
          <w:color w:val="000000"/>
          <w:kern w:val="0"/>
          <w:sz w:val="24"/>
        </w:rPr>
      </w:pPr>
    </w:p>
    <w:p w14:paraId="36ED226F">
      <w:pPr>
        <w:pStyle w:val="2"/>
        <w:rPr>
          <w:rFonts w:ascii="宋体" w:hAnsi="宋体"/>
          <w:color w:val="000000"/>
          <w:kern w:val="0"/>
          <w:sz w:val="24"/>
        </w:rPr>
      </w:pPr>
    </w:p>
    <w:p w14:paraId="704DE3E8">
      <w:pPr>
        <w:pStyle w:val="2"/>
        <w:rPr>
          <w:rFonts w:ascii="宋体" w:hAnsi="宋体"/>
          <w:color w:val="000000"/>
          <w:kern w:val="0"/>
          <w:sz w:val="24"/>
        </w:rPr>
      </w:pPr>
    </w:p>
    <w:p w14:paraId="7336417D">
      <w:pPr>
        <w:pStyle w:val="2"/>
        <w:rPr>
          <w:rFonts w:ascii="宋体" w:hAnsi="宋体"/>
          <w:color w:val="000000"/>
          <w:kern w:val="0"/>
          <w:sz w:val="24"/>
        </w:rPr>
      </w:pPr>
    </w:p>
    <w:p w14:paraId="2238883C">
      <w:pPr>
        <w:widowControl/>
        <w:tabs>
          <w:tab w:val="left" w:pos="720"/>
        </w:tabs>
        <w:spacing w:before="156" w:beforeLines="50" w:line="440" w:lineRule="exact"/>
        <w:rPr>
          <w:rFonts w:hint="eastAsia" w:ascii="宋体" w:hAnsi="宋体"/>
          <w:color w:val="000000"/>
          <w:kern w:val="0"/>
          <w:sz w:val="28"/>
          <w:szCs w:val="28"/>
          <w:lang w:val="en-US" w:eastAsia="zh-CN"/>
        </w:rPr>
      </w:pPr>
      <w:r>
        <w:rPr>
          <w:rFonts w:hint="eastAsia" w:ascii="宋体" w:hAnsi="宋体"/>
          <w:color w:val="000000"/>
          <w:kern w:val="0"/>
          <w:sz w:val="28"/>
          <w:szCs w:val="28"/>
          <w:lang w:val="en-US" w:eastAsia="zh-CN"/>
        </w:rPr>
        <w:t>附件七（模版）</w:t>
      </w:r>
    </w:p>
    <w:p w14:paraId="026BAB68">
      <w:pPr>
        <w:wordWrap w:val="0"/>
        <w:autoSpaceDE w:val="0"/>
        <w:autoSpaceDN w:val="0"/>
        <w:adjustRightInd w:val="0"/>
        <w:spacing w:before="120" w:after="120" w:line="720" w:lineRule="atLeast"/>
        <w:jc w:val="center"/>
        <w:rPr>
          <w:rFonts w:ascii="黑体" w:hAnsi="黑体" w:eastAsia="黑体"/>
          <w:snapToGrid w:val="0"/>
          <w:sz w:val="52"/>
          <w:szCs w:val="52"/>
        </w:rPr>
      </w:pPr>
      <w:r>
        <w:rPr>
          <w:rFonts w:hint="eastAsia" w:ascii="黑体" w:hAnsi="黑体" w:eastAsia="黑体"/>
          <w:snapToGrid w:val="0"/>
          <w:sz w:val="52"/>
          <w:szCs w:val="52"/>
        </w:rPr>
        <w:t>重庆医科大学附属第二医院</w:t>
      </w:r>
    </w:p>
    <w:p w14:paraId="1CFAC9F5">
      <w:pPr>
        <w:wordWrap w:val="0"/>
        <w:autoSpaceDE w:val="0"/>
        <w:autoSpaceDN w:val="0"/>
        <w:adjustRightInd w:val="0"/>
        <w:spacing w:before="120" w:after="120" w:line="720" w:lineRule="atLeast"/>
        <w:jc w:val="center"/>
        <w:rPr>
          <w:rFonts w:ascii="黑体" w:hAnsi="黑体" w:eastAsia="黑体"/>
          <w:snapToGrid w:val="0"/>
          <w:sz w:val="52"/>
          <w:szCs w:val="52"/>
        </w:rPr>
      </w:pPr>
      <w:r>
        <w:rPr>
          <w:rFonts w:hint="eastAsia" w:ascii="黑体" w:hAnsi="黑体" w:eastAsia="黑体"/>
          <w:snapToGrid w:val="0"/>
          <w:sz w:val="52"/>
          <w:szCs w:val="52"/>
          <w:u w:val="single"/>
          <w:lang w:val="en-US" w:eastAsia="zh-CN"/>
        </w:rPr>
        <w:t xml:space="preserve">     </w:t>
      </w:r>
      <w:r>
        <w:rPr>
          <w:rFonts w:hint="eastAsia" w:ascii="黑体" w:hAnsi="黑体" w:eastAsia="黑体"/>
          <w:snapToGrid w:val="0"/>
          <w:sz w:val="52"/>
          <w:szCs w:val="52"/>
        </w:rPr>
        <w:t>院区</w:t>
      </w:r>
      <w:r>
        <w:rPr>
          <w:rFonts w:hint="eastAsia" w:ascii="黑体" w:hAnsi="黑体" w:eastAsia="黑体"/>
          <w:snapToGrid w:val="0"/>
          <w:sz w:val="52"/>
          <w:szCs w:val="52"/>
          <w:lang w:val="en-US" w:eastAsia="zh-CN"/>
        </w:rPr>
        <w:t>食堂烟道清洗</w:t>
      </w:r>
      <w:r>
        <w:rPr>
          <w:rFonts w:hint="eastAsia" w:ascii="黑体" w:hAnsi="黑体" w:eastAsia="黑体"/>
          <w:snapToGrid w:val="0"/>
          <w:sz w:val="52"/>
          <w:szCs w:val="52"/>
        </w:rPr>
        <w:t>服务合同</w:t>
      </w:r>
    </w:p>
    <w:p w14:paraId="3B0D8DCF">
      <w:pPr>
        <w:spacing w:beforeLines="50" w:afterLines="50"/>
        <w:ind w:firstLine="1044" w:firstLineChars="200"/>
        <w:contextualSpacing/>
        <w:rPr>
          <w:rFonts w:ascii="宋体" w:hAnsi="宋体"/>
          <w:b/>
          <w:sz w:val="52"/>
          <w:szCs w:val="52"/>
        </w:rPr>
      </w:pPr>
    </w:p>
    <w:p w14:paraId="612A9C22">
      <w:pPr>
        <w:spacing w:beforeLines="50" w:afterLines="50"/>
        <w:ind w:firstLine="562" w:firstLineChars="200"/>
        <w:contextualSpacing/>
        <w:rPr>
          <w:rFonts w:ascii="宋体" w:hAnsi="宋体"/>
          <w:b/>
          <w:sz w:val="28"/>
          <w:szCs w:val="28"/>
        </w:rPr>
      </w:pPr>
    </w:p>
    <w:p w14:paraId="49B7F9BA">
      <w:pPr>
        <w:spacing w:beforeLines="50" w:afterLines="50"/>
        <w:ind w:firstLine="562" w:firstLineChars="200"/>
        <w:contextualSpacing/>
        <w:rPr>
          <w:rFonts w:ascii="宋体" w:hAnsi="宋体"/>
          <w:b/>
          <w:sz w:val="28"/>
          <w:szCs w:val="28"/>
        </w:rPr>
      </w:pPr>
    </w:p>
    <w:p w14:paraId="63928ED5">
      <w:pPr>
        <w:spacing w:beforeLines="50" w:afterLines="50"/>
        <w:ind w:firstLine="1260" w:firstLineChars="350"/>
        <w:contextualSpacing/>
        <w:rPr>
          <w:rFonts w:ascii="宋体" w:hAnsi="宋体"/>
          <w:sz w:val="36"/>
          <w:szCs w:val="36"/>
        </w:rPr>
      </w:pPr>
      <w:r>
        <w:rPr>
          <w:rFonts w:hint="eastAsia" w:ascii="宋体" w:hAnsi="宋体"/>
          <w:sz w:val="36"/>
          <w:szCs w:val="36"/>
        </w:rPr>
        <w:t>甲方：重庆医科大学附属第二医院</w:t>
      </w:r>
    </w:p>
    <w:p w14:paraId="713EE150">
      <w:pPr>
        <w:pStyle w:val="2"/>
        <w:jc w:val="center"/>
        <w:rPr>
          <w:sz w:val="36"/>
          <w:szCs w:val="36"/>
        </w:rPr>
      </w:pPr>
    </w:p>
    <w:p w14:paraId="6115A75D">
      <w:pPr>
        <w:spacing w:beforeLines="50" w:afterLines="50"/>
        <w:ind w:firstLine="1080" w:firstLineChars="300"/>
        <w:contextualSpacing/>
        <w:jc w:val="both"/>
        <w:rPr>
          <w:rFonts w:ascii="宋体" w:hAnsi="宋体"/>
          <w:sz w:val="36"/>
          <w:szCs w:val="36"/>
        </w:rPr>
      </w:pPr>
      <w:r>
        <w:rPr>
          <w:rFonts w:hint="eastAsia" w:ascii="宋体" w:hAnsi="宋体"/>
          <w:sz w:val="36"/>
          <w:szCs w:val="36"/>
        </w:rPr>
        <w:t>乙方：</w:t>
      </w:r>
    </w:p>
    <w:p w14:paraId="13265D9B">
      <w:pPr>
        <w:spacing w:beforeLines="50" w:afterLines="50"/>
        <w:ind w:firstLine="720" w:firstLineChars="200"/>
        <w:contextualSpacing/>
        <w:jc w:val="center"/>
        <w:rPr>
          <w:rFonts w:ascii="宋体" w:hAnsi="宋体"/>
          <w:sz w:val="36"/>
          <w:szCs w:val="36"/>
        </w:rPr>
      </w:pPr>
    </w:p>
    <w:p w14:paraId="072FD365">
      <w:pPr>
        <w:spacing w:beforeLines="50" w:afterLines="50"/>
        <w:ind w:firstLine="562" w:firstLineChars="200"/>
        <w:contextualSpacing/>
        <w:rPr>
          <w:rFonts w:ascii="宋体" w:hAnsi="宋体"/>
          <w:b/>
          <w:sz w:val="28"/>
          <w:szCs w:val="28"/>
        </w:rPr>
      </w:pPr>
    </w:p>
    <w:p w14:paraId="24490AD2">
      <w:pPr>
        <w:spacing w:beforeLines="50" w:afterLines="50"/>
        <w:ind w:firstLine="562" w:firstLineChars="200"/>
        <w:contextualSpacing/>
        <w:jc w:val="center"/>
        <w:rPr>
          <w:rFonts w:ascii="宋体" w:hAnsi="宋体"/>
          <w:b/>
          <w:sz w:val="28"/>
          <w:szCs w:val="28"/>
        </w:rPr>
      </w:pPr>
      <w:r>
        <w:rPr>
          <w:rFonts w:hint="eastAsia" w:ascii="宋体" w:hAnsi="宋体"/>
          <w:b/>
          <w:sz w:val="28"/>
          <w:szCs w:val="28"/>
        </w:rPr>
        <w:t>二〇二</w:t>
      </w:r>
      <w:r>
        <w:rPr>
          <w:rFonts w:hint="eastAsia" w:ascii="宋体" w:hAnsi="宋体"/>
          <w:b/>
          <w:sz w:val="28"/>
          <w:szCs w:val="28"/>
          <w:lang w:val="en-US" w:eastAsia="zh-CN"/>
        </w:rPr>
        <w:t>六</w:t>
      </w:r>
      <w:r>
        <w:rPr>
          <w:rFonts w:hint="eastAsia" w:ascii="宋体" w:hAnsi="宋体"/>
          <w:b/>
          <w:sz w:val="28"/>
          <w:szCs w:val="28"/>
        </w:rPr>
        <w:t>年</w:t>
      </w:r>
      <w:r>
        <w:rPr>
          <w:rFonts w:hint="eastAsia" w:ascii="宋体" w:hAnsi="宋体"/>
          <w:b/>
          <w:sz w:val="28"/>
          <w:szCs w:val="28"/>
          <w:lang w:val="en-US" w:eastAsia="zh-CN"/>
        </w:rPr>
        <w:t>二</w:t>
      </w:r>
      <w:r>
        <w:rPr>
          <w:rFonts w:hint="eastAsia" w:ascii="宋体" w:hAnsi="宋体"/>
          <w:b/>
          <w:sz w:val="28"/>
          <w:szCs w:val="28"/>
        </w:rPr>
        <w:t>月</w:t>
      </w:r>
    </w:p>
    <w:p w14:paraId="53B1E7F8">
      <w:pPr>
        <w:spacing w:beforeLines="50" w:afterLines="50"/>
        <w:ind w:firstLine="562" w:firstLineChars="200"/>
        <w:contextualSpacing/>
        <w:rPr>
          <w:rFonts w:ascii="宋体" w:hAnsi="宋体"/>
          <w:b/>
          <w:sz w:val="28"/>
          <w:szCs w:val="28"/>
        </w:rPr>
      </w:pPr>
    </w:p>
    <w:p w14:paraId="6474779D">
      <w:pPr>
        <w:wordWrap w:val="0"/>
        <w:autoSpaceDE w:val="0"/>
        <w:autoSpaceDN w:val="0"/>
        <w:adjustRightInd w:val="0"/>
        <w:spacing w:before="120" w:after="120" w:line="720" w:lineRule="atLeast"/>
        <w:jc w:val="center"/>
        <w:rPr>
          <w:rFonts w:hint="eastAsia" w:ascii="宋体" w:hAnsi="宋体"/>
          <w:b/>
          <w:bCs/>
          <w:snapToGrid w:val="0"/>
          <w:sz w:val="36"/>
          <w:szCs w:val="36"/>
          <w:lang w:val="en-US" w:eastAsia="zh-CN"/>
        </w:rPr>
        <w:sectPr>
          <w:type w:val="continuous"/>
          <w:pgSz w:w="11906" w:h="16838"/>
          <w:pgMar w:top="1440" w:right="1800" w:bottom="1440" w:left="1800" w:header="851" w:footer="992" w:gutter="0"/>
          <w:cols w:space="425" w:num="1"/>
          <w:docGrid w:type="lines" w:linePitch="312" w:charSpace="0"/>
        </w:sectPr>
      </w:pPr>
    </w:p>
    <w:p w14:paraId="3CB17A07">
      <w:pPr>
        <w:rPr>
          <w:rFonts w:hint="eastAsia"/>
          <w:sz w:val="28"/>
          <w:szCs w:val="28"/>
          <w:lang w:val="en-US" w:eastAsia="zh-CN"/>
        </w:rPr>
      </w:pPr>
      <w:r>
        <w:rPr>
          <w:rFonts w:hint="eastAsia"/>
          <w:sz w:val="28"/>
          <w:szCs w:val="28"/>
          <w:lang w:val="en-US" w:eastAsia="zh-CN"/>
        </w:rPr>
        <w:t>甲 方：重庆医科大学附属第二医院</w:t>
      </w:r>
    </w:p>
    <w:p w14:paraId="24B742DC">
      <w:pPr>
        <w:rPr>
          <w:rFonts w:hint="eastAsia"/>
          <w:sz w:val="28"/>
          <w:szCs w:val="28"/>
          <w:lang w:val="en-US" w:eastAsia="zh-CN"/>
        </w:rPr>
      </w:pPr>
      <w:r>
        <w:rPr>
          <w:rFonts w:hint="eastAsia"/>
          <w:sz w:val="28"/>
          <w:szCs w:val="28"/>
          <w:lang w:val="en-US" w:eastAsia="zh-CN"/>
        </w:rPr>
        <w:t>乙 方：</w:t>
      </w:r>
    </w:p>
    <w:p w14:paraId="69453153">
      <w:pPr>
        <w:ind w:firstLine="560"/>
        <w:rPr>
          <w:rFonts w:hint="default"/>
          <w:sz w:val="28"/>
          <w:szCs w:val="28"/>
          <w:lang w:val="en-US" w:eastAsia="zh-CN"/>
        </w:rPr>
      </w:pPr>
      <w:r>
        <w:rPr>
          <w:rFonts w:hint="eastAsia"/>
          <w:sz w:val="28"/>
          <w:szCs w:val="28"/>
          <w:lang w:val="en-US" w:eastAsia="zh-CN"/>
        </w:rPr>
        <w:t>根据《中华人民共和国民法典》及其他有关法律、行政法规的规定，以及《重庆医科大学附属第二医院两院区食堂烟道清洗服务竞争性谈判文件》和乙方的《投标文件》，</w:t>
      </w:r>
      <w:r>
        <w:rPr>
          <w:rFonts w:hint="eastAsia"/>
          <w:sz w:val="28"/>
          <w:szCs w:val="28"/>
        </w:rPr>
        <w:t>甲、乙双方同意签订本合同。</w:t>
      </w:r>
      <w:r>
        <w:rPr>
          <w:rFonts w:hint="eastAsia"/>
          <w:sz w:val="28"/>
          <w:szCs w:val="28"/>
          <w:lang w:val="en-US" w:eastAsia="zh-CN"/>
        </w:rPr>
        <w:t>具体事项如下：</w:t>
      </w:r>
    </w:p>
    <w:p w14:paraId="0A1D7A97">
      <w:pPr>
        <w:numPr>
          <w:ilvl w:val="0"/>
          <w:numId w:val="5"/>
        </w:numPr>
        <w:rPr>
          <w:rFonts w:hint="eastAsia"/>
          <w:b/>
          <w:bCs/>
          <w:sz w:val="28"/>
          <w:szCs w:val="28"/>
          <w:lang w:val="en-US" w:eastAsia="zh-CN"/>
        </w:rPr>
      </w:pPr>
      <w:r>
        <w:rPr>
          <w:rFonts w:hint="eastAsia"/>
          <w:b/>
          <w:bCs/>
          <w:sz w:val="28"/>
          <w:szCs w:val="28"/>
          <w:lang w:val="en-US" w:eastAsia="zh-CN"/>
        </w:rPr>
        <w:t>项目概况</w:t>
      </w:r>
    </w:p>
    <w:p w14:paraId="48A104A6">
      <w:pPr>
        <w:numPr>
          <w:ilvl w:val="0"/>
          <w:numId w:val="6"/>
        </w:numPr>
        <w:ind w:left="560" w:leftChars="0" w:firstLine="0" w:firstLineChars="0"/>
        <w:rPr>
          <w:rFonts w:hint="eastAsia"/>
          <w:sz w:val="28"/>
          <w:szCs w:val="28"/>
          <w:lang w:val="en-US" w:eastAsia="zh-CN"/>
        </w:rPr>
      </w:pPr>
      <w:r>
        <w:rPr>
          <w:rFonts w:hint="eastAsia"/>
          <w:sz w:val="28"/>
          <w:szCs w:val="28"/>
          <w:lang w:val="en-US" w:eastAsia="zh-CN"/>
        </w:rPr>
        <w:t>项目名称：重庆医科大学附属第二医院两院区食堂烟道清洗服务</w:t>
      </w:r>
    </w:p>
    <w:p w14:paraId="3F690F73">
      <w:pPr>
        <w:numPr>
          <w:ilvl w:val="0"/>
          <w:numId w:val="6"/>
        </w:numPr>
        <w:ind w:left="560" w:leftChars="0" w:firstLine="0" w:firstLineChars="0"/>
        <w:rPr>
          <w:rFonts w:hint="default"/>
          <w:sz w:val="28"/>
          <w:szCs w:val="28"/>
          <w:lang w:val="en-US" w:eastAsia="zh-CN"/>
        </w:rPr>
      </w:pPr>
      <w:r>
        <w:rPr>
          <w:rFonts w:hint="eastAsia"/>
          <w:sz w:val="28"/>
          <w:szCs w:val="28"/>
          <w:lang w:val="en-US" w:eastAsia="zh-CN"/>
        </w:rPr>
        <w:t>项目地点：</w:t>
      </w:r>
      <w:r>
        <w:rPr>
          <w:rFonts w:hint="eastAsia" w:ascii="宋体" w:hAnsi="宋体"/>
          <w:kern w:val="0"/>
          <w:sz w:val="28"/>
          <w:szCs w:val="28"/>
          <w:highlight w:val="none"/>
        </w:rPr>
        <w:t>重庆医科大学附属第二医院</w:t>
      </w:r>
      <w:r>
        <w:rPr>
          <w:rFonts w:hint="eastAsia" w:ascii="宋体" w:hAnsi="宋体"/>
          <w:kern w:val="0"/>
          <w:sz w:val="28"/>
          <w:szCs w:val="28"/>
          <w:highlight w:val="none"/>
          <w:lang w:val="en-US" w:eastAsia="zh-CN"/>
        </w:rPr>
        <w:t>渝中食堂</w:t>
      </w:r>
      <w:r>
        <w:rPr>
          <w:rFonts w:hint="eastAsia" w:ascii="宋体" w:hAnsi="宋体" w:eastAsia="宋体" w:cs="Times New Roman"/>
          <w:kern w:val="0"/>
          <w:sz w:val="28"/>
          <w:szCs w:val="28"/>
          <w:highlight w:val="none"/>
          <w:lang w:val="en-US" w:eastAsia="zh-CN" w:bidi="ar-SA"/>
        </w:rPr>
        <w:t>（渝中区临江门）</w:t>
      </w:r>
      <w:r>
        <w:rPr>
          <w:rFonts w:hint="eastAsia" w:ascii="宋体" w:hAnsi="宋体"/>
          <w:kern w:val="0"/>
          <w:sz w:val="28"/>
          <w:szCs w:val="28"/>
          <w:highlight w:val="none"/>
          <w:lang w:val="en-US" w:eastAsia="zh-CN"/>
        </w:rPr>
        <w:t>、</w:t>
      </w:r>
      <w:r>
        <w:rPr>
          <w:rFonts w:hint="eastAsia" w:ascii="宋体" w:hAnsi="宋体"/>
          <w:kern w:val="0"/>
          <w:sz w:val="28"/>
          <w:szCs w:val="28"/>
          <w:highlight w:val="none"/>
        </w:rPr>
        <w:t>江南院区职工食堂（南岸区茶园新区）</w:t>
      </w:r>
    </w:p>
    <w:p w14:paraId="5119828C">
      <w:pPr>
        <w:numPr>
          <w:ilvl w:val="0"/>
          <w:numId w:val="6"/>
        </w:numPr>
        <w:ind w:left="560" w:leftChars="0" w:firstLine="0" w:firstLineChars="0"/>
        <w:rPr>
          <w:rFonts w:hint="default"/>
          <w:sz w:val="28"/>
          <w:szCs w:val="28"/>
          <w:lang w:val="en-US" w:eastAsia="zh-CN"/>
        </w:rPr>
      </w:pPr>
      <w:r>
        <w:rPr>
          <w:rFonts w:hint="eastAsia"/>
          <w:sz w:val="28"/>
          <w:szCs w:val="28"/>
          <w:lang w:val="en-US" w:eastAsia="zh-CN"/>
        </w:rPr>
        <w:t>项目内容：</w:t>
      </w:r>
    </w:p>
    <w:p w14:paraId="4DABB47D">
      <w:pPr>
        <w:jc w:val="center"/>
        <w:rPr>
          <w:b/>
          <w:bCs/>
          <w:sz w:val="28"/>
          <w:szCs w:val="28"/>
        </w:rPr>
      </w:pPr>
      <w:r>
        <w:rPr>
          <w:rFonts w:hint="eastAsia"/>
          <w:b/>
          <w:bCs/>
          <w:sz w:val="28"/>
          <w:szCs w:val="28"/>
          <w:highlight w:val="none"/>
          <w:lang w:val="en-US" w:eastAsia="zh-CN"/>
        </w:rPr>
        <w:t>渝中</w:t>
      </w:r>
      <w:r>
        <w:rPr>
          <w:rFonts w:hint="eastAsia"/>
          <w:b/>
          <w:bCs/>
          <w:sz w:val="28"/>
          <w:szCs w:val="28"/>
          <w:highlight w:val="none"/>
        </w:rPr>
        <w:t>食堂烟道清洗项目</w:t>
      </w:r>
    </w:p>
    <w:tbl>
      <w:tblPr>
        <w:tblStyle w:val="23"/>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129"/>
        <w:gridCol w:w="3311"/>
        <w:gridCol w:w="1184"/>
      </w:tblGrid>
      <w:tr w14:paraId="5042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50D876AF">
            <w:pPr>
              <w:jc w:val="center"/>
              <w:rPr>
                <w:rFonts w:hint="eastAsia" w:ascii="宋体" w:hAnsi="宋体" w:eastAsia="宋体" w:cs="宋体"/>
                <w:b/>
                <w:bCs/>
                <w:sz w:val="24"/>
                <w:szCs w:val="24"/>
              </w:rPr>
            </w:pPr>
            <w:r>
              <w:rPr>
                <w:rFonts w:hint="eastAsia" w:ascii="宋体" w:hAnsi="宋体" w:eastAsia="宋体" w:cs="宋体"/>
                <w:b/>
                <w:bCs/>
                <w:sz w:val="24"/>
                <w:szCs w:val="24"/>
              </w:rPr>
              <w:t>编号</w:t>
            </w:r>
          </w:p>
        </w:tc>
        <w:tc>
          <w:tcPr>
            <w:tcW w:w="3129" w:type="dxa"/>
            <w:noWrap/>
            <w:vAlign w:val="center"/>
          </w:tcPr>
          <w:p w14:paraId="4E5B83E2">
            <w:pPr>
              <w:jc w:val="center"/>
              <w:rPr>
                <w:rFonts w:hint="eastAsia" w:ascii="宋体" w:hAnsi="宋体" w:eastAsia="宋体" w:cs="宋体"/>
                <w:b/>
                <w:bCs/>
                <w:sz w:val="24"/>
                <w:szCs w:val="24"/>
              </w:rPr>
            </w:pPr>
            <w:r>
              <w:rPr>
                <w:rFonts w:hint="eastAsia" w:ascii="宋体" w:hAnsi="宋体" w:eastAsia="宋体" w:cs="宋体"/>
                <w:b/>
                <w:bCs/>
                <w:sz w:val="24"/>
                <w:szCs w:val="24"/>
              </w:rPr>
              <w:t>服务项目</w:t>
            </w:r>
          </w:p>
        </w:tc>
        <w:tc>
          <w:tcPr>
            <w:tcW w:w="3311" w:type="dxa"/>
            <w:vAlign w:val="center"/>
          </w:tcPr>
          <w:p w14:paraId="7B579F0E">
            <w:pPr>
              <w:jc w:val="center"/>
              <w:rPr>
                <w:rFonts w:hint="eastAsia" w:ascii="宋体" w:hAnsi="宋体" w:eastAsia="宋体" w:cs="宋体"/>
                <w:b/>
                <w:bCs/>
                <w:sz w:val="24"/>
                <w:szCs w:val="24"/>
              </w:rPr>
            </w:pPr>
            <w:r>
              <w:rPr>
                <w:rFonts w:hint="eastAsia" w:ascii="宋体" w:hAnsi="宋体" w:eastAsia="宋体" w:cs="宋体"/>
                <w:b/>
                <w:bCs/>
                <w:sz w:val="24"/>
                <w:szCs w:val="24"/>
              </w:rPr>
              <w:t>适用设备</w:t>
            </w:r>
          </w:p>
        </w:tc>
        <w:tc>
          <w:tcPr>
            <w:tcW w:w="1184" w:type="dxa"/>
            <w:noWrap/>
            <w:vAlign w:val="center"/>
          </w:tcPr>
          <w:p w14:paraId="4BC03DBF">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14:paraId="6126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819" w:type="dxa"/>
            <w:vAlign w:val="center"/>
          </w:tcPr>
          <w:p w14:paraId="7C93BAAD">
            <w:pPr>
              <w:rPr>
                <w:rFonts w:hint="eastAsia" w:ascii="宋体" w:hAnsi="宋体" w:eastAsia="宋体" w:cs="宋体"/>
                <w:sz w:val="24"/>
                <w:szCs w:val="24"/>
              </w:rPr>
            </w:pPr>
            <w:r>
              <w:rPr>
                <w:rFonts w:hint="eastAsia" w:ascii="宋体" w:hAnsi="宋体" w:eastAsia="宋体" w:cs="宋体"/>
                <w:sz w:val="24"/>
                <w:szCs w:val="24"/>
              </w:rPr>
              <w:t>1</w:t>
            </w:r>
          </w:p>
        </w:tc>
        <w:tc>
          <w:tcPr>
            <w:tcW w:w="3129" w:type="dxa"/>
            <w:vAlign w:val="center"/>
          </w:tcPr>
          <w:p w14:paraId="148303E7">
            <w:pPr>
              <w:jc w:val="left"/>
              <w:rPr>
                <w:rFonts w:hint="eastAsia" w:ascii="宋体" w:hAnsi="宋体" w:eastAsia="宋体" w:cs="宋体"/>
                <w:sz w:val="24"/>
                <w:szCs w:val="24"/>
              </w:rPr>
            </w:pPr>
            <w:r>
              <w:rPr>
                <w:rFonts w:hint="eastAsia" w:ascii="宋体" w:hAnsi="宋体" w:eastAsia="宋体" w:cs="宋体"/>
                <w:sz w:val="24"/>
                <w:szCs w:val="24"/>
              </w:rPr>
              <w:t>烟道</w:t>
            </w:r>
          </w:p>
        </w:tc>
        <w:tc>
          <w:tcPr>
            <w:tcW w:w="3311" w:type="dxa"/>
            <w:vAlign w:val="center"/>
          </w:tcPr>
          <w:p w14:paraId="52526756">
            <w:pPr>
              <w:rPr>
                <w:rFonts w:hint="eastAsia" w:ascii="宋体" w:hAnsi="宋体" w:eastAsia="宋体" w:cs="宋体"/>
                <w:sz w:val="24"/>
                <w:szCs w:val="24"/>
              </w:rPr>
            </w:pPr>
            <w:r>
              <w:rPr>
                <w:rFonts w:hint="eastAsia" w:ascii="宋体" w:hAnsi="宋体" w:eastAsia="宋体" w:cs="宋体"/>
                <w:sz w:val="24"/>
                <w:szCs w:val="24"/>
              </w:rPr>
              <w:t>清洗机、烟道快速清洗机、铁铲、高效清洗粉、化油剂、高效金属除油粉、烟道开口及密封等其他辅助工具，人工钻入清洗。</w:t>
            </w:r>
          </w:p>
        </w:tc>
        <w:tc>
          <w:tcPr>
            <w:tcW w:w="1184" w:type="dxa"/>
            <w:vAlign w:val="center"/>
          </w:tcPr>
          <w:p w14:paraId="47D56E78">
            <w:pPr>
              <w:jc w:val="center"/>
              <w:rPr>
                <w:rFonts w:hint="eastAsia" w:ascii="宋体" w:hAnsi="宋体" w:eastAsia="宋体" w:cs="宋体"/>
                <w:sz w:val="24"/>
                <w:szCs w:val="24"/>
              </w:rPr>
            </w:pPr>
            <w:r>
              <w:rPr>
                <w:rFonts w:hint="eastAsia" w:ascii="宋体" w:hAnsi="宋体" w:cs="宋体"/>
                <w:sz w:val="24"/>
                <w:szCs w:val="24"/>
                <w:lang w:eastAsia="zh-CN"/>
              </w:rPr>
              <w:t>共计</w:t>
            </w:r>
            <w:r>
              <w:rPr>
                <w:rFonts w:hint="eastAsia" w:ascii="宋体" w:hAnsi="宋体" w:cs="宋体"/>
                <w:sz w:val="24"/>
                <w:szCs w:val="24"/>
                <w:lang w:val="en-US" w:eastAsia="zh-CN"/>
              </w:rPr>
              <w:t>30</w:t>
            </w:r>
            <w:r>
              <w:rPr>
                <w:rFonts w:hint="eastAsia" w:ascii="宋体" w:hAnsi="宋体" w:eastAsia="宋体" w:cs="宋体"/>
                <w:sz w:val="24"/>
                <w:szCs w:val="24"/>
              </w:rPr>
              <w:t>米</w:t>
            </w:r>
          </w:p>
        </w:tc>
      </w:tr>
      <w:tr w14:paraId="4CD0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347168B5">
            <w:pPr>
              <w:rPr>
                <w:rFonts w:hint="eastAsia" w:ascii="宋体" w:hAnsi="宋体" w:eastAsia="宋体" w:cs="宋体"/>
                <w:sz w:val="24"/>
                <w:szCs w:val="24"/>
              </w:rPr>
            </w:pPr>
            <w:r>
              <w:rPr>
                <w:rFonts w:hint="eastAsia" w:ascii="宋体" w:hAnsi="宋体" w:eastAsia="宋体" w:cs="宋体"/>
                <w:sz w:val="24"/>
                <w:szCs w:val="24"/>
              </w:rPr>
              <w:t>2</w:t>
            </w:r>
          </w:p>
        </w:tc>
        <w:tc>
          <w:tcPr>
            <w:tcW w:w="3129" w:type="dxa"/>
            <w:noWrap/>
            <w:vAlign w:val="center"/>
          </w:tcPr>
          <w:p w14:paraId="4EDB83D4">
            <w:pPr>
              <w:rPr>
                <w:rFonts w:hint="eastAsia" w:ascii="宋体" w:hAnsi="宋体" w:eastAsia="宋体" w:cs="宋体"/>
                <w:sz w:val="24"/>
                <w:szCs w:val="24"/>
              </w:rPr>
            </w:pPr>
            <w:r>
              <w:rPr>
                <w:rFonts w:hint="eastAsia" w:ascii="宋体" w:hAnsi="宋体" w:cs="宋体"/>
                <w:sz w:val="24"/>
                <w:szCs w:val="24"/>
                <w:lang w:eastAsia="zh-CN"/>
              </w:rPr>
              <w:t>大灶</w:t>
            </w:r>
            <w:r>
              <w:rPr>
                <w:rFonts w:hint="eastAsia" w:ascii="宋体" w:hAnsi="宋体" w:eastAsia="宋体" w:cs="宋体"/>
                <w:sz w:val="24"/>
                <w:szCs w:val="24"/>
              </w:rPr>
              <w:t>烟罩</w:t>
            </w:r>
          </w:p>
        </w:tc>
        <w:tc>
          <w:tcPr>
            <w:tcW w:w="3311" w:type="dxa"/>
            <w:vAlign w:val="center"/>
          </w:tcPr>
          <w:p w14:paraId="140D822D">
            <w:pPr>
              <w:rPr>
                <w:rFonts w:hint="eastAsia" w:ascii="宋体" w:hAnsi="宋体" w:eastAsia="宋体" w:cs="宋体"/>
                <w:sz w:val="24"/>
                <w:szCs w:val="24"/>
              </w:rPr>
            </w:pPr>
            <w:r>
              <w:rPr>
                <w:rFonts w:hint="eastAsia" w:ascii="宋体" w:hAnsi="宋体" w:eastAsia="宋体" w:cs="宋体"/>
                <w:sz w:val="24"/>
                <w:szCs w:val="24"/>
              </w:rPr>
              <w:t>内外清洗</w:t>
            </w:r>
          </w:p>
        </w:tc>
        <w:tc>
          <w:tcPr>
            <w:tcW w:w="1184" w:type="dxa"/>
            <w:noWrap/>
            <w:vAlign w:val="center"/>
          </w:tcPr>
          <w:p w14:paraId="2AFDBE2C">
            <w:pPr>
              <w:jc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米</w:t>
            </w:r>
          </w:p>
        </w:tc>
      </w:tr>
      <w:tr w14:paraId="6FDD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436769E5">
            <w:pP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3129" w:type="dxa"/>
            <w:noWrap/>
            <w:vAlign w:val="center"/>
          </w:tcPr>
          <w:p w14:paraId="24E99739">
            <w:pPr>
              <w:rPr>
                <w:rFonts w:hint="eastAsia" w:ascii="宋体" w:hAnsi="宋体" w:eastAsia="宋体" w:cs="宋体"/>
                <w:sz w:val="24"/>
                <w:szCs w:val="24"/>
                <w:lang w:eastAsia="zh-CN"/>
              </w:rPr>
            </w:pPr>
            <w:r>
              <w:rPr>
                <w:rFonts w:hint="eastAsia" w:ascii="宋体" w:hAnsi="宋体" w:cs="宋体"/>
                <w:sz w:val="24"/>
                <w:szCs w:val="24"/>
                <w:lang w:eastAsia="zh-CN"/>
              </w:rPr>
              <w:t>小炒烟罩</w:t>
            </w:r>
          </w:p>
        </w:tc>
        <w:tc>
          <w:tcPr>
            <w:tcW w:w="3311" w:type="dxa"/>
            <w:shd w:val="clear" w:color="auto" w:fill="auto"/>
            <w:vAlign w:val="center"/>
          </w:tcPr>
          <w:p w14:paraId="6B2F0D08">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内外清洗</w:t>
            </w:r>
          </w:p>
        </w:tc>
        <w:tc>
          <w:tcPr>
            <w:tcW w:w="1184" w:type="dxa"/>
            <w:shd w:val="clear" w:color="auto" w:fill="auto"/>
            <w:noWrap/>
            <w:vAlign w:val="center"/>
          </w:tcPr>
          <w:p w14:paraId="6D6316A8">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3</w:t>
            </w:r>
            <w:r>
              <w:rPr>
                <w:rFonts w:hint="eastAsia" w:ascii="宋体" w:hAnsi="宋体" w:eastAsia="宋体" w:cs="宋体"/>
                <w:sz w:val="24"/>
                <w:szCs w:val="24"/>
              </w:rPr>
              <w:t>米</w:t>
            </w:r>
          </w:p>
        </w:tc>
      </w:tr>
      <w:tr w14:paraId="6369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shd w:val="clear" w:color="auto" w:fill="auto"/>
            <w:noWrap/>
            <w:vAlign w:val="center"/>
          </w:tcPr>
          <w:p w14:paraId="0CCDE5BD">
            <w:pP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4</w:t>
            </w:r>
          </w:p>
        </w:tc>
        <w:tc>
          <w:tcPr>
            <w:tcW w:w="3129" w:type="dxa"/>
            <w:shd w:val="clear" w:color="auto" w:fill="auto"/>
            <w:noWrap/>
            <w:vAlign w:val="center"/>
          </w:tcPr>
          <w:p w14:paraId="686B0C83">
            <w:pP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职工食堂烟罩</w:t>
            </w:r>
          </w:p>
        </w:tc>
        <w:tc>
          <w:tcPr>
            <w:tcW w:w="3311" w:type="dxa"/>
            <w:shd w:val="clear" w:color="auto" w:fill="auto"/>
            <w:vAlign w:val="center"/>
          </w:tcPr>
          <w:p w14:paraId="71F50E81">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内外清洗</w:t>
            </w:r>
          </w:p>
        </w:tc>
        <w:tc>
          <w:tcPr>
            <w:tcW w:w="1184" w:type="dxa"/>
            <w:shd w:val="clear" w:color="auto" w:fill="auto"/>
            <w:noWrap/>
            <w:vAlign w:val="center"/>
          </w:tcPr>
          <w:p w14:paraId="4E4E3288">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w:t>
            </w:r>
            <w:r>
              <w:rPr>
                <w:rFonts w:hint="eastAsia" w:ascii="宋体" w:hAnsi="宋体" w:eastAsia="宋体" w:cs="宋体"/>
                <w:sz w:val="24"/>
                <w:szCs w:val="24"/>
              </w:rPr>
              <w:t>米</w:t>
            </w:r>
          </w:p>
        </w:tc>
      </w:tr>
      <w:tr w14:paraId="15EA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633AB06A">
            <w:pP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3129" w:type="dxa"/>
            <w:noWrap/>
            <w:vAlign w:val="center"/>
          </w:tcPr>
          <w:p w14:paraId="5D938266">
            <w:pPr>
              <w:rPr>
                <w:rFonts w:hint="eastAsia" w:ascii="宋体" w:hAnsi="宋体" w:eastAsia="宋体" w:cs="宋体"/>
                <w:sz w:val="24"/>
                <w:szCs w:val="24"/>
              </w:rPr>
            </w:pPr>
            <w:r>
              <w:rPr>
                <w:rFonts w:hint="eastAsia" w:ascii="宋体" w:hAnsi="宋体" w:eastAsia="宋体" w:cs="宋体"/>
                <w:sz w:val="24"/>
                <w:szCs w:val="24"/>
              </w:rPr>
              <w:t>静电式饮食业油烟净化器（除油烟）</w:t>
            </w:r>
          </w:p>
        </w:tc>
        <w:tc>
          <w:tcPr>
            <w:tcW w:w="3311" w:type="dxa"/>
            <w:vAlign w:val="center"/>
          </w:tcPr>
          <w:p w14:paraId="6EE18336">
            <w:pPr>
              <w:rPr>
                <w:rFonts w:hint="eastAsia" w:ascii="宋体" w:hAnsi="宋体" w:eastAsia="宋体" w:cs="宋体"/>
                <w:sz w:val="24"/>
                <w:szCs w:val="24"/>
              </w:rPr>
            </w:pPr>
            <w:r>
              <w:rPr>
                <w:rFonts w:hint="eastAsia" w:ascii="宋体" w:hAnsi="宋体" w:eastAsia="宋体" w:cs="宋体"/>
                <w:sz w:val="24"/>
                <w:szCs w:val="24"/>
              </w:rPr>
              <w:t>拆装清洗</w:t>
            </w:r>
          </w:p>
        </w:tc>
        <w:tc>
          <w:tcPr>
            <w:tcW w:w="1184" w:type="dxa"/>
            <w:noWrap/>
            <w:vAlign w:val="center"/>
          </w:tcPr>
          <w:p w14:paraId="28F6014F">
            <w:pPr>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台</w:t>
            </w:r>
          </w:p>
        </w:tc>
      </w:tr>
      <w:tr w14:paraId="2348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noWrap/>
            <w:vAlign w:val="center"/>
          </w:tcPr>
          <w:p w14:paraId="4C93FDF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129" w:type="dxa"/>
            <w:noWrap/>
            <w:vAlign w:val="center"/>
          </w:tcPr>
          <w:p w14:paraId="45138C57">
            <w:pPr>
              <w:rPr>
                <w:rFonts w:hint="eastAsia" w:ascii="宋体" w:hAnsi="宋体" w:eastAsia="宋体" w:cs="宋体"/>
                <w:sz w:val="24"/>
                <w:szCs w:val="24"/>
              </w:rPr>
            </w:pPr>
            <w:r>
              <w:rPr>
                <w:rFonts w:hint="eastAsia" w:ascii="宋体" w:hAnsi="宋体" w:eastAsia="宋体" w:cs="宋体"/>
                <w:sz w:val="24"/>
                <w:szCs w:val="24"/>
              </w:rPr>
              <w:t>灶圈、灶台表面、运水槽、灶底等</w:t>
            </w:r>
          </w:p>
        </w:tc>
        <w:tc>
          <w:tcPr>
            <w:tcW w:w="3311" w:type="dxa"/>
            <w:vAlign w:val="center"/>
          </w:tcPr>
          <w:p w14:paraId="039149B7">
            <w:pPr>
              <w:rPr>
                <w:rFonts w:hint="eastAsia" w:ascii="宋体" w:hAnsi="宋体" w:eastAsia="宋体" w:cs="宋体"/>
                <w:sz w:val="24"/>
                <w:szCs w:val="24"/>
              </w:rPr>
            </w:pPr>
            <w:r>
              <w:rPr>
                <w:rFonts w:hint="eastAsia" w:ascii="宋体" w:hAnsi="宋体" w:eastAsia="宋体" w:cs="宋体"/>
                <w:sz w:val="24"/>
                <w:szCs w:val="24"/>
              </w:rPr>
              <w:t>拆装清洗</w:t>
            </w:r>
          </w:p>
        </w:tc>
        <w:tc>
          <w:tcPr>
            <w:tcW w:w="1184" w:type="dxa"/>
            <w:noWrap/>
            <w:vAlign w:val="center"/>
          </w:tcPr>
          <w:p w14:paraId="079687AD">
            <w:pPr>
              <w:jc w:val="center"/>
              <w:rPr>
                <w:rFonts w:hint="eastAsia" w:ascii="宋体" w:hAnsi="宋体" w:eastAsia="宋体" w:cs="宋体"/>
                <w:sz w:val="24"/>
                <w:szCs w:val="24"/>
              </w:rPr>
            </w:pPr>
            <w:r>
              <w:rPr>
                <w:rFonts w:hint="eastAsia" w:ascii="宋体" w:hAnsi="宋体" w:eastAsia="宋体" w:cs="宋体"/>
                <w:sz w:val="24"/>
                <w:szCs w:val="24"/>
              </w:rPr>
              <w:t>多项</w:t>
            </w:r>
          </w:p>
        </w:tc>
      </w:tr>
      <w:tr w14:paraId="1FAE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shd w:val="clear"/>
            <w:noWrap/>
            <w:vAlign w:val="center"/>
          </w:tcPr>
          <w:p w14:paraId="6AFA1B2D">
            <w:pP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7</w:t>
            </w:r>
          </w:p>
        </w:tc>
        <w:tc>
          <w:tcPr>
            <w:tcW w:w="3129" w:type="dxa"/>
            <w:shd w:val="clear"/>
            <w:noWrap/>
            <w:vAlign w:val="center"/>
          </w:tcPr>
          <w:p w14:paraId="2008DFB1">
            <w:pPr>
              <w:rPr>
                <w:rFonts w:hint="eastAsia" w:ascii="宋体" w:hAnsi="宋体" w:eastAsia="宋体" w:cs="宋体"/>
                <w:kern w:val="2"/>
                <w:sz w:val="24"/>
                <w:szCs w:val="24"/>
                <w:lang w:val="en-US" w:eastAsia="zh-CN" w:bidi="ar-SA"/>
              </w:rPr>
            </w:pPr>
            <w:r>
              <w:rPr>
                <w:rFonts w:hint="eastAsia" w:ascii="宋体" w:hAnsi="宋体"/>
                <w:kern w:val="0"/>
                <w:sz w:val="24"/>
                <w:szCs w:val="20"/>
                <w:lang w:val="en-US" w:eastAsia="zh-CN"/>
              </w:rPr>
              <w:t>油烟清洗工作人员</w:t>
            </w:r>
          </w:p>
        </w:tc>
        <w:tc>
          <w:tcPr>
            <w:tcW w:w="3311" w:type="dxa"/>
            <w:shd w:val="clear"/>
            <w:vAlign w:val="center"/>
          </w:tcPr>
          <w:p w14:paraId="21BDE443">
            <w:pPr>
              <w:rPr>
                <w:rFonts w:hint="eastAsia" w:ascii="宋体" w:hAnsi="宋体" w:eastAsia="宋体" w:cs="宋体"/>
                <w:kern w:val="2"/>
                <w:sz w:val="24"/>
                <w:szCs w:val="24"/>
                <w:lang w:val="en-US" w:eastAsia="zh-CN" w:bidi="ar-SA"/>
              </w:rPr>
            </w:pPr>
          </w:p>
        </w:tc>
        <w:tc>
          <w:tcPr>
            <w:tcW w:w="1184" w:type="dxa"/>
            <w:shd w:val="clear"/>
            <w:noWrap/>
            <w:vAlign w:val="center"/>
          </w:tcPr>
          <w:p w14:paraId="2B0F5C84">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不少于3人</w:t>
            </w:r>
          </w:p>
        </w:tc>
      </w:tr>
    </w:tbl>
    <w:p w14:paraId="67C332A9">
      <w:pPr>
        <w:jc w:val="both"/>
        <w:rPr>
          <w:rFonts w:hint="eastAsia"/>
          <w:b/>
          <w:bCs/>
          <w:sz w:val="28"/>
          <w:szCs w:val="28"/>
          <w:lang w:val="en-US" w:eastAsia="zh-CN"/>
        </w:rPr>
      </w:pPr>
    </w:p>
    <w:p w14:paraId="740FF760">
      <w:pPr>
        <w:jc w:val="center"/>
        <w:rPr>
          <w:b/>
          <w:bCs/>
          <w:sz w:val="28"/>
          <w:szCs w:val="28"/>
        </w:rPr>
      </w:pPr>
      <w:r>
        <w:rPr>
          <w:rFonts w:hint="eastAsia"/>
          <w:b/>
          <w:bCs/>
          <w:sz w:val="28"/>
          <w:szCs w:val="28"/>
          <w:lang w:val="en-US" w:eastAsia="zh-CN"/>
        </w:rPr>
        <w:t>江南职工</w:t>
      </w:r>
      <w:r>
        <w:rPr>
          <w:rFonts w:hint="eastAsia"/>
          <w:b/>
          <w:bCs/>
          <w:sz w:val="28"/>
          <w:szCs w:val="28"/>
        </w:rPr>
        <w:t>食堂烟道清洗项目</w:t>
      </w:r>
    </w:p>
    <w:tbl>
      <w:tblPr>
        <w:tblStyle w:val="23"/>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3128"/>
        <w:gridCol w:w="3309"/>
        <w:gridCol w:w="1183"/>
      </w:tblGrid>
      <w:tr w14:paraId="7FA8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8" w:type="dxa"/>
            <w:noWrap/>
            <w:vAlign w:val="center"/>
          </w:tcPr>
          <w:p w14:paraId="16802F7B">
            <w:pPr>
              <w:jc w:val="center"/>
              <w:rPr>
                <w:rFonts w:hint="eastAsia" w:ascii="宋体" w:hAnsi="宋体" w:eastAsia="宋体" w:cs="宋体"/>
                <w:b/>
                <w:bCs/>
                <w:sz w:val="24"/>
                <w:szCs w:val="24"/>
              </w:rPr>
            </w:pPr>
            <w:r>
              <w:rPr>
                <w:rFonts w:hint="eastAsia" w:ascii="宋体" w:hAnsi="宋体" w:eastAsia="宋体" w:cs="宋体"/>
                <w:b/>
                <w:bCs/>
                <w:sz w:val="24"/>
                <w:szCs w:val="24"/>
              </w:rPr>
              <w:t>编号</w:t>
            </w:r>
          </w:p>
        </w:tc>
        <w:tc>
          <w:tcPr>
            <w:tcW w:w="3128" w:type="dxa"/>
            <w:noWrap/>
            <w:vAlign w:val="center"/>
          </w:tcPr>
          <w:p w14:paraId="48947C92">
            <w:pPr>
              <w:jc w:val="center"/>
              <w:rPr>
                <w:rFonts w:hint="eastAsia" w:ascii="宋体" w:hAnsi="宋体" w:eastAsia="宋体" w:cs="宋体"/>
                <w:b/>
                <w:bCs/>
                <w:sz w:val="24"/>
                <w:szCs w:val="24"/>
              </w:rPr>
            </w:pPr>
            <w:r>
              <w:rPr>
                <w:rFonts w:hint="eastAsia" w:ascii="宋体" w:hAnsi="宋体" w:eastAsia="宋体" w:cs="宋体"/>
                <w:b/>
                <w:bCs/>
                <w:sz w:val="24"/>
                <w:szCs w:val="24"/>
              </w:rPr>
              <w:t>服务项目</w:t>
            </w:r>
          </w:p>
        </w:tc>
        <w:tc>
          <w:tcPr>
            <w:tcW w:w="3309" w:type="dxa"/>
            <w:vAlign w:val="center"/>
          </w:tcPr>
          <w:p w14:paraId="1345C2BD">
            <w:pPr>
              <w:jc w:val="center"/>
              <w:rPr>
                <w:rFonts w:hint="eastAsia" w:ascii="宋体" w:hAnsi="宋体" w:eastAsia="宋体" w:cs="宋体"/>
                <w:b/>
                <w:bCs/>
                <w:sz w:val="24"/>
                <w:szCs w:val="24"/>
              </w:rPr>
            </w:pPr>
            <w:r>
              <w:rPr>
                <w:rFonts w:hint="eastAsia" w:ascii="宋体" w:hAnsi="宋体" w:eastAsia="宋体" w:cs="宋体"/>
                <w:b/>
                <w:bCs/>
                <w:sz w:val="24"/>
                <w:szCs w:val="24"/>
              </w:rPr>
              <w:t>适用设备</w:t>
            </w:r>
          </w:p>
        </w:tc>
        <w:tc>
          <w:tcPr>
            <w:tcW w:w="1183" w:type="dxa"/>
            <w:noWrap/>
            <w:vAlign w:val="center"/>
          </w:tcPr>
          <w:p w14:paraId="743B17F1">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14:paraId="348D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818" w:type="dxa"/>
            <w:vAlign w:val="center"/>
          </w:tcPr>
          <w:p w14:paraId="3144196B">
            <w:pPr>
              <w:rPr>
                <w:rFonts w:hint="eastAsia" w:ascii="宋体" w:hAnsi="宋体" w:eastAsia="宋体" w:cs="宋体"/>
                <w:sz w:val="24"/>
                <w:szCs w:val="24"/>
              </w:rPr>
            </w:pPr>
            <w:r>
              <w:rPr>
                <w:rFonts w:hint="eastAsia" w:ascii="宋体" w:hAnsi="宋体" w:eastAsia="宋体" w:cs="宋体"/>
                <w:sz w:val="24"/>
                <w:szCs w:val="24"/>
              </w:rPr>
              <w:t>1</w:t>
            </w:r>
          </w:p>
        </w:tc>
        <w:tc>
          <w:tcPr>
            <w:tcW w:w="3128" w:type="dxa"/>
            <w:vAlign w:val="center"/>
          </w:tcPr>
          <w:p w14:paraId="717E8781">
            <w:pPr>
              <w:rPr>
                <w:rFonts w:hint="eastAsia" w:ascii="宋体" w:hAnsi="宋体" w:eastAsia="宋体" w:cs="宋体"/>
                <w:sz w:val="24"/>
                <w:szCs w:val="24"/>
              </w:rPr>
            </w:pPr>
            <w:r>
              <w:rPr>
                <w:rFonts w:hint="eastAsia" w:ascii="宋体" w:hAnsi="宋体" w:eastAsia="宋体" w:cs="宋体"/>
                <w:sz w:val="24"/>
                <w:szCs w:val="24"/>
              </w:rPr>
              <w:t>烟道</w:t>
            </w:r>
          </w:p>
        </w:tc>
        <w:tc>
          <w:tcPr>
            <w:tcW w:w="3309" w:type="dxa"/>
            <w:vAlign w:val="center"/>
          </w:tcPr>
          <w:p w14:paraId="6A2A05F3">
            <w:pPr>
              <w:rPr>
                <w:rFonts w:hint="eastAsia" w:ascii="宋体" w:hAnsi="宋体" w:eastAsia="宋体" w:cs="宋体"/>
                <w:sz w:val="24"/>
                <w:szCs w:val="24"/>
              </w:rPr>
            </w:pPr>
            <w:r>
              <w:rPr>
                <w:rFonts w:hint="eastAsia" w:ascii="宋体" w:hAnsi="宋体" w:eastAsia="宋体" w:cs="宋体"/>
                <w:sz w:val="24"/>
                <w:szCs w:val="24"/>
              </w:rPr>
              <w:t>清洗机、烟道快速清洗机、铁铲、高效清洗粉、化油剂、高效金属除油粉、烟道开口及密封等其他辅助工具，人工钻入清洗。</w:t>
            </w:r>
          </w:p>
        </w:tc>
        <w:tc>
          <w:tcPr>
            <w:tcW w:w="1183" w:type="dxa"/>
            <w:vAlign w:val="center"/>
          </w:tcPr>
          <w:p w14:paraId="7E4EA4AB">
            <w:pPr>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米</w:t>
            </w:r>
          </w:p>
        </w:tc>
      </w:tr>
      <w:tr w14:paraId="1CDF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8" w:type="dxa"/>
            <w:noWrap/>
            <w:vAlign w:val="center"/>
          </w:tcPr>
          <w:p w14:paraId="0D2CE321">
            <w:pPr>
              <w:rPr>
                <w:rFonts w:hint="eastAsia" w:ascii="宋体" w:hAnsi="宋体" w:eastAsia="宋体" w:cs="宋体"/>
                <w:sz w:val="24"/>
                <w:szCs w:val="24"/>
              </w:rPr>
            </w:pPr>
            <w:r>
              <w:rPr>
                <w:rFonts w:hint="eastAsia" w:ascii="宋体" w:hAnsi="宋体" w:eastAsia="宋体" w:cs="宋体"/>
                <w:sz w:val="24"/>
                <w:szCs w:val="24"/>
              </w:rPr>
              <w:t>2</w:t>
            </w:r>
          </w:p>
        </w:tc>
        <w:tc>
          <w:tcPr>
            <w:tcW w:w="3128" w:type="dxa"/>
            <w:noWrap/>
            <w:vAlign w:val="center"/>
          </w:tcPr>
          <w:p w14:paraId="3FE7661A">
            <w:pPr>
              <w:rPr>
                <w:rFonts w:hint="eastAsia" w:ascii="宋体" w:hAnsi="宋体" w:eastAsia="宋体" w:cs="宋体"/>
                <w:sz w:val="24"/>
                <w:szCs w:val="24"/>
              </w:rPr>
            </w:pPr>
            <w:r>
              <w:rPr>
                <w:rFonts w:hint="eastAsia" w:ascii="宋体" w:hAnsi="宋体" w:eastAsia="宋体" w:cs="宋体"/>
                <w:sz w:val="24"/>
                <w:szCs w:val="24"/>
              </w:rPr>
              <w:t>烟罩</w:t>
            </w:r>
          </w:p>
        </w:tc>
        <w:tc>
          <w:tcPr>
            <w:tcW w:w="3309" w:type="dxa"/>
            <w:vAlign w:val="center"/>
          </w:tcPr>
          <w:p w14:paraId="652829CE">
            <w:pPr>
              <w:rPr>
                <w:rFonts w:hint="eastAsia" w:ascii="宋体" w:hAnsi="宋体" w:eastAsia="宋体" w:cs="宋体"/>
                <w:sz w:val="24"/>
                <w:szCs w:val="24"/>
              </w:rPr>
            </w:pPr>
            <w:r>
              <w:rPr>
                <w:rFonts w:hint="eastAsia" w:ascii="宋体" w:hAnsi="宋体" w:eastAsia="宋体" w:cs="宋体"/>
                <w:sz w:val="24"/>
                <w:szCs w:val="24"/>
              </w:rPr>
              <w:t>内外清洗</w:t>
            </w:r>
          </w:p>
        </w:tc>
        <w:tc>
          <w:tcPr>
            <w:tcW w:w="1183" w:type="dxa"/>
            <w:noWrap/>
            <w:vAlign w:val="center"/>
          </w:tcPr>
          <w:p w14:paraId="3FE22B09">
            <w:pPr>
              <w:jc w:val="center"/>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米</w:t>
            </w:r>
          </w:p>
        </w:tc>
      </w:tr>
      <w:tr w14:paraId="15C4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8" w:type="dxa"/>
            <w:noWrap/>
            <w:vAlign w:val="center"/>
          </w:tcPr>
          <w:p w14:paraId="077F20E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128" w:type="dxa"/>
            <w:noWrap/>
            <w:vAlign w:val="center"/>
          </w:tcPr>
          <w:p w14:paraId="77495CB3">
            <w:pPr>
              <w:rPr>
                <w:rFonts w:hint="eastAsia" w:ascii="宋体" w:hAnsi="宋体" w:eastAsia="宋体" w:cs="宋体"/>
                <w:sz w:val="24"/>
                <w:szCs w:val="24"/>
              </w:rPr>
            </w:pPr>
            <w:r>
              <w:rPr>
                <w:rFonts w:hint="eastAsia" w:ascii="宋体" w:hAnsi="宋体" w:eastAsia="宋体" w:cs="宋体"/>
                <w:sz w:val="24"/>
                <w:szCs w:val="24"/>
              </w:rPr>
              <w:t>静电式饮食业油烟净化器（除油烟）</w:t>
            </w:r>
          </w:p>
        </w:tc>
        <w:tc>
          <w:tcPr>
            <w:tcW w:w="3309" w:type="dxa"/>
            <w:vAlign w:val="center"/>
          </w:tcPr>
          <w:p w14:paraId="105EEA63">
            <w:pPr>
              <w:rPr>
                <w:rFonts w:hint="eastAsia" w:ascii="宋体" w:hAnsi="宋体" w:eastAsia="宋体" w:cs="宋体"/>
                <w:sz w:val="24"/>
                <w:szCs w:val="24"/>
              </w:rPr>
            </w:pPr>
            <w:r>
              <w:rPr>
                <w:rFonts w:hint="eastAsia" w:ascii="宋体" w:hAnsi="宋体" w:eastAsia="宋体" w:cs="宋体"/>
                <w:sz w:val="24"/>
                <w:szCs w:val="24"/>
              </w:rPr>
              <w:t>拆装清洗</w:t>
            </w:r>
          </w:p>
        </w:tc>
        <w:tc>
          <w:tcPr>
            <w:tcW w:w="1183" w:type="dxa"/>
            <w:noWrap/>
            <w:vAlign w:val="center"/>
          </w:tcPr>
          <w:p w14:paraId="0E404FB2">
            <w:pPr>
              <w:jc w:val="cente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台</w:t>
            </w:r>
          </w:p>
        </w:tc>
      </w:tr>
      <w:tr w14:paraId="55FA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8" w:type="dxa"/>
            <w:noWrap/>
            <w:vAlign w:val="center"/>
          </w:tcPr>
          <w:p w14:paraId="6E16220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128" w:type="dxa"/>
            <w:noWrap/>
            <w:vAlign w:val="center"/>
          </w:tcPr>
          <w:p w14:paraId="7A9156B7">
            <w:pPr>
              <w:rPr>
                <w:rFonts w:hint="eastAsia" w:ascii="宋体" w:hAnsi="宋体" w:eastAsia="宋体" w:cs="宋体"/>
                <w:sz w:val="24"/>
                <w:szCs w:val="24"/>
              </w:rPr>
            </w:pPr>
            <w:r>
              <w:rPr>
                <w:rFonts w:hint="eastAsia" w:ascii="宋体" w:hAnsi="宋体" w:eastAsia="宋体" w:cs="宋体"/>
                <w:sz w:val="24"/>
                <w:szCs w:val="24"/>
              </w:rPr>
              <w:t>灶圈、灶台表面、运水槽、灶底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操作台</w:t>
            </w:r>
            <w:r>
              <w:rPr>
                <w:rFonts w:hint="eastAsia" w:ascii="宋体" w:hAnsi="宋体" w:eastAsia="宋体" w:cs="宋体"/>
                <w:sz w:val="24"/>
                <w:szCs w:val="24"/>
              </w:rPr>
              <w:t>等</w:t>
            </w:r>
          </w:p>
        </w:tc>
        <w:tc>
          <w:tcPr>
            <w:tcW w:w="3309" w:type="dxa"/>
            <w:vAlign w:val="center"/>
          </w:tcPr>
          <w:p w14:paraId="345ABCBD">
            <w:pPr>
              <w:rPr>
                <w:rFonts w:hint="eastAsia" w:ascii="宋体" w:hAnsi="宋体" w:eastAsia="宋体" w:cs="宋体"/>
                <w:sz w:val="24"/>
                <w:szCs w:val="24"/>
              </w:rPr>
            </w:pPr>
            <w:r>
              <w:rPr>
                <w:rFonts w:hint="eastAsia" w:ascii="宋体" w:hAnsi="宋体" w:eastAsia="宋体" w:cs="宋体"/>
                <w:sz w:val="24"/>
                <w:szCs w:val="24"/>
              </w:rPr>
              <w:t>拆装清洗</w:t>
            </w:r>
          </w:p>
        </w:tc>
        <w:tc>
          <w:tcPr>
            <w:tcW w:w="1183" w:type="dxa"/>
            <w:noWrap/>
            <w:vAlign w:val="center"/>
          </w:tcPr>
          <w:p w14:paraId="07010773">
            <w:pPr>
              <w:jc w:val="center"/>
              <w:rPr>
                <w:rFonts w:hint="eastAsia" w:ascii="宋体" w:hAnsi="宋体" w:eastAsia="宋体" w:cs="宋体"/>
                <w:sz w:val="24"/>
                <w:szCs w:val="24"/>
              </w:rPr>
            </w:pPr>
            <w:r>
              <w:rPr>
                <w:rFonts w:hint="eastAsia" w:ascii="宋体" w:hAnsi="宋体" w:eastAsia="宋体" w:cs="宋体"/>
                <w:sz w:val="24"/>
                <w:szCs w:val="24"/>
              </w:rPr>
              <w:t>多项</w:t>
            </w:r>
          </w:p>
        </w:tc>
      </w:tr>
      <w:tr w14:paraId="6656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8" w:type="dxa"/>
            <w:shd w:val="clear"/>
            <w:noWrap/>
            <w:vAlign w:val="center"/>
          </w:tcPr>
          <w:p w14:paraId="274A3657">
            <w:pP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3128" w:type="dxa"/>
            <w:shd w:val="clear"/>
            <w:noWrap/>
            <w:vAlign w:val="center"/>
          </w:tcPr>
          <w:p w14:paraId="7425CDBF">
            <w:pPr>
              <w:rPr>
                <w:rFonts w:hint="eastAsia" w:ascii="宋体" w:hAnsi="宋体" w:eastAsia="宋体" w:cs="宋体"/>
                <w:kern w:val="2"/>
                <w:sz w:val="24"/>
                <w:szCs w:val="24"/>
                <w:lang w:val="en-US" w:eastAsia="zh-CN" w:bidi="ar-SA"/>
              </w:rPr>
            </w:pPr>
            <w:r>
              <w:rPr>
                <w:rFonts w:hint="eastAsia" w:ascii="宋体" w:hAnsi="宋体"/>
                <w:kern w:val="0"/>
                <w:sz w:val="24"/>
                <w:szCs w:val="20"/>
                <w:lang w:val="en-US" w:eastAsia="zh-CN"/>
              </w:rPr>
              <w:t>油烟清洗工作人员</w:t>
            </w:r>
          </w:p>
        </w:tc>
        <w:tc>
          <w:tcPr>
            <w:tcW w:w="3309" w:type="dxa"/>
            <w:shd w:val="clear"/>
            <w:vAlign w:val="center"/>
          </w:tcPr>
          <w:p w14:paraId="4ADDB136">
            <w:pPr>
              <w:rPr>
                <w:rFonts w:hint="eastAsia" w:ascii="宋体" w:hAnsi="宋体" w:eastAsia="宋体" w:cs="宋体"/>
                <w:kern w:val="2"/>
                <w:sz w:val="24"/>
                <w:szCs w:val="24"/>
                <w:lang w:val="en-US" w:eastAsia="zh-CN" w:bidi="ar-SA"/>
              </w:rPr>
            </w:pPr>
          </w:p>
        </w:tc>
        <w:tc>
          <w:tcPr>
            <w:tcW w:w="1183" w:type="dxa"/>
            <w:shd w:val="clear"/>
            <w:noWrap/>
            <w:vAlign w:val="center"/>
          </w:tcPr>
          <w:p w14:paraId="044CB8F0">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不少于3人</w:t>
            </w:r>
          </w:p>
        </w:tc>
      </w:tr>
    </w:tbl>
    <w:p w14:paraId="2A4C1643">
      <w:pPr>
        <w:numPr>
          <w:ilvl w:val="0"/>
          <w:numId w:val="6"/>
        </w:numPr>
        <w:ind w:left="560" w:leftChars="0" w:firstLine="0" w:firstLineChars="0"/>
        <w:rPr>
          <w:rFonts w:hint="default"/>
          <w:color w:val="auto"/>
          <w:sz w:val="28"/>
          <w:szCs w:val="28"/>
          <w:lang w:val="en-US" w:eastAsia="zh-CN"/>
        </w:rPr>
      </w:pPr>
      <w:r>
        <w:rPr>
          <w:rFonts w:hint="eastAsia"/>
          <w:color w:val="auto"/>
          <w:sz w:val="28"/>
          <w:szCs w:val="28"/>
          <w:lang w:val="en-US" w:eastAsia="zh-CN"/>
        </w:rPr>
        <w:t>每两月清洗一次，渝中食堂6次，江南职工食堂6次。</w:t>
      </w:r>
    </w:p>
    <w:p w14:paraId="16F094FB">
      <w:pPr>
        <w:pStyle w:val="2"/>
        <w:rPr>
          <w:rFonts w:hint="eastAsia" w:eastAsia="宋体"/>
          <w:lang w:val="en-US" w:eastAsia="zh-CN"/>
        </w:rPr>
      </w:pPr>
      <w:r>
        <w:rPr>
          <w:rFonts w:hint="eastAsia"/>
          <w:sz w:val="28"/>
          <w:szCs w:val="28"/>
          <w:lang w:val="en-US" w:eastAsia="zh-CN"/>
        </w:rPr>
        <w:t xml:space="preserve">    5、服务期限：</w:t>
      </w:r>
      <w:r>
        <w:rPr>
          <w:rFonts w:hint="eastAsia" w:ascii="宋体" w:hAnsi="宋体" w:cs="宋体"/>
          <w:color w:val="auto"/>
          <w:sz w:val="28"/>
          <w:szCs w:val="28"/>
          <w:highlight w:val="none"/>
          <w:lang w:val="en-US" w:eastAsia="zh-CN"/>
        </w:rPr>
        <w:t>2</w:t>
      </w:r>
      <w:r>
        <w:rPr>
          <w:rFonts w:ascii="宋体" w:hAnsi="宋体" w:cs="宋体"/>
          <w:color w:val="auto"/>
          <w:sz w:val="28"/>
          <w:szCs w:val="28"/>
          <w:highlight w:val="none"/>
        </w:rPr>
        <w:t>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28</w:t>
      </w:r>
      <w:r>
        <w:rPr>
          <w:rFonts w:hint="eastAsia" w:ascii="宋体" w:hAnsi="宋体" w:cs="宋体"/>
          <w:color w:val="auto"/>
          <w:sz w:val="28"/>
          <w:szCs w:val="28"/>
          <w:highlight w:val="none"/>
        </w:rPr>
        <w:t>日</w:t>
      </w:r>
      <w:r>
        <w:rPr>
          <w:rFonts w:ascii="宋体" w:hAnsi="宋体" w:cs="宋体"/>
          <w:color w:val="auto"/>
          <w:sz w:val="28"/>
          <w:szCs w:val="28"/>
          <w:highlight w:val="none"/>
        </w:rPr>
        <w:t>—— 202</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27</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eastAsia="zh-CN"/>
        </w:rPr>
        <w:t>。</w:t>
      </w:r>
    </w:p>
    <w:p w14:paraId="133F7FC4">
      <w:pPr>
        <w:numPr>
          <w:ilvl w:val="0"/>
          <w:numId w:val="5"/>
        </w:numPr>
        <w:ind w:left="0" w:leftChars="0" w:firstLine="0" w:firstLineChars="0"/>
        <w:rPr>
          <w:rFonts w:hint="eastAsia"/>
          <w:b/>
          <w:bCs/>
          <w:sz w:val="28"/>
          <w:szCs w:val="28"/>
          <w:lang w:val="en-US" w:eastAsia="zh-CN"/>
        </w:rPr>
      </w:pPr>
      <w:r>
        <w:rPr>
          <w:rFonts w:hint="eastAsia"/>
          <w:b/>
          <w:bCs/>
          <w:sz w:val="28"/>
          <w:szCs w:val="28"/>
          <w:lang w:val="en-US" w:eastAsia="zh-CN"/>
        </w:rPr>
        <w:t>承包方式</w:t>
      </w:r>
    </w:p>
    <w:p w14:paraId="41B75DC8">
      <w:pPr>
        <w:numPr>
          <w:ilvl w:val="0"/>
          <w:numId w:val="0"/>
        </w:numPr>
        <w:ind w:leftChars="0" w:firstLine="560" w:firstLineChars="200"/>
        <w:rPr>
          <w:rFonts w:hint="eastAsia"/>
          <w:sz w:val="28"/>
          <w:szCs w:val="28"/>
          <w:lang w:val="en-US" w:eastAsia="zh-CN"/>
        </w:rPr>
      </w:pPr>
      <w:r>
        <w:rPr>
          <w:rFonts w:hint="eastAsia"/>
          <w:sz w:val="28"/>
          <w:szCs w:val="28"/>
          <w:lang w:val="en-US" w:eastAsia="zh-CN"/>
        </w:rPr>
        <w:t>包工包料。乙方负责完成本工作所需要的一切工具、设备、人工、耗材等材料。</w:t>
      </w:r>
    </w:p>
    <w:p w14:paraId="739C7FA0">
      <w:pPr>
        <w:numPr>
          <w:ilvl w:val="0"/>
          <w:numId w:val="0"/>
        </w:numPr>
        <w:ind w:leftChars="0"/>
        <w:rPr>
          <w:rFonts w:hint="eastAsia"/>
          <w:b/>
          <w:bCs/>
          <w:sz w:val="28"/>
          <w:szCs w:val="28"/>
          <w:lang w:val="en-US" w:eastAsia="zh-CN"/>
        </w:rPr>
      </w:pPr>
      <w:r>
        <w:rPr>
          <w:rFonts w:hint="eastAsia"/>
          <w:b/>
          <w:bCs/>
          <w:sz w:val="28"/>
          <w:szCs w:val="28"/>
          <w:lang w:val="en-US" w:eastAsia="zh-CN"/>
        </w:rPr>
        <w:t>三、履约保证金及合同金额</w:t>
      </w:r>
    </w:p>
    <w:p w14:paraId="77192A5A">
      <w:pPr>
        <w:numPr>
          <w:ilvl w:val="0"/>
          <w:numId w:val="0"/>
        </w:numPr>
        <w:ind w:leftChars="0" w:firstLine="560" w:firstLineChars="200"/>
        <w:rPr>
          <w:rFonts w:hint="eastAsia"/>
          <w:sz w:val="28"/>
          <w:szCs w:val="28"/>
          <w:lang w:val="en-US" w:eastAsia="zh-CN"/>
        </w:rPr>
      </w:pPr>
      <w:r>
        <w:rPr>
          <w:rFonts w:hint="eastAsia"/>
          <w:sz w:val="28"/>
          <w:szCs w:val="28"/>
          <w:lang w:val="en-US" w:eastAsia="zh-CN"/>
        </w:rPr>
        <w:t>1、乙方须在合同签订7个工作日内或进场服务前按甲方要求缴纳人民币2000元（大写：贰仟元整）作为履约保证金，待合同终止时甲方7个工作日内无息退回履约保证金。</w:t>
      </w:r>
    </w:p>
    <w:p w14:paraId="7AF107A4">
      <w:pPr>
        <w:numPr>
          <w:ilvl w:val="0"/>
          <w:numId w:val="0"/>
        </w:numPr>
        <w:ind w:leftChars="0" w:firstLine="560" w:firstLineChars="200"/>
        <w:rPr>
          <w:rFonts w:hint="eastAsia"/>
          <w:sz w:val="28"/>
          <w:szCs w:val="28"/>
          <w:lang w:val="en-US" w:eastAsia="zh-CN"/>
        </w:rPr>
      </w:pPr>
      <w:r>
        <w:rPr>
          <w:rFonts w:hint="eastAsia"/>
          <w:sz w:val="28"/>
          <w:szCs w:val="28"/>
          <w:lang w:val="en-US" w:eastAsia="zh-CN"/>
        </w:rPr>
        <w:t>2、渝中食堂单价为</w:t>
      </w:r>
      <w:r>
        <w:rPr>
          <w:rFonts w:hint="eastAsia"/>
          <w:sz w:val="28"/>
          <w:szCs w:val="28"/>
          <w:u w:val="single"/>
          <w:lang w:val="en-US" w:eastAsia="zh-CN"/>
        </w:rPr>
        <w:t xml:space="preserve">：    </w:t>
      </w:r>
      <w:r>
        <w:rPr>
          <w:rFonts w:hint="eastAsia"/>
          <w:sz w:val="28"/>
          <w:szCs w:val="28"/>
          <w:lang w:val="en-US" w:eastAsia="zh-CN"/>
        </w:rPr>
        <w:t>元/次,合同期内共清洗6次，总价(含税)为</w:t>
      </w:r>
      <w:r>
        <w:rPr>
          <w:rFonts w:hint="eastAsia"/>
          <w:sz w:val="28"/>
          <w:szCs w:val="28"/>
          <w:u w:val="single"/>
          <w:lang w:val="en-US" w:eastAsia="zh-CN"/>
        </w:rPr>
        <w:t xml:space="preserve">    </w:t>
      </w:r>
      <w:r>
        <w:rPr>
          <w:rFonts w:hint="eastAsia"/>
          <w:sz w:val="28"/>
          <w:szCs w:val="28"/>
          <w:lang w:val="en-US" w:eastAsia="zh-CN"/>
        </w:rPr>
        <w:t>元(大写:</w:t>
      </w:r>
      <w:r>
        <w:rPr>
          <w:rFonts w:hint="eastAsia"/>
          <w:sz w:val="28"/>
          <w:szCs w:val="28"/>
          <w:u w:val="single"/>
          <w:lang w:val="en-US" w:eastAsia="zh-CN"/>
        </w:rPr>
        <w:t xml:space="preserve">        </w:t>
      </w:r>
      <w:r>
        <w:rPr>
          <w:rFonts w:hint="eastAsia"/>
          <w:sz w:val="28"/>
          <w:szCs w:val="28"/>
          <w:lang w:val="en-US" w:eastAsia="zh-CN"/>
        </w:rPr>
        <w:t>)；</w:t>
      </w:r>
    </w:p>
    <w:p w14:paraId="34B965F9">
      <w:pPr>
        <w:numPr>
          <w:ilvl w:val="0"/>
          <w:numId w:val="0"/>
        </w:numPr>
        <w:ind w:firstLine="560" w:firstLineChars="200"/>
        <w:rPr>
          <w:rFonts w:hint="eastAsia"/>
          <w:sz w:val="28"/>
          <w:szCs w:val="28"/>
          <w:lang w:val="en-US" w:eastAsia="zh-CN"/>
        </w:rPr>
      </w:pPr>
      <w:r>
        <w:rPr>
          <w:rFonts w:hint="eastAsia"/>
          <w:sz w:val="28"/>
          <w:szCs w:val="28"/>
          <w:lang w:val="en-US" w:eastAsia="zh-CN"/>
        </w:rPr>
        <w:t>3、江南职工食堂单价为</w:t>
      </w:r>
      <w:r>
        <w:rPr>
          <w:rFonts w:hint="eastAsia"/>
          <w:sz w:val="28"/>
          <w:szCs w:val="28"/>
          <w:u w:val="single"/>
          <w:lang w:val="en-US" w:eastAsia="zh-CN"/>
        </w:rPr>
        <w:t xml:space="preserve">    </w:t>
      </w:r>
      <w:r>
        <w:rPr>
          <w:rFonts w:hint="eastAsia"/>
          <w:sz w:val="28"/>
          <w:szCs w:val="28"/>
          <w:lang w:val="en-US" w:eastAsia="zh-CN"/>
        </w:rPr>
        <w:t>元/次,合同期内共清洗6次，总价(含税)为</w:t>
      </w:r>
      <w:r>
        <w:rPr>
          <w:rFonts w:hint="eastAsia"/>
          <w:sz w:val="28"/>
          <w:szCs w:val="28"/>
          <w:u w:val="single"/>
          <w:lang w:val="en-US" w:eastAsia="zh-CN"/>
        </w:rPr>
        <w:t xml:space="preserve">     </w:t>
      </w:r>
      <w:r>
        <w:rPr>
          <w:rFonts w:hint="eastAsia"/>
          <w:sz w:val="28"/>
          <w:szCs w:val="28"/>
          <w:lang w:val="en-US" w:eastAsia="zh-CN"/>
        </w:rPr>
        <w:t>元(大写:</w:t>
      </w:r>
      <w:r>
        <w:rPr>
          <w:rFonts w:hint="eastAsia"/>
          <w:sz w:val="28"/>
          <w:szCs w:val="28"/>
          <w:u w:val="single"/>
          <w:lang w:val="en-US" w:eastAsia="zh-CN"/>
        </w:rPr>
        <w:t xml:space="preserve">        </w:t>
      </w:r>
      <w:r>
        <w:rPr>
          <w:rFonts w:hint="eastAsia"/>
          <w:sz w:val="28"/>
          <w:szCs w:val="28"/>
          <w:lang w:val="en-US" w:eastAsia="zh-CN"/>
        </w:rPr>
        <w:t>)。</w:t>
      </w:r>
    </w:p>
    <w:p w14:paraId="3574CDA2">
      <w:pPr>
        <w:numPr>
          <w:ilvl w:val="0"/>
          <w:numId w:val="0"/>
        </w:numPr>
        <w:ind w:leftChars="0"/>
        <w:rPr>
          <w:rFonts w:hint="eastAsia"/>
          <w:b/>
          <w:bCs/>
          <w:sz w:val="28"/>
          <w:szCs w:val="28"/>
          <w:lang w:val="en-US" w:eastAsia="zh-CN"/>
        </w:rPr>
      </w:pPr>
      <w:r>
        <w:rPr>
          <w:rFonts w:hint="eastAsia"/>
          <w:b/>
          <w:bCs/>
          <w:sz w:val="28"/>
          <w:szCs w:val="28"/>
          <w:lang w:val="en-US" w:eastAsia="zh-CN"/>
        </w:rPr>
        <w:t>四、施工要求</w:t>
      </w:r>
    </w:p>
    <w:p w14:paraId="37C65B57">
      <w:pPr>
        <w:numPr>
          <w:ilvl w:val="0"/>
          <w:numId w:val="0"/>
        </w:numPr>
        <w:ind w:leftChars="0" w:firstLine="560" w:firstLineChars="200"/>
        <w:rPr>
          <w:rFonts w:hint="eastAsia"/>
          <w:sz w:val="28"/>
          <w:szCs w:val="28"/>
          <w:lang w:val="en-US" w:eastAsia="zh-CN"/>
        </w:rPr>
      </w:pPr>
      <w:r>
        <w:rPr>
          <w:rFonts w:hint="eastAsia"/>
          <w:sz w:val="28"/>
          <w:szCs w:val="28"/>
          <w:lang w:val="en-US" w:eastAsia="zh-CN"/>
        </w:rPr>
        <w:t>1、两院区食堂每次清洗工期各为1天，合同生效后根据甲方通知开始施工；</w:t>
      </w:r>
    </w:p>
    <w:p w14:paraId="77BF48C6">
      <w:pPr>
        <w:numPr>
          <w:ilvl w:val="0"/>
          <w:numId w:val="0"/>
        </w:numPr>
        <w:ind w:leftChars="0" w:firstLine="560" w:firstLineChars="200"/>
        <w:rPr>
          <w:rFonts w:hint="eastAsia"/>
          <w:sz w:val="28"/>
          <w:szCs w:val="28"/>
          <w:lang w:val="en-US" w:eastAsia="zh-CN"/>
        </w:rPr>
      </w:pPr>
      <w:r>
        <w:rPr>
          <w:rFonts w:hint="eastAsia"/>
          <w:sz w:val="28"/>
          <w:szCs w:val="28"/>
          <w:lang w:val="en-US" w:eastAsia="zh-CN"/>
        </w:rPr>
        <w:t>2、为保证两院区食堂的正常使用，乙方须根据甲方情况施工，或夜间施工，减少因施工对甲方影响。</w:t>
      </w:r>
    </w:p>
    <w:p w14:paraId="38230E7E">
      <w:pPr>
        <w:numPr>
          <w:ilvl w:val="0"/>
          <w:numId w:val="0"/>
        </w:numPr>
        <w:ind w:leftChars="0"/>
        <w:rPr>
          <w:rFonts w:hint="eastAsia"/>
          <w:b/>
          <w:bCs/>
          <w:sz w:val="28"/>
          <w:szCs w:val="28"/>
          <w:lang w:val="en-US" w:eastAsia="zh-CN"/>
        </w:rPr>
      </w:pPr>
      <w:r>
        <w:rPr>
          <w:rFonts w:hint="eastAsia"/>
          <w:b/>
          <w:bCs/>
          <w:sz w:val="28"/>
          <w:szCs w:val="28"/>
          <w:lang w:val="en-US" w:eastAsia="zh-CN"/>
        </w:rPr>
        <w:t>五、清洗方案</w:t>
      </w:r>
    </w:p>
    <w:p w14:paraId="5E8156F0">
      <w:pPr>
        <w:numPr>
          <w:ilvl w:val="0"/>
          <w:numId w:val="0"/>
        </w:numPr>
        <w:ind w:leftChars="0" w:firstLine="560" w:firstLineChars="200"/>
        <w:rPr>
          <w:rFonts w:hint="eastAsia"/>
          <w:sz w:val="28"/>
          <w:szCs w:val="28"/>
          <w:lang w:val="en-US" w:eastAsia="zh-CN"/>
        </w:rPr>
      </w:pPr>
      <w:r>
        <w:rPr>
          <w:rFonts w:hint="eastAsia"/>
          <w:sz w:val="28"/>
          <w:szCs w:val="28"/>
          <w:lang w:val="en-US" w:eastAsia="zh-CN"/>
        </w:rPr>
        <w:t>1、人工用铲刀铲除烟道内沉积的油垢，工人从抽风口进入，工人进去把油垢铲除，不留死角;</w:t>
      </w:r>
    </w:p>
    <w:p w14:paraId="0D013A6C">
      <w:pPr>
        <w:numPr>
          <w:ilvl w:val="0"/>
          <w:numId w:val="0"/>
        </w:numPr>
        <w:ind w:leftChars="0" w:firstLine="560" w:firstLineChars="200"/>
        <w:rPr>
          <w:rFonts w:hint="eastAsia"/>
          <w:sz w:val="28"/>
          <w:szCs w:val="28"/>
          <w:lang w:val="en-US" w:eastAsia="zh-CN"/>
        </w:rPr>
      </w:pPr>
      <w:r>
        <w:rPr>
          <w:rFonts w:hint="eastAsia"/>
          <w:sz w:val="28"/>
          <w:szCs w:val="28"/>
          <w:lang w:val="en-US" w:eastAsia="zh-CN"/>
        </w:rPr>
        <w:t>2、油垢铲除后,用专用的清洗机配化油剂进行喷射清洗，除去油垢;并用专用清洗剂将隔板放置在专用桶中浸泡后冲洗干净进行安装;</w:t>
      </w:r>
    </w:p>
    <w:p w14:paraId="2781071F">
      <w:pPr>
        <w:numPr>
          <w:ilvl w:val="0"/>
          <w:numId w:val="0"/>
        </w:numPr>
        <w:ind w:leftChars="0" w:firstLine="560" w:firstLineChars="200"/>
        <w:rPr>
          <w:rFonts w:hint="eastAsia"/>
          <w:sz w:val="28"/>
          <w:szCs w:val="28"/>
          <w:lang w:val="en-US" w:eastAsia="zh-CN"/>
        </w:rPr>
      </w:pPr>
      <w:r>
        <w:rPr>
          <w:rFonts w:hint="eastAsia"/>
          <w:sz w:val="28"/>
          <w:szCs w:val="28"/>
          <w:lang w:val="en-US" w:eastAsia="zh-CN"/>
        </w:rPr>
        <w:t>3、用清水进行喷射清洗;</w:t>
      </w:r>
    </w:p>
    <w:p w14:paraId="660D325C">
      <w:pPr>
        <w:numPr>
          <w:ilvl w:val="0"/>
          <w:numId w:val="0"/>
        </w:numPr>
        <w:ind w:leftChars="0" w:firstLine="560" w:firstLineChars="200"/>
        <w:rPr>
          <w:rFonts w:hint="eastAsia"/>
          <w:sz w:val="28"/>
          <w:szCs w:val="28"/>
          <w:lang w:val="en-US" w:eastAsia="zh-CN"/>
        </w:rPr>
      </w:pPr>
      <w:r>
        <w:rPr>
          <w:rFonts w:hint="eastAsia"/>
          <w:sz w:val="28"/>
          <w:szCs w:val="28"/>
          <w:lang w:val="en-US" w:eastAsia="zh-CN"/>
        </w:rPr>
        <w:t>4、对死角喷射清洗不到的部位进行人工擦拭,清理干净;</w:t>
      </w:r>
    </w:p>
    <w:p w14:paraId="5619AEC0">
      <w:pPr>
        <w:numPr>
          <w:ilvl w:val="0"/>
          <w:numId w:val="0"/>
        </w:numPr>
        <w:ind w:leftChars="0" w:firstLine="560" w:firstLineChars="200"/>
        <w:rPr>
          <w:rFonts w:hint="eastAsia"/>
          <w:sz w:val="28"/>
          <w:szCs w:val="28"/>
          <w:lang w:val="en-US" w:eastAsia="zh-CN"/>
        </w:rPr>
      </w:pPr>
      <w:r>
        <w:rPr>
          <w:rFonts w:hint="eastAsia"/>
          <w:sz w:val="28"/>
          <w:szCs w:val="28"/>
          <w:lang w:val="en-US" w:eastAsia="zh-CN"/>
        </w:rPr>
        <w:t>5、如有开口，进行回补，保证不跑风漏气。</w:t>
      </w:r>
    </w:p>
    <w:p w14:paraId="44709BAC">
      <w:pPr>
        <w:numPr>
          <w:ilvl w:val="0"/>
          <w:numId w:val="0"/>
        </w:numPr>
        <w:rPr>
          <w:rFonts w:hint="eastAsia"/>
          <w:b/>
          <w:bCs/>
          <w:sz w:val="28"/>
          <w:szCs w:val="28"/>
          <w:lang w:val="en-US" w:eastAsia="zh-CN"/>
        </w:rPr>
      </w:pPr>
      <w:r>
        <w:rPr>
          <w:rFonts w:hint="eastAsia"/>
          <w:b/>
          <w:bCs/>
          <w:sz w:val="28"/>
          <w:szCs w:val="28"/>
          <w:lang w:val="en-US" w:eastAsia="zh-CN"/>
        </w:rPr>
        <w:t>六、验收效果</w:t>
      </w:r>
    </w:p>
    <w:p w14:paraId="6DF95C9C">
      <w:pPr>
        <w:numPr>
          <w:ilvl w:val="0"/>
          <w:numId w:val="0"/>
        </w:numPr>
        <w:ind w:leftChars="0" w:firstLine="560" w:firstLineChars="200"/>
        <w:rPr>
          <w:rFonts w:hint="eastAsia"/>
          <w:sz w:val="28"/>
          <w:szCs w:val="28"/>
          <w:lang w:val="en-US" w:eastAsia="zh-CN"/>
        </w:rPr>
      </w:pPr>
      <w:r>
        <w:rPr>
          <w:rFonts w:hint="eastAsia"/>
          <w:sz w:val="28"/>
          <w:szCs w:val="28"/>
          <w:lang w:val="en-US" w:eastAsia="zh-CN"/>
        </w:rPr>
        <w:t>1、烟罩清洗后95%或以上油污可去除;</w:t>
      </w:r>
    </w:p>
    <w:p w14:paraId="63703425">
      <w:pPr>
        <w:numPr>
          <w:ilvl w:val="0"/>
          <w:numId w:val="0"/>
        </w:numPr>
        <w:ind w:leftChars="0" w:firstLine="560" w:firstLineChars="200"/>
        <w:rPr>
          <w:rFonts w:hint="eastAsia"/>
          <w:sz w:val="28"/>
          <w:szCs w:val="28"/>
          <w:lang w:val="en-US" w:eastAsia="zh-CN"/>
        </w:rPr>
      </w:pPr>
      <w:r>
        <w:rPr>
          <w:rFonts w:hint="eastAsia"/>
          <w:sz w:val="28"/>
          <w:szCs w:val="28"/>
          <w:lang w:val="en-US" w:eastAsia="zh-CN"/>
        </w:rPr>
        <w:t>2、烟道清洗后85%以上油污可以去除，不残留块状顽固油污。(铁皮生锈的地方不作为清洗效果的验收部分考察);</w:t>
      </w:r>
    </w:p>
    <w:p w14:paraId="14003BC4">
      <w:pPr>
        <w:numPr>
          <w:ilvl w:val="0"/>
          <w:numId w:val="0"/>
        </w:numPr>
        <w:ind w:leftChars="0" w:firstLine="560" w:firstLineChars="200"/>
        <w:rPr>
          <w:rFonts w:hint="eastAsia"/>
          <w:sz w:val="28"/>
          <w:szCs w:val="28"/>
          <w:lang w:val="en-US" w:eastAsia="zh-CN"/>
        </w:rPr>
      </w:pPr>
      <w:r>
        <w:rPr>
          <w:rFonts w:hint="eastAsia"/>
          <w:sz w:val="28"/>
          <w:szCs w:val="28"/>
          <w:lang w:val="en-US" w:eastAsia="zh-CN"/>
        </w:rPr>
        <w:t>3、油烟净化器进行人工拆装清洗，磁片及四壁能达到90%以上见到铁皮片(注:如在清洗服务过程中遇到油烟净化器原已出现的故障，清洗公司不负责维修此净化器);</w:t>
      </w:r>
    </w:p>
    <w:p w14:paraId="0A44286F">
      <w:pPr>
        <w:numPr>
          <w:ilvl w:val="0"/>
          <w:numId w:val="0"/>
        </w:numPr>
        <w:ind w:leftChars="0" w:firstLine="560" w:firstLineChars="200"/>
        <w:rPr>
          <w:rFonts w:hint="eastAsia"/>
          <w:sz w:val="28"/>
          <w:szCs w:val="28"/>
          <w:lang w:val="en-US" w:eastAsia="zh-CN"/>
        </w:rPr>
      </w:pPr>
      <w:r>
        <w:rPr>
          <w:rFonts w:hint="eastAsia"/>
          <w:sz w:val="28"/>
          <w:szCs w:val="28"/>
          <w:lang w:val="en-US" w:eastAsia="zh-CN"/>
        </w:rPr>
        <w:t>4、抽油烟机清洗后叶轮和四壁85%以上见铁皮色，表面无明显油垢;风机叶轮达到表面85%以上能够见到底漆，电机底部无沉淀的油污等;</w:t>
      </w:r>
    </w:p>
    <w:p w14:paraId="203C5A09">
      <w:pPr>
        <w:numPr>
          <w:ilvl w:val="0"/>
          <w:numId w:val="0"/>
        </w:numPr>
        <w:ind w:leftChars="0" w:firstLine="560" w:firstLineChars="200"/>
        <w:rPr>
          <w:rFonts w:hint="eastAsia"/>
          <w:sz w:val="28"/>
          <w:szCs w:val="28"/>
          <w:lang w:val="en-US" w:eastAsia="zh-CN"/>
        </w:rPr>
      </w:pPr>
      <w:r>
        <w:rPr>
          <w:rFonts w:hint="eastAsia"/>
          <w:sz w:val="28"/>
          <w:szCs w:val="28"/>
          <w:lang w:val="en-US" w:eastAsia="zh-CN"/>
        </w:rPr>
        <w:t>5、采用专用设备进行清洗的，严禁使用工业碱(PH大于12的碱性药剂)。</w:t>
      </w:r>
    </w:p>
    <w:p w14:paraId="3EBD7B3A">
      <w:pPr>
        <w:numPr>
          <w:ilvl w:val="0"/>
          <w:numId w:val="0"/>
        </w:numPr>
        <w:rPr>
          <w:rFonts w:hint="eastAsia"/>
          <w:b/>
          <w:bCs/>
          <w:sz w:val="28"/>
          <w:szCs w:val="28"/>
          <w:lang w:val="en-US" w:eastAsia="zh-CN"/>
        </w:rPr>
      </w:pPr>
      <w:r>
        <w:rPr>
          <w:rFonts w:hint="eastAsia"/>
          <w:b/>
          <w:bCs/>
          <w:sz w:val="28"/>
          <w:szCs w:val="28"/>
          <w:lang w:val="en-US" w:eastAsia="zh-CN"/>
        </w:rPr>
        <w:t>七、双方责任</w:t>
      </w:r>
    </w:p>
    <w:p w14:paraId="49B31E62">
      <w:pPr>
        <w:numPr>
          <w:ilvl w:val="0"/>
          <w:numId w:val="0"/>
        </w:numPr>
        <w:ind w:leftChars="0" w:firstLine="560" w:firstLineChars="200"/>
        <w:rPr>
          <w:rFonts w:hint="eastAsia"/>
          <w:sz w:val="28"/>
          <w:szCs w:val="28"/>
          <w:lang w:val="en-US" w:eastAsia="zh-CN"/>
        </w:rPr>
      </w:pPr>
      <w:r>
        <w:rPr>
          <w:rFonts w:hint="eastAsia"/>
          <w:sz w:val="28"/>
          <w:szCs w:val="28"/>
          <w:lang w:val="en-US" w:eastAsia="zh-CN"/>
        </w:rPr>
        <w:t>(一)甲方责任:</w:t>
      </w:r>
    </w:p>
    <w:p w14:paraId="42CF67A6">
      <w:pPr>
        <w:numPr>
          <w:ilvl w:val="0"/>
          <w:numId w:val="0"/>
        </w:numPr>
        <w:ind w:leftChars="0" w:firstLine="560" w:firstLineChars="200"/>
        <w:rPr>
          <w:rFonts w:hint="eastAsia"/>
          <w:sz w:val="28"/>
          <w:szCs w:val="28"/>
          <w:lang w:val="en-US" w:eastAsia="zh-CN"/>
        </w:rPr>
      </w:pPr>
      <w:r>
        <w:rPr>
          <w:rFonts w:hint="eastAsia"/>
          <w:sz w:val="28"/>
          <w:szCs w:val="28"/>
          <w:lang w:val="en-US" w:eastAsia="zh-CN"/>
        </w:rPr>
        <w:t>1、向乙方免费提供必要的场地及施工用水、用电。</w:t>
      </w:r>
    </w:p>
    <w:p w14:paraId="4F11C86A">
      <w:pPr>
        <w:numPr>
          <w:ilvl w:val="0"/>
          <w:numId w:val="0"/>
        </w:numPr>
        <w:ind w:leftChars="0" w:firstLine="560" w:firstLineChars="200"/>
        <w:rPr>
          <w:rFonts w:hint="eastAsia"/>
          <w:sz w:val="28"/>
          <w:szCs w:val="28"/>
          <w:lang w:val="en-US" w:eastAsia="zh-CN"/>
        </w:rPr>
      </w:pPr>
      <w:r>
        <w:rPr>
          <w:rFonts w:hint="eastAsia"/>
          <w:sz w:val="28"/>
          <w:szCs w:val="28"/>
          <w:lang w:val="en-US" w:eastAsia="zh-CN"/>
        </w:rPr>
        <w:t>2、甲方负责协调各方关系，保证乙方顺利施工。</w:t>
      </w:r>
    </w:p>
    <w:p w14:paraId="35B682A7">
      <w:pPr>
        <w:numPr>
          <w:ilvl w:val="0"/>
          <w:numId w:val="0"/>
        </w:numPr>
        <w:ind w:leftChars="0" w:firstLine="560" w:firstLineChars="200"/>
        <w:rPr>
          <w:rFonts w:hint="eastAsia"/>
          <w:sz w:val="28"/>
          <w:szCs w:val="28"/>
          <w:lang w:val="en-US" w:eastAsia="zh-CN"/>
        </w:rPr>
      </w:pPr>
      <w:r>
        <w:rPr>
          <w:rFonts w:hint="eastAsia"/>
          <w:sz w:val="28"/>
          <w:szCs w:val="28"/>
          <w:lang w:val="en-US" w:eastAsia="zh-CN"/>
        </w:rPr>
        <w:t>3、甲方应在乙方清洗中安排专职人员在场进行监督工作、安全指导工作、验收工作等。甲方应在乙方完工并通知验收后，24小时内进行验收。</w:t>
      </w:r>
    </w:p>
    <w:p w14:paraId="1275DA67">
      <w:pPr>
        <w:numPr>
          <w:ilvl w:val="0"/>
          <w:numId w:val="0"/>
        </w:numPr>
        <w:ind w:leftChars="0" w:firstLine="560" w:firstLineChars="200"/>
        <w:rPr>
          <w:rFonts w:hint="eastAsia"/>
          <w:sz w:val="28"/>
          <w:szCs w:val="28"/>
          <w:lang w:val="en-US" w:eastAsia="zh-CN"/>
        </w:rPr>
      </w:pPr>
      <w:r>
        <w:rPr>
          <w:rFonts w:hint="eastAsia"/>
          <w:sz w:val="28"/>
          <w:szCs w:val="28"/>
          <w:lang w:val="en-US" w:eastAsia="zh-CN"/>
        </w:rPr>
        <w:t>4、按合同约定向乙方支付合同价款。</w:t>
      </w:r>
    </w:p>
    <w:p w14:paraId="48FBDB07">
      <w:pPr>
        <w:numPr>
          <w:ilvl w:val="0"/>
          <w:numId w:val="0"/>
        </w:numPr>
        <w:ind w:leftChars="0" w:firstLine="560" w:firstLineChars="200"/>
        <w:rPr>
          <w:rFonts w:hint="eastAsia"/>
          <w:sz w:val="28"/>
          <w:szCs w:val="28"/>
          <w:lang w:val="en-US" w:eastAsia="zh-CN"/>
        </w:rPr>
      </w:pPr>
      <w:r>
        <w:rPr>
          <w:rFonts w:hint="eastAsia"/>
          <w:sz w:val="28"/>
          <w:szCs w:val="28"/>
          <w:lang w:val="en-US" w:eastAsia="zh-CN"/>
        </w:rPr>
        <w:t>(二)乙方责任:</w:t>
      </w:r>
    </w:p>
    <w:p w14:paraId="68096BAE">
      <w:pPr>
        <w:numPr>
          <w:ilvl w:val="0"/>
          <w:numId w:val="0"/>
        </w:numPr>
        <w:ind w:leftChars="0" w:firstLine="560" w:firstLineChars="200"/>
        <w:rPr>
          <w:rFonts w:hint="eastAsia"/>
          <w:sz w:val="28"/>
          <w:szCs w:val="28"/>
          <w:lang w:val="en-US" w:eastAsia="zh-CN"/>
        </w:rPr>
      </w:pPr>
      <w:r>
        <w:rPr>
          <w:rFonts w:hint="eastAsia"/>
          <w:sz w:val="28"/>
          <w:szCs w:val="28"/>
          <w:lang w:val="en-US" w:eastAsia="zh-CN"/>
        </w:rPr>
        <w:t>1、乙方服从甲方管理，严格按施工方案组织施工。</w:t>
      </w:r>
    </w:p>
    <w:p w14:paraId="6AF6EA79">
      <w:pPr>
        <w:numPr>
          <w:ilvl w:val="0"/>
          <w:numId w:val="0"/>
        </w:numPr>
        <w:ind w:leftChars="0" w:firstLine="560" w:firstLineChars="200"/>
        <w:rPr>
          <w:rFonts w:hint="eastAsia"/>
          <w:sz w:val="28"/>
          <w:szCs w:val="28"/>
          <w:lang w:val="en-US" w:eastAsia="zh-CN"/>
        </w:rPr>
      </w:pPr>
      <w:r>
        <w:rPr>
          <w:rFonts w:hint="eastAsia"/>
          <w:sz w:val="28"/>
          <w:szCs w:val="28"/>
          <w:lang w:val="en-US" w:eastAsia="zh-CN"/>
        </w:rPr>
        <w:t>2、乙方只负责清洗合同规定的服务项目，合同以外的项目，乙方概不提供免费服务。</w:t>
      </w:r>
    </w:p>
    <w:p w14:paraId="67B9ACE1">
      <w:pPr>
        <w:numPr>
          <w:ilvl w:val="0"/>
          <w:numId w:val="0"/>
        </w:numPr>
        <w:ind w:leftChars="0" w:firstLine="560" w:firstLineChars="200"/>
        <w:rPr>
          <w:rFonts w:hint="eastAsia"/>
          <w:color w:val="auto"/>
          <w:sz w:val="28"/>
          <w:szCs w:val="28"/>
          <w:lang w:val="en-US" w:eastAsia="zh-CN"/>
        </w:rPr>
      </w:pPr>
      <w:r>
        <w:rPr>
          <w:rFonts w:hint="eastAsia"/>
          <w:color w:val="auto"/>
          <w:sz w:val="28"/>
          <w:szCs w:val="28"/>
          <w:lang w:val="en-US" w:eastAsia="zh-CN"/>
        </w:rPr>
        <w:t>3、乙方若施工造成甲方财产损失，双方应本着诚实信用的原则，协商解决赔偿事宜。若因清洗操作导致食堂设备损坏，将根据设备实际损坏程度，通过扣除履约保证金或抵扣清洗费用的方式进行赔偿；若因清洗质量问题导致后厨清洁未达到约定标准，将处以200元以上罚款。</w:t>
      </w:r>
    </w:p>
    <w:p w14:paraId="2BFE8364">
      <w:pPr>
        <w:numPr>
          <w:ilvl w:val="0"/>
          <w:numId w:val="0"/>
        </w:numPr>
        <w:ind w:leftChars="0" w:firstLine="560" w:firstLineChars="200"/>
        <w:rPr>
          <w:rFonts w:hint="eastAsia"/>
          <w:sz w:val="28"/>
          <w:szCs w:val="28"/>
          <w:lang w:val="en-US" w:eastAsia="zh-CN"/>
        </w:rPr>
      </w:pPr>
      <w:r>
        <w:rPr>
          <w:rFonts w:hint="eastAsia"/>
          <w:sz w:val="28"/>
          <w:szCs w:val="28"/>
          <w:lang w:val="en-US" w:eastAsia="zh-CN"/>
        </w:rPr>
        <w:t>4、乙方员工在施工过程中造成的安全事故(包括但不限于乙方员工在施工中受伤、死亡等情形)，由乙方负责。</w:t>
      </w:r>
    </w:p>
    <w:p w14:paraId="7D06355B">
      <w:pPr>
        <w:numPr>
          <w:ilvl w:val="0"/>
          <w:numId w:val="0"/>
        </w:numPr>
        <w:ind w:leftChars="0" w:firstLine="560" w:firstLineChars="200"/>
        <w:rPr>
          <w:rFonts w:hint="eastAsia"/>
          <w:sz w:val="28"/>
          <w:szCs w:val="28"/>
          <w:lang w:val="en-US" w:eastAsia="zh-CN"/>
        </w:rPr>
      </w:pPr>
      <w:r>
        <w:rPr>
          <w:rFonts w:hint="eastAsia"/>
          <w:sz w:val="28"/>
          <w:szCs w:val="28"/>
          <w:lang w:val="en-US" w:eastAsia="zh-CN"/>
        </w:rPr>
        <w:t>5、乙方应准备好保证完成本项目所必需的所有设备和安全防护物资和人员配置，不得以任何理由拒绝完成。</w:t>
      </w:r>
    </w:p>
    <w:p w14:paraId="2F51E696">
      <w:pPr>
        <w:pStyle w:val="2"/>
        <w:rPr>
          <w:rFonts w:hint="eastAsia"/>
          <w:lang w:val="en-US" w:eastAsia="zh-CN"/>
        </w:rPr>
      </w:pPr>
      <w:r>
        <w:rPr>
          <w:rFonts w:hint="eastAsia"/>
          <w:sz w:val="28"/>
          <w:szCs w:val="28"/>
          <w:lang w:val="en-US" w:eastAsia="zh-CN"/>
        </w:rPr>
        <w:t xml:space="preserve">    6、乙方在清洗工作时，应安排专业人员实时进行拍照或录像，并形成纸质文件交于甲方。</w:t>
      </w:r>
    </w:p>
    <w:p w14:paraId="2500FDBC">
      <w:pPr>
        <w:numPr>
          <w:ilvl w:val="0"/>
          <w:numId w:val="0"/>
        </w:numPr>
        <w:rPr>
          <w:rFonts w:hint="eastAsia"/>
          <w:b/>
          <w:bCs/>
          <w:sz w:val="28"/>
          <w:szCs w:val="28"/>
          <w:lang w:val="en-US" w:eastAsia="zh-CN"/>
        </w:rPr>
      </w:pPr>
      <w:r>
        <w:rPr>
          <w:rFonts w:hint="eastAsia"/>
          <w:b/>
          <w:bCs/>
          <w:sz w:val="28"/>
          <w:szCs w:val="28"/>
          <w:lang w:val="en-US" w:eastAsia="zh-CN"/>
        </w:rPr>
        <w:t>八、付款方式及时间</w:t>
      </w:r>
    </w:p>
    <w:p w14:paraId="66E87001">
      <w:pPr>
        <w:numPr>
          <w:ilvl w:val="0"/>
          <w:numId w:val="0"/>
        </w:numPr>
        <w:ind w:leftChars="0" w:firstLine="560" w:firstLineChars="200"/>
        <w:rPr>
          <w:rFonts w:hint="eastAsia"/>
          <w:sz w:val="28"/>
          <w:szCs w:val="28"/>
          <w:lang w:val="en-US" w:eastAsia="zh-CN"/>
        </w:rPr>
      </w:pPr>
      <w:r>
        <w:rPr>
          <w:rFonts w:hint="eastAsia"/>
          <w:color w:val="auto"/>
          <w:sz w:val="28"/>
          <w:szCs w:val="28"/>
          <w:lang w:val="en-US" w:eastAsia="zh-CN"/>
        </w:rPr>
        <w:t>(一)</w:t>
      </w:r>
      <w:r>
        <w:rPr>
          <w:rFonts w:hint="eastAsia"/>
          <w:sz w:val="28"/>
          <w:szCs w:val="28"/>
          <w:lang w:val="en-US" w:eastAsia="zh-CN"/>
        </w:rPr>
        <w:t>经甲方验收合格后，乙方应在10日内向甲方分院区食堂出具油烟清洗报告及对应金额的增值税普通发票；甲方应在收到乙方票据后30个工作日内，向乙方指定账号支付该款项。</w:t>
      </w:r>
    </w:p>
    <w:p w14:paraId="2C664A97">
      <w:pPr>
        <w:numPr>
          <w:ilvl w:val="0"/>
          <w:numId w:val="0"/>
        </w:numPr>
        <w:ind w:leftChars="0" w:firstLine="560" w:firstLineChars="200"/>
        <w:rPr>
          <w:rFonts w:hint="eastAsia"/>
          <w:sz w:val="28"/>
          <w:szCs w:val="28"/>
          <w:lang w:val="en-US" w:eastAsia="zh-CN"/>
        </w:rPr>
      </w:pPr>
      <w:r>
        <w:rPr>
          <w:rFonts w:hint="eastAsia"/>
          <w:sz w:val="28"/>
          <w:szCs w:val="28"/>
          <w:lang w:val="en-US" w:eastAsia="zh-CN"/>
        </w:rPr>
        <w:t>(二)乙方须向甲方分院区食堂提交其认可的合法增值税普通发票，否则甲方有权拒绝付款，一切损失由乙方自行承担。甲方以对公转帐方式付款。</w:t>
      </w:r>
    </w:p>
    <w:p w14:paraId="3599B524">
      <w:pPr>
        <w:numPr>
          <w:ilvl w:val="0"/>
          <w:numId w:val="0"/>
        </w:numPr>
        <w:rPr>
          <w:rFonts w:hint="eastAsia"/>
          <w:b/>
          <w:bCs/>
          <w:sz w:val="28"/>
          <w:szCs w:val="28"/>
          <w:lang w:val="en-US" w:eastAsia="zh-CN"/>
        </w:rPr>
      </w:pPr>
      <w:r>
        <w:rPr>
          <w:rFonts w:hint="eastAsia"/>
          <w:b/>
          <w:bCs/>
          <w:sz w:val="28"/>
          <w:szCs w:val="28"/>
          <w:lang w:val="en-US" w:eastAsia="zh-CN"/>
        </w:rPr>
        <w:t>九、双方账户信息</w:t>
      </w:r>
    </w:p>
    <w:p w14:paraId="33D61714">
      <w:pPr>
        <w:numPr>
          <w:ilvl w:val="0"/>
          <w:numId w:val="0"/>
        </w:numPr>
        <w:ind w:leftChars="0" w:firstLine="560" w:firstLineChars="200"/>
        <w:rPr>
          <w:rFonts w:hint="default"/>
          <w:sz w:val="28"/>
          <w:szCs w:val="28"/>
          <w:lang w:val="en-US" w:eastAsia="zh-CN"/>
        </w:rPr>
      </w:pPr>
      <w:r>
        <w:rPr>
          <w:rFonts w:hint="eastAsia"/>
          <w:sz w:val="28"/>
          <w:szCs w:val="28"/>
          <w:lang w:val="en-US" w:eastAsia="zh-CN"/>
        </w:rPr>
        <w:t>甲方:重庆医科大学附属第二医院</w:t>
      </w:r>
    </w:p>
    <w:p w14:paraId="2606372B">
      <w:pPr>
        <w:numPr>
          <w:ilvl w:val="0"/>
          <w:numId w:val="0"/>
        </w:numPr>
        <w:ind w:leftChars="0" w:firstLine="560" w:firstLineChars="200"/>
        <w:rPr>
          <w:rFonts w:hint="eastAsia"/>
          <w:sz w:val="28"/>
          <w:szCs w:val="28"/>
          <w:lang w:val="en-US" w:eastAsia="zh-CN"/>
        </w:rPr>
      </w:pPr>
      <w:r>
        <w:rPr>
          <w:rFonts w:hint="eastAsia"/>
          <w:sz w:val="28"/>
          <w:szCs w:val="28"/>
          <w:lang w:val="en-US" w:eastAsia="zh-CN"/>
        </w:rPr>
        <w:t>开户银行:中国建设银行重庆市分行营业部</w:t>
      </w:r>
    </w:p>
    <w:p w14:paraId="6A11FCE5">
      <w:pPr>
        <w:numPr>
          <w:ilvl w:val="0"/>
          <w:numId w:val="0"/>
        </w:numPr>
        <w:ind w:leftChars="0" w:firstLine="560" w:firstLineChars="200"/>
        <w:rPr>
          <w:rFonts w:hint="eastAsia"/>
          <w:sz w:val="28"/>
          <w:szCs w:val="28"/>
          <w:lang w:val="en-US" w:eastAsia="zh-CN"/>
        </w:rPr>
      </w:pPr>
      <w:r>
        <w:rPr>
          <w:rFonts w:hint="eastAsia"/>
          <w:sz w:val="28"/>
          <w:szCs w:val="28"/>
          <w:lang w:val="en-US" w:eastAsia="zh-CN"/>
        </w:rPr>
        <w:t>开户名称:重庆医科大学附属第二医院</w:t>
      </w:r>
    </w:p>
    <w:p w14:paraId="2D4C857F">
      <w:pPr>
        <w:numPr>
          <w:ilvl w:val="0"/>
          <w:numId w:val="0"/>
        </w:numPr>
        <w:ind w:leftChars="0" w:firstLine="560" w:firstLineChars="200"/>
        <w:rPr>
          <w:rFonts w:hint="eastAsia"/>
          <w:sz w:val="28"/>
          <w:szCs w:val="28"/>
          <w:lang w:val="en-US" w:eastAsia="zh-CN"/>
        </w:rPr>
      </w:pPr>
      <w:r>
        <w:rPr>
          <w:rFonts w:hint="eastAsia"/>
          <w:sz w:val="28"/>
          <w:szCs w:val="28"/>
          <w:lang w:val="en-US" w:eastAsia="zh-CN"/>
        </w:rPr>
        <w:t>账号:50001333600050010455</w:t>
      </w:r>
    </w:p>
    <w:p w14:paraId="3015CB9D">
      <w:pPr>
        <w:numPr>
          <w:ilvl w:val="0"/>
          <w:numId w:val="0"/>
        </w:numPr>
        <w:ind w:leftChars="0" w:firstLine="560" w:firstLineChars="200"/>
        <w:rPr>
          <w:rFonts w:hint="eastAsia"/>
          <w:sz w:val="28"/>
          <w:szCs w:val="28"/>
          <w:lang w:val="en-US" w:eastAsia="zh-CN"/>
        </w:rPr>
      </w:pPr>
      <w:r>
        <w:rPr>
          <w:rFonts w:hint="eastAsia"/>
          <w:sz w:val="28"/>
          <w:szCs w:val="28"/>
          <w:lang w:val="en-US" w:eastAsia="zh-CN"/>
        </w:rPr>
        <w:t>联 系 人：许老师   联系电话：15923258275</w:t>
      </w:r>
    </w:p>
    <w:p w14:paraId="50EBCA07">
      <w:pPr>
        <w:numPr>
          <w:ilvl w:val="0"/>
          <w:numId w:val="0"/>
        </w:numPr>
        <w:ind w:leftChars="0" w:firstLine="560" w:firstLineChars="200"/>
        <w:rPr>
          <w:rFonts w:hint="default"/>
          <w:sz w:val="28"/>
          <w:szCs w:val="28"/>
          <w:lang w:val="en-US" w:eastAsia="zh-CN"/>
        </w:rPr>
      </w:pPr>
    </w:p>
    <w:p w14:paraId="43DE9602">
      <w:pPr>
        <w:numPr>
          <w:ilvl w:val="0"/>
          <w:numId w:val="0"/>
        </w:numPr>
        <w:ind w:leftChars="0" w:firstLine="560" w:firstLineChars="200"/>
        <w:rPr>
          <w:rFonts w:hint="default"/>
          <w:sz w:val="28"/>
          <w:szCs w:val="28"/>
          <w:lang w:val="en-US" w:eastAsia="zh-CN"/>
        </w:rPr>
      </w:pPr>
      <w:r>
        <w:rPr>
          <w:rFonts w:hint="default"/>
          <w:sz w:val="28"/>
          <w:szCs w:val="28"/>
          <w:lang w:val="en-US" w:eastAsia="zh-CN"/>
        </w:rPr>
        <w:t>乙方:</w:t>
      </w:r>
    </w:p>
    <w:p w14:paraId="11935725">
      <w:pPr>
        <w:numPr>
          <w:ilvl w:val="0"/>
          <w:numId w:val="0"/>
        </w:numPr>
        <w:ind w:leftChars="0" w:firstLine="560" w:firstLineChars="200"/>
        <w:rPr>
          <w:rFonts w:hint="default"/>
          <w:sz w:val="28"/>
          <w:szCs w:val="28"/>
          <w:lang w:val="en-US" w:eastAsia="zh-CN"/>
        </w:rPr>
      </w:pPr>
      <w:r>
        <w:rPr>
          <w:rFonts w:hint="default"/>
          <w:sz w:val="28"/>
          <w:szCs w:val="28"/>
          <w:lang w:val="en-US" w:eastAsia="zh-CN"/>
        </w:rPr>
        <w:t>纳税人识别号:</w:t>
      </w:r>
    </w:p>
    <w:p w14:paraId="21CFEBB5">
      <w:pPr>
        <w:numPr>
          <w:ilvl w:val="0"/>
          <w:numId w:val="0"/>
        </w:numPr>
        <w:ind w:leftChars="0" w:firstLine="560" w:firstLineChars="200"/>
        <w:rPr>
          <w:rFonts w:hint="default"/>
          <w:sz w:val="28"/>
          <w:szCs w:val="28"/>
          <w:lang w:val="en-US" w:eastAsia="zh-CN"/>
        </w:rPr>
      </w:pPr>
      <w:r>
        <w:rPr>
          <w:rFonts w:hint="default"/>
          <w:sz w:val="28"/>
          <w:szCs w:val="28"/>
          <w:lang w:val="en-US" w:eastAsia="zh-CN"/>
        </w:rPr>
        <w:t>开户行:</w:t>
      </w:r>
    </w:p>
    <w:p w14:paraId="227049A6">
      <w:pPr>
        <w:numPr>
          <w:ilvl w:val="0"/>
          <w:numId w:val="0"/>
        </w:numPr>
        <w:ind w:leftChars="0" w:firstLine="560" w:firstLineChars="200"/>
        <w:rPr>
          <w:rFonts w:hint="default"/>
          <w:sz w:val="28"/>
          <w:szCs w:val="28"/>
          <w:lang w:val="en-US" w:eastAsia="zh-CN"/>
        </w:rPr>
      </w:pPr>
      <w:r>
        <w:rPr>
          <w:rFonts w:hint="default"/>
          <w:sz w:val="28"/>
          <w:szCs w:val="28"/>
          <w:lang w:val="en-US" w:eastAsia="zh-CN"/>
        </w:rPr>
        <w:t>开户账号:</w:t>
      </w:r>
    </w:p>
    <w:p w14:paraId="26DB2408">
      <w:pPr>
        <w:numPr>
          <w:ilvl w:val="0"/>
          <w:numId w:val="0"/>
        </w:numPr>
        <w:ind w:leftChars="0" w:firstLine="560" w:firstLineChars="200"/>
        <w:rPr>
          <w:rFonts w:hint="default"/>
          <w:sz w:val="28"/>
          <w:szCs w:val="28"/>
          <w:lang w:val="en-US" w:eastAsia="zh-CN"/>
        </w:rPr>
      </w:pPr>
      <w:r>
        <w:rPr>
          <w:rFonts w:hint="eastAsia"/>
          <w:sz w:val="28"/>
          <w:szCs w:val="28"/>
          <w:lang w:val="en-US" w:eastAsia="zh-CN"/>
        </w:rPr>
        <w:t>联系人及电话:</w:t>
      </w:r>
    </w:p>
    <w:p w14:paraId="48BFC252">
      <w:pPr>
        <w:numPr>
          <w:ilvl w:val="0"/>
          <w:numId w:val="0"/>
        </w:numPr>
        <w:ind w:leftChars="0"/>
        <w:rPr>
          <w:rFonts w:hint="default"/>
          <w:b/>
          <w:bCs/>
          <w:sz w:val="28"/>
          <w:szCs w:val="28"/>
          <w:lang w:val="en-US" w:eastAsia="zh-CN"/>
        </w:rPr>
      </w:pPr>
      <w:r>
        <w:rPr>
          <w:rFonts w:hint="default"/>
          <w:b/>
          <w:bCs/>
          <w:sz w:val="28"/>
          <w:szCs w:val="28"/>
          <w:lang w:val="en-US" w:eastAsia="zh-CN"/>
        </w:rPr>
        <w:t>十、安全文明施工</w:t>
      </w:r>
    </w:p>
    <w:p w14:paraId="59086589">
      <w:pPr>
        <w:numPr>
          <w:ilvl w:val="0"/>
          <w:numId w:val="0"/>
        </w:numPr>
        <w:ind w:leftChars="0" w:firstLine="560" w:firstLineChars="200"/>
        <w:rPr>
          <w:rFonts w:hint="default"/>
          <w:sz w:val="28"/>
          <w:szCs w:val="28"/>
          <w:lang w:val="en-US" w:eastAsia="zh-CN"/>
        </w:rPr>
      </w:pPr>
      <w:r>
        <w:rPr>
          <w:rFonts w:hint="default"/>
          <w:sz w:val="28"/>
          <w:szCs w:val="28"/>
          <w:lang w:val="en-US" w:eastAsia="zh-CN"/>
        </w:rPr>
        <w:t>1、乙方必须按照施工安全规范作业，自行管理施工区域安全，必须指派专人负责现场施工的安全管理和监察，杜绝施工隐患和安全事故的发生。</w:t>
      </w:r>
    </w:p>
    <w:p w14:paraId="6E29050F">
      <w:pPr>
        <w:numPr>
          <w:ilvl w:val="0"/>
          <w:numId w:val="0"/>
        </w:numPr>
        <w:ind w:leftChars="0" w:firstLine="560" w:firstLineChars="200"/>
        <w:rPr>
          <w:rFonts w:hint="default"/>
          <w:sz w:val="28"/>
          <w:szCs w:val="28"/>
          <w:lang w:val="en-US" w:eastAsia="zh-CN"/>
        </w:rPr>
      </w:pPr>
      <w:r>
        <w:rPr>
          <w:rFonts w:hint="default"/>
          <w:sz w:val="28"/>
          <w:szCs w:val="28"/>
          <w:lang w:val="en-US" w:eastAsia="zh-CN"/>
        </w:rPr>
        <w:t>2、乙方必须坚持文明施工，高空作业时须佩带符合标准及要求的安全带。</w:t>
      </w:r>
    </w:p>
    <w:p w14:paraId="18B136DF">
      <w:pPr>
        <w:numPr>
          <w:ilvl w:val="0"/>
          <w:numId w:val="0"/>
        </w:numPr>
        <w:ind w:leftChars="0" w:firstLine="560" w:firstLineChars="200"/>
        <w:rPr>
          <w:rFonts w:hint="default"/>
          <w:sz w:val="28"/>
          <w:szCs w:val="28"/>
          <w:lang w:val="en-US" w:eastAsia="zh-CN"/>
        </w:rPr>
      </w:pPr>
      <w:r>
        <w:rPr>
          <w:rFonts w:hint="default"/>
          <w:sz w:val="28"/>
          <w:szCs w:val="28"/>
          <w:lang w:val="en-US" w:eastAsia="zh-CN"/>
        </w:rPr>
        <w:t>3、施工中未经甲方同意不得随意拆、改原建筑物结构及各种设备管线，如有违反，造成的损失由乙方承担。</w:t>
      </w:r>
    </w:p>
    <w:p w14:paraId="649131A6">
      <w:pPr>
        <w:numPr>
          <w:ilvl w:val="0"/>
          <w:numId w:val="0"/>
        </w:numPr>
        <w:ind w:leftChars="0" w:firstLine="560" w:firstLineChars="200"/>
        <w:rPr>
          <w:rFonts w:hint="default"/>
          <w:sz w:val="28"/>
          <w:szCs w:val="28"/>
          <w:lang w:val="en-US" w:eastAsia="zh-CN"/>
        </w:rPr>
      </w:pPr>
      <w:r>
        <w:rPr>
          <w:rFonts w:hint="default"/>
          <w:sz w:val="28"/>
          <w:szCs w:val="28"/>
          <w:lang w:val="en-US" w:eastAsia="zh-CN"/>
        </w:rPr>
        <w:t>4、乙方在施工前应采取相应的安全施工措施，若乙方在施工过程中造成的人员伤亡或财产损失的安全责任事故，由此产生的一切经济损失及法律责任均由乙方全部承担，概与甲方无关;若因此给甲方或第三方造成损失的，乙方还须另外承担所有的经济损失及法律责任。</w:t>
      </w:r>
    </w:p>
    <w:p w14:paraId="6A941B65">
      <w:pPr>
        <w:numPr>
          <w:ilvl w:val="0"/>
          <w:numId w:val="0"/>
        </w:numPr>
        <w:ind w:leftChars="0" w:firstLine="560" w:firstLineChars="200"/>
        <w:rPr>
          <w:rFonts w:hint="default"/>
          <w:sz w:val="28"/>
          <w:szCs w:val="28"/>
          <w:lang w:val="en-US" w:eastAsia="zh-CN"/>
        </w:rPr>
      </w:pPr>
      <w:r>
        <w:rPr>
          <w:rFonts w:hint="default"/>
          <w:sz w:val="28"/>
          <w:szCs w:val="28"/>
          <w:lang w:val="en-US" w:eastAsia="zh-CN"/>
        </w:rPr>
        <w:t>5、按照有关规定，乙方须对施工人员购买工伤意外伤害保险并承担保险费用。</w:t>
      </w:r>
    </w:p>
    <w:p w14:paraId="50D85F0B">
      <w:pPr>
        <w:numPr>
          <w:ilvl w:val="0"/>
          <w:numId w:val="0"/>
        </w:numPr>
        <w:ind w:leftChars="0"/>
        <w:rPr>
          <w:rFonts w:hint="default"/>
          <w:b/>
          <w:bCs/>
          <w:sz w:val="28"/>
          <w:szCs w:val="28"/>
          <w:lang w:val="en-US" w:eastAsia="zh-CN"/>
        </w:rPr>
      </w:pPr>
      <w:r>
        <w:rPr>
          <w:rFonts w:hint="default"/>
          <w:b/>
          <w:bCs/>
          <w:sz w:val="28"/>
          <w:szCs w:val="28"/>
          <w:lang w:val="en-US" w:eastAsia="zh-CN"/>
        </w:rPr>
        <w:t>十一、违约责任</w:t>
      </w:r>
    </w:p>
    <w:p w14:paraId="2770C69F">
      <w:pPr>
        <w:numPr>
          <w:ilvl w:val="0"/>
          <w:numId w:val="0"/>
        </w:numPr>
        <w:ind w:leftChars="0" w:firstLine="560" w:firstLineChars="200"/>
        <w:rPr>
          <w:rFonts w:hint="default"/>
          <w:sz w:val="28"/>
          <w:szCs w:val="28"/>
          <w:lang w:val="en-US" w:eastAsia="zh-CN"/>
        </w:rPr>
      </w:pPr>
      <w:r>
        <w:rPr>
          <w:rFonts w:hint="default"/>
          <w:sz w:val="28"/>
          <w:szCs w:val="28"/>
          <w:lang w:val="en-US" w:eastAsia="zh-CN"/>
        </w:rPr>
        <w:t>乙方不能按约履行合同条款，均属于违约。除对违约所造成的损失进行赔偿外，还须按合同总价的5%赔偿给甲方。</w:t>
      </w:r>
    </w:p>
    <w:p w14:paraId="20492A28">
      <w:pPr>
        <w:numPr>
          <w:ilvl w:val="0"/>
          <w:numId w:val="0"/>
        </w:numPr>
        <w:ind w:leftChars="0"/>
        <w:rPr>
          <w:rFonts w:hint="default"/>
          <w:b/>
          <w:bCs/>
          <w:sz w:val="28"/>
          <w:szCs w:val="28"/>
          <w:lang w:val="en-US" w:eastAsia="zh-CN"/>
        </w:rPr>
      </w:pPr>
      <w:r>
        <w:rPr>
          <w:rFonts w:hint="default"/>
          <w:b/>
          <w:bCs/>
          <w:sz w:val="28"/>
          <w:szCs w:val="28"/>
          <w:lang w:val="en-US" w:eastAsia="zh-CN"/>
        </w:rPr>
        <w:t>十二、解决合同纠纷的方式</w:t>
      </w:r>
    </w:p>
    <w:p w14:paraId="0F28E178">
      <w:pPr>
        <w:numPr>
          <w:ilvl w:val="0"/>
          <w:numId w:val="0"/>
        </w:numPr>
        <w:ind w:leftChars="0" w:firstLine="560" w:firstLineChars="200"/>
        <w:rPr>
          <w:rFonts w:hint="default"/>
          <w:b/>
          <w:bCs/>
          <w:sz w:val="28"/>
          <w:szCs w:val="28"/>
          <w:lang w:val="en-US" w:eastAsia="zh-CN"/>
        </w:rPr>
      </w:pPr>
      <w:r>
        <w:rPr>
          <w:rFonts w:hint="default"/>
          <w:sz w:val="28"/>
          <w:szCs w:val="28"/>
          <w:lang w:val="en-US" w:eastAsia="zh-CN"/>
        </w:rPr>
        <w:t>甲乙双方应通过友好协商，解决在执行本合同过程中所发生的或与本合同有关的一切争议。如协商不能解决，则甲、乙双方中的任何</w:t>
      </w:r>
      <w:r>
        <w:rPr>
          <w:rFonts w:hint="default"/>
          <w:b w:val="0"/>
          <w:bCs w:val="0"/>
          <w:sz w:val="28"/>
          <w:szCs w:val="28"/>
          <w:lang w:val="en-US" w:eastAsia="zh-CN"/>
        </w:rPr>
        <w:t>一方可以向</w:t>
      </w:r>
      <w:r>
        <w:rPr>
          <w:rFonts w:hint="eastAsia"/>
          <w:b w:val="0"/>
          <w:bCs w:val="0"/>
          <w:sz w:val="28"/>
          <w:szCs w:val="28"/>
          <w:lang w:val="en-US" w:eastAsia="zh-CN"/>
        </w:rPr>
        <w:t>甲方所在地</w:t>
      </w:r>
      <w:r>
        <w:rPr>
          <w:rFonts w:hint="default"/>
          <w:b w:val="0"/>
          <w:bCs w:val="0"/>
          <w:sz w:val="28"/>
          <w:szCs w:val="28"/>
          <w:lang w:val="en-US" w:eastAsia="zh-CN"/>
        </w:rPr>
        <w:t>人民法院提起诉讼。</w:t>
      </w:r>
    </w:p>
    <w:p w14:paraId="4F50F5EB">
      <w:pPr>
        <w:numPr>
          <w:ilvl w:val="0"/>
          <w:numId w:val="0"/>
        </w:numPr>
        <w:ind w:leftChars="0"/>
        <w:rPr>
          <w:rFonts w:hint="default"/>
          <w:b/>
          <w:bCs/>
          <w:sz w:val="28"/>
          <w:szCs w:val="28"/>
          <w:lang w:val="en-US" w:eastAsia="zh-CN"/>
        </w:rPr>
      </w:pPr>
      <w:r>
        <w:rPr>
          <w:rFonts w:hint="default"/>
          <w:b/>
          <w:bCs/>
          <w:sz w:val="28"/>
          <w:szCs w:val="28"/>
          <w:lang w:val="en-US" w:eastAsia="zh-CN"/>
        </w:rPr>
        <w:t>十三、其它约定事项</w:t>
      </w:r>
    </w:p>
    <w:p w14:paraId="1B7029A0">
      <w:pPr>
        <w:numPr>
          <w:ilvl w:val="0"/>
          <w:numId w:val="0"/>
        </w:numPr>
        <w:ind w:leftChars="0" w:firstLine="560" w:firstLineChars="200"/>
        <w:rPr>
          <w:rFonts w:hint="default"/>
          <w:sz w:val="28"/>
          <w:szCs w:val="28"/>
          <w:lang w:val="en-US" w:eastAsia="zh-CN"/>
        </w:rPr>
      </w:pPr>
      <w:r>
        <w:rPr>
          <w:rFonts w:hint="default"/>
          <w:sz w:val="28"/>
          <w:szCs w:val="28"/>
          <w:lang w:val="en-US" w:eastAsia="zh-CN"/>
        </w:rPr>
        <w:t>1、本合同自甲、乙双方授权代表签字并加盖公章之日起生效。本合同在执行期间如有未尽事宜，由甲、乙双方另行协商。</w:t>
      </w:r>
    </w:p>
    <w:p w14:paraId="2B902597">
      <w:pPr>
        <w:numPr>
          <w:ilvl w:val="0"/>
          <w:numId w:val="0"/>
        </w:numPr>
        <w:ind w:leftChars="0" w:firstLine="560" w:firstLineChars="200"/>
        <w:rPr>
          <w:rFonts w:hint="default"/>
          <w:sz w:val="28"/>
          <w:szCs w:val="28"/>
          <w:lang w:val="en-US" w:eastAsia="zh-CN"/>
        </w:rPr>
      </w:pPr>
      <w:r>
        <w:rPr>
          <w:rFonts w:hint="default"/>
          <w:sz w:val="28"/>
          <w:szCs w:val="28"/>
          <w:lang w:val="en-US" w:eastAsia="zh-CN"/>
        </w:rPr>
        <w:t>2、本合同一式五份，甲方三份，乙方两份，经甲乙双方签字盖章后生效，具有同等法律效力。</w:t>
      </w:r>
    </w:p>
    <w:p w14:paraId="402773C7">
      <w:pPr>
        <w:numPr>
          <w:ilvl w:val="0"/>
          <w:numId w:val="0"/>
        </w:numPr>
        <w:ind w:leftChars="0" w:firstLine="560" w:firstLineChars="200"/>
        <w:rPr>
          <w:rFonts w:hint="default"/>
          <w:sz w:val="28"/>
          <w:szCs w:val="28"/>
          <w:lang w:val="en-US" w:eastAsia="zh-CN"/>
        </w:rPr>
      </w:pPr>
      <w:r>
        <w:rPr>
          <w:rFonts w:hint="default"/>
          <w:sz w:val="28"/>
          <w:szCs w:val="28"/>
          <w:lang w:val="en-US" w:eastAsia="zh-CN"/>
        </w:rPr>
        <w:t>3、本合同附件包括:</w:t>
      </w:r>
    </w:p>
    <w:p w14:paraId="7D5F832D">
      <w:pPr>
        <w:numPr>
          <w:ilvl w:val="0"/>
          <w:numId w:val="0"/>
        </w:numPr>
        <w:ind w:leftChars="0" w:firstLine="560" w:firstLineChars="200"/>
        <w:rPr>
          <w:rFonts w:hint="default"/>
          <w:sz w:val="28"/>
          <w:szCs w:val="28"/>
          <w:lang w:val="en-US" w:eastAsia="zh-CN"/>
        </w:rPr>
      </w:pPr>
      <w:r>
        <w:rPr>
          <w:rFonts w:hint="default"/>
          <w:sz w:val="28"/>
          <w:szCs w:val="28"/>
          <w:lang w:val="en-US" w:eastAsia="zh-CN"/>
        </w:rPr>
        <w:t>附件1:廉洁合作约定书</w:t>
      </w:r>
    </w:p>
    <w:p w14:paraId="51FA0E03">
      <w:pPr>
        <w:numPr>
          <w:ilvl w:val="0"/>
          <w:numId w:val="0"/>
        </w:numPr>
        <w:ind w:leftChars="0"/>
        <w:rPr>
          <w:rFonts w:hint="eastAsia"/>
          <w:sz w:val="28"/>
          <w:szCs w:val="28"/>
          <w:lang w:val="en-US" w:eastAsia="zh-CN"/>
        </w:rPr>
      </w:pPr>
      <w:r>
        <w:rPr>
          <w:rFonts w:hint="eastAsia"/>
          <w:sz w:val="28"/>
          <w:szCs w:val="28"/>
          <w:lang w:val="en-US" w:eastAsia="zh-CN"/>
        </w:rPr>
        <w:t xml:space="preserve"> </w:t>
      </w:r>
    </w:p>
    <w:p w14:paraId="20A4D58A">
      <w:pPr>
        <w:pStyle w:val="2"/>
        <w:rPr>
          <w:rFonts w:hint="default"/>
          <w:lang w:val="en-US" w:eastAsia="zh-CN"/>
        </w:rPr>
      </w:pPr>
    </w:p>
    <w:p w14:paraId="19CEB769">
      <w:pPr>
        <w:numPr>
          <w:ilvl w:val="0"/>
          <w:numId w:val="0"/>
        </w:numPr>
        <w:ind w:leftChars="0"/>
        <w:rPr>
          <w:rFonts w:hint="default"/>
          <w:sz w:val="28"/>
          <w:szCs w:val="28"/>
          <w:lang w:val="en-US" w:eastAsia="zh-CN"/>
        </w:rPr>
      </w:pPr>
    </w:p>
    <w:p w14:paraId="60D28C1A">
      <w:pPr>
        <w:numPr>
          <w:ilvl w:val="0"/>
          <w:numId w:val="0"/>
        </w:numPr>
        <w:ind w:leftChars="0"/>
        <w:rPr>
          <w:rFonts w:hint="default"/>
          <w:sz w:val="28"/>
          <w:szCs w:val="28"/>
          <w:lang w:val="en-US" w:eastAsia="zh-CN"/>
        </w:rPr>
      </w:pPr>
      <w:r>
        <w:rPr>
          <w:rFonts w:hint="default"/>
          <w:sz w:val="28"/>
          <w:szCs w:val="28"/>
          <w:lang w:val="en-US" w:eastAsia="zh-CN"/>
        </w:rPr>
        <w:t>甲 方:</w:t>
      </w:r>
      <w:r>
        <w:rPr>
          <w:rFonts w:hint="eastAsia"/>
          <w:sz w:val="28"/>
          <w:szCs w:val="28"/>
          <w:lang w:val="en-US" w:eastAsia="zh-CN"/>
        </w:rPr>
        <w:t xml:space="preserve">                          乙 方：</w:t>
      </w:r>
    </w:p>
    <w:p w14:paraId="2F6D2995">
      <w:pPr>
        <w:numPr>
          <w:ilvl w:val="0"/>
          <w:numId w:val="0"/>
        </w:numPr>
        <w:ind w:leftChars="0"/>
        <w:rPr>
          <w:rFonts w:hint="default"/>
          <w:sz w:val="28"/>
          <w:szCs w:val="28"/>
          <w:lang w:val="en-US" w:eastAsia="zh-CN"/>
        </w:rPr>
      </w:pPr>
      <w:r>
        <w:rPr>
          <w:rFonts w:hint="default"/>
          <w:sz w:val="28"/>
          <w:szCs w:val="28"/>
          <w:lang w:val="en-US" w:eastAsia="zh-CN"/>
        </w:rPr>
        <w:t>法定代表人(或委托代理人)</w:t>
      </w:r>
      <w:r>
        <w:rPr>
          <w:rFonts w:hint="eastAsia"/>
          <w:sz w:val="28"/>
          <w:szCs w:val="28"/>
          <w:lang w:val="en-US" w:eastAsia="zh-CN"/>
        </w:rPr>
        <w:t xml:space="preserve">签章：   </w:t>
      </w:r>
      <w:r>
        <w:rPr>
          <w:rFonts w:hint="default"/>
          <w:sz w:val="28"/>
          <w:szCs w:val="28"/>
          <w:lang w:val="en-US" w:eastAsia="zh-CN"/>
        </w:rPr>
        <w:t>法定代表人(或委托代理人)</w:t>
      </w:r>
      <w:r>
        <w:rPr>
          <w:rFonts w:hint="eastAsia"/>
          <w:sz w:val="28"/>
          <w:szCs w:val="28"/>
          <w:lang w:val="en-US" w:eastAsia="zh-CN"/>
        </w:rPr>
        <w:t>签章</w:t>
      </w:r>
      <w:r>
        <w:rPr>
          <w:rFonts w:hint="default"/>
          <w:sz w:val="28"/>
          <w:szCs w:val="28"/>
          <w:lang w:val="en-US" w:eastAsia="zh-CN"/>
        </w:rPr>
        <w:t>:</w:t>
      </w:r>
    </w:p>
    <w:p w14:paraId="1F833295">
      <w:pPr>
        <w:numPr>
          <w:ilvl w:val="0"/>
          <w:numId w:val="0"/>
        </w:numPr>
        <w:ind w:leftChars="0"/>
        <w:rPr>
          <w:rFonts w:hint="eastAsia"/>
          <w:sz w:val="28"/>
          <w:szCs w:val="28"/>
          <w:lang w:val="en-US" w:eastAsia="zh-CN"/>
        </w:rPr>
      </w:pPr>
      <w:r>
        <w:rPr>
          <w:rFonts w:hint="eastAsia"/>
          <w:sz w:val="28"/>
          <w:szCs w:val="28"/>
          <w:lang w:val="en-US" w:eastAsia="zh-CN"/>
        </w:rPr>
        <w:t>日 期：                         日 期：</w:t>
      </w:r>
    </w:p>
    <w:p w14:paraId="6444C845">
      <w:pPr>
        <w:numPr>
          <w:ilvl w:val="0"/>
          <w:numId w:val="0"/>
        </w:numPr>
        <w:ind w:leftChars="0"/>
        <w:rPr>
          <w:rFonts w:hint="default"/>
          <w:sz w:val="28"/>
          <w:szCs w:val="28"/>
          <w:lang w:val="en-US" w:eastAsia="zh-CN"/>
        </w:rPr>
      </w:pPr>
    </w:p>
    <w:p w14:paraId="2A30641E">
      <w:pPr>
        <w:numPr>
          <w:ilvl w:val="0"/>
          <w:numId w:val="0"/>
        </w:numPr>
        <w:ind w:leftChars="0"/>
        <w:rPr>
          <w:rFonts w:hint="default"/>
          <w:sz w:val="28"/>
          <w:szCs w:val="28"/>
          <w:lang w:val="en-US" w:eastAsia="zh-CN"/>
        </w:rPr>
      </w:pPr>
    </w:p>
    <w:p w14:paraId="37EE9ED4">
      <w:pPr>
        <w:numPr>
          <w:ilvl w:val="0"/>
          <w:numId w:val="0"/>
        </w:numPr>
        <w:ind w:leftChars="0"/>
        <w:rPr>
          <w:rFonts w:hint="default"/>
          <w:sz w:val="28"/>
          <w:szCs w:val="28"/>
          <w:lang w:val="en-US" w:eastAsia="zh-CN"/>
        </w:rPr>
      </w:pPr>
    </w:p>
    <w:p w14:paraId="10CCB4A1">
      <w:pPr>
        <w:pStyle w:val="2"/>
        <w:rPr>
          <w:rFonts w:hint="eastAsia"/>
          <w:sz w:val="28"/>
          <w:szCs w:val="28"/>
          <w:lang w:val="en-US" w:eastAsia="zh-CN"/>
        </w:rPr>
        <w:sectPr>
          <w:pgSz w:w="11906" w:h="16838"/>
          <w:pgMar w:top="1440" w:right="1800" w:bottom="1440" w:left="1800" w:header="851" w:footer="992" w:gutter="0"/>
          <w:cols w:space="425" w:num="1"/>
          <w:docGrid w:type="lines" w:linePitch="312" w:charSpace="0"/>
        </w:sectPr>
      </w:pPr>
    </w:p>
    <w:p w14:paraId="74789786">
      <w:pPr>
        <w:pStyle w:val="4"/>
        <w:bidi w:val="0"/>
        <w:jc w:val="center"/>
        <w:rPr>
          <w:rFonts w:hint="eastAsia" w:ascii="宋体" w:hAnsi="宋体" w:eastAsia="宋体" w:cs="宋体"/>
        </w:rPr>
      </w:pPr>
      <w:r>
        <w:rPr>
          <w:rFonts w:hint="eastAsia" w:ascii="宋体" w:hAnsi="宋体" w:eastAsia="宋体" w:cs="宋体"/>
        </w:rPr>
        <w:t>商业活动廉洁经营承诺书</w:t>
      </w:r>
    </w:p>
    <w:p w14:paraId="5159DBBA">
      <w:pPr>
        <w:spacing w:line="400" w:lineRule="exact"/>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重庆</w:t>
      </w:r>
      <w:r>
        <w:rPr>
          <w:rFonts w:hint="eastAsia" w:ascii="宋体" w:hAnsi="宋体" w:eastAsia="宋体" w:cs="Times New Roman"/>
          <w:color w:val="000000"/>
          <w:sz w:val="24"/>
          <w:szCs w:val="24"/>
          <w:lang w:eastAsia="zh-CN"/>
          <w14:ligatures w14:val="none"/>
        </w:rPr>
        <w:t>医科大学附属第二医院</w:t>
      </w:r>
      <w:r>
        <w:rPr>
          <w:rFonts w:hint="eastAsia" w:ascii="宋体" w:hAnsi="宋体" w:eastAsia="宋体" w:cs="Times New Roman"/>
          <w:color w:val="000000"/>
          <w:sz w:val="24"/>
          <w:szCs w:val="24"/>
          <w14:ligatures w14:val="none"/>
        </w:rPr>
        <w:t>：</w:t>
      </w:r>
    </w:p>
    <w:p w14:paraId="7F4F45B5">
      <w:pPr>
        <w:spacing w:line="400" w:lineRule="exact"/>
        <w:ind w:firstLine="472" w:firstLineChars="200"/>
        <w:rPr>
          <w:rFonts w:hint="eastAsia" w:ascii="宋体" w:hAnsi="宋体" w:eastAsia="宋体" w:cs="Times New Roman"/>
          <w:color w:val="000000"/>
          <w:spacing w:val="-2"/>
          <w:sz w:val="24"/>
          <w:szCs w:val="24"/>
          <w14:ligatures w14:val="none"/>
        </w:rPr>
      </w:pPr>
      <w:r>
        <w:rPr>
          <w:rFonts w:hint="eastAsia" w:ascii="宋体" w:hAnsi="宋体" w:eastAsia="宋体" w:cs="Times New Roman"/>
          <w:color w:val="000000"/>
          <w:spacing w:val="-2"/>
          <w:sz w:val="24"/>
          <w:szCs w:val="24"/>
          <w14:ligatures w14:val="none"/>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F323A79">
      <w:pPr>
        <w:spacing w:line="400" w:lineRule="exact"/>
        <w:ind w:firstLine="480" w:firstLineChars="200"/>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一、坚持经营质量第一，建立健全质量保证体系；规范销售服务行为，强化售后服务，严格执行质量追溯制度，不断提高员工综合素质，努力为客户提供优质的售前、售中和售后服务。</w:t>
      </w:r>
    </w:p>
    <w:p w14:paraId="64FA0866">
      <w:pPr>
        <w:spacing w:line="400" w:lineRule="exact"/>
        <w:ind w:firstLine="480" w:firstLineChars="200"/>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二、不以任何理由向贵院及工作人员行贿或馈赠礼金、有价证券、礼品及土特产等。</w:t>
      </w:r>
    </w:p>
    <w:p w14:paraId="67212617">
      <w:pPr>
        <w:spacing w:line="400" w:lineRule="exact"/>
        <w:ind w:firstLine="480" w:firstLineChars="200"/>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三、不以任何名义为贵院及工作人员报销应由贵院或个人支付的任何费用。</w:t>
      </w:r>
    </w:p>
    <w:p w14:paraId="7DBF35EA">
      <w:pPr>
        <w:spacing w:line="400" w:lineRule="exact"/>
        <w:ind w:firstLine="480" w:firstLineChars="200"/>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四、不以任何理由邀请贵院及工作人员外出参加未经审批同意的学习考察，旅游，宴请及娱乐活动。</w:t>
      </w:r>
    </w:p>
    <w:p w14:paraId="2B8451FD">
      <w:pPr>
        <w:spacing w:line="400" w:lineRule="exact"/>
        <w:ind w:firstLine="480" w:firstLineChars="200"/>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五、不为贵院单位和个人购置或提供通讯工具、交通工具和办公用品等。</w:t>
      </w:r>
    </w:p>
    <w:p w14:paraId="0E4A13AE">
      <w:pPr>
        <w:spacing w:line="400" w:lineRule="exact"/>
        <w:ind w:firstLine="480" w:firstLineChars="200"/>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六、如果发现贵院工作人员有违反廉政规定的行为，承诺向贵院纪检监察部门或有关单位报告。</w:t>
      </w:r>
    </w:p>
    <w:p w14:paraId="4AE1B99A">
      <w:pPr>
        <w:spacing w:line="400" w:lineRule="exact"/>
        <w:ind w:firstLine="480" w:firstLineChars="200"/>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509A160C">
      <w:pPr>
        <w:spacing w:line="400" w:lineRule="exact"/>
        <w:ind w:firstLine="480" w:firstLineChars="200"/>
        <w:rPr>
          <w:rFonts w:hint="eastAsia" w:ascii="宋体" w:hAnsi="宋体" w:eastAsia="宋体" w:cs="Times New Roman"/>
          <w:color w:val="000000"/>
          <w:sz w:val="24"/>
          <w:szCs w:val="24"/>
          <w:u w:val="single"/>
          <w14:ligatures w14:val="none"/>
        </w:rPr>
      </w:pPr>
      <w:r>
        <w:rPr>
          <w:rFonts w:hint="eastAsia" w:ascii="宋体" w:hAnsi="宋体" w:eastAsia="宋体" w:cs="Times New Roman"/>
          <w:color w:val="000000"/>
          <w:sz w:val="24"/>
          <w:szCs w:val="24"/>
          <w14:ligatures w14:val="none"/>
        </w:rPr>
        <w:t>八、本廉政承诺由贵院纪检监察部门和我司业务内控部门负责监督执行。</w:t>
      </w:r>
    </w:p>
    <w:p w14:paraId="1615BC9F">
      <w:pPr>
        <w:spacing w:line="480" w:lineRule="exact"/>
        <w:rPr>
          <w:rFonts w:hint="eastAsia" w:ascii="宋体" w:hAnsi="宋体" w:eastAsia="宋体" w:cs="Times New Roman"/>
          <w:color w:val="000000"/>
          <w:sz w:val="24"/>
          <w:szCs w:val="24"/>
          <w14:ligatures w14:val="none"/>
        </w:rPr>
      </w:pPr>
    </w:p>
    <w:p w14:paraId="424CA0AD">
      <w:pPr>
        <w:spacing w:line="480" w:lineRule="exact"/>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 xml:space="preserve">竞选人法定代表人： </w:t>
      </w:r>
    </w:p>
    <w:p w14:paraId="10BCF048">
      <w:pPr>
        <w:spacing w:line="480" w:lineRule="exact"/>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竞选人地址：</w:t>
      </w:r>
    </w:p>
    <w:p w14:paraId="3B5AAF0E">
      <w:pPr>
        <w:spacing w:line="400" w:lineRule="exact"/>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联系人及手机号码：</w:t>
      </w:r>
    </w:p>
    <w:p w14:paraId="25ABA2F9">
      <w:pPr>
        <w:spacing w:line="400" w:lineRule="exact"/>
        <w:jc w:val="right"/>
        <w:rPr>
          <w:rFonts w:hint="eastAsia" w:ascii="宋体" w:hAnsi="宋体" w:eastAsia="宋体" w:cs="Times New Roman"/>
          <w:color w:val="000000"/>
          <w:sz w:val="24"/>
          <w:szCs w:val="24"/>
          <w14:ligatures w14:val="none"/>
        </w:rPr>
      </w:pPr>
    </w:p>
    <w:p w14:paraId="32EE8476">
      <w:pPr>
        <w:spacing w:line="400" w:lineRule="exact"/>
        <w:jc w:val="right"/>
        <w:rPr>
          <w:rFonts w:hint="eastAsia" w:ascii="宋体" w:hAnsi="宋体" w:eastAsia="宋体" w:cs="Times New Roman"/>
          <w:color w:val="000000"/>
          <w:sz w:val="24"/>
          <w:szCs w:val="24"/>
          <w14:ligatures w14:val="none"/>
        </w:rPr>
      </w:pPr>
    </w:p>
    <w:p w14:paraId="20FA8F12">
      <w:pPr>
        <w:spacing w:line="400" w:lineRule="exact"/>
        <w:jc w:val="right"/>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年   月   日（加盖公司印章）</w:t>
      </w:r>
    </w:p>
    <w:p w14:paraId="26A57147">
      <w:pPr>
        <w:pStyle w:val="2"/>
      </w:pPr>
    </w:p>
    <w:p w14:paraId="51BFA73E">
      <w:pPr>
        <w:pStyle w:val="2"/>
        <w:rPr>
          <w:rFonts w:hint="default"/>
          <w:sz w:val="28"/>
          <w:szCs w:val="28"/>
          <w:lang w:val="en-US" w:eastAsia="zh-CN"/>
        </w:rPr>
      </w:pPr>
    </w:p>
    <w:p w14:paraId="50F771FF">
      <w:pPr>
        <w:widowControl/>
        <w:tabs>
          <w:tab w:val="left" w:pos="720"/>
        </w:tabs>
        <w:spacing w:before="156" w:beforeLines="50" w:line="440" w:lineRule="exact"/>
        <w:rPr>
          <w:rFonts w:hint="eastAsia" w:ascii="宋体" w:hAnsi="宋体"/>
          <w:color w:val="000000"/>
          <w:kern w:val="0"/>
          <w:sz w:val="24"/>
          <w:lang w:val="en-US" w:eastAsia="zh-CN"/>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2F2B55-FA5C-4EA2-BFF5-5FD389BE76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4AF01F53-1BB0-40B8-8D1D-18E30FB3A6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4497">
    <w:pPr>
      <w:pStyle w:val="17"/>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311B">
    <w:pPr>
      <w:pStyle w:val="17"/>
      <w:framePr w:wrap="around" w:vAnchor="text" w:hAnchor="margin" w:xAlign="center" w:y="1"/>
      <w:rPr>
        <w:rStyle w:val="25"/>
      </w:rPr>
    </w:pPr>
    <w:r>
      <w:fldChar w:fldCharType="begin"/>
    </w:r>
    <w:r>
      <w:rPr>
        <w:rStyle w:val="25"/>
      </w:rPr>
      <w:instrText xml:space="preserve">PAGE  </w:instrText>
    </w:r>
    <w:r>
      <w:fldChar w:fldCharType="end"/>
    </w:r>
  </w:p>
  <w:p w14:paraId="683C1616">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88B8">
    <w:pPr>
      <w:pStyle w:val="17"/>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034E">
    <w:pPr>
      <w:pStyle w:val="17"/>
      <w:jc w:val="center"/>
    </w:pPr>
    <w:r>
      <w:rPr>
        <w:rStyle w:val="25"/>
      </w:rPr>
      <w:fldChar w:fldCharType="begin"/>
    </w:r>
    <w:r>
      <w:rPr>
        <w:rStyle w:val="25"/>
      </w:rPr>
      <w:instrText xml:space="preserve"> PAGE </w:instrText>
    </w:r>
    <w:r>
      <w:rPr>
        <w:rStyle w:val="25"/>
      </w:rPr>
      <w:fldChar w:fldCharType="separate"/>
    </w:r>
    <w:r>
      <w:rPr>
        <w:rStyle w:val="25"/>
      </w:rPr>
      <w:t>2</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391B">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11CE">
    <w:pPr>
      <w:pStyle w:val="18"/>
      <w:framePr w:wrap="around" w:vAnchor="text" w:hAnchor="margin" w:xAlign="right" w:y="1"/>
      <w:rPr>
        <w:rStyle w:val="25"/>
      </w:rPr>
    </w:pPr>
    <w:r>
      <w:fldChar w:fldCharType="begin"/>
    </w:r>
    <w:r>
      <w:rPr>
        <w:rStyle w:val="25"/>
      </w:rPr>
      <w:instrText xml:space="preserve">PAGE  </w:instrText>
    </w:r>
    <w:r>
      <w:fldChar w:fldCharType="end"/>
    </w:r>
  </w:p>
  <w:p w14:paraId="6B7238E5">
    <w:pPr>
      <w:pStyle w:val="1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7390D">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034C5"/>
    <w:multiLevelType w:val="singleLevel"/>
    <w:tmpl w:val="B90034C5"/>
    <w:lvl w:ilvl="0" w:tentative="0">
      <w:start w:val="6"/>
      <w:numFmt w:val="decimal"/>
      <w:suff w:val="nothing"/>
      <w:lvlText w:val="%1、"/>
      <w:lvlJc w:val="left"/>
    </w:lvl>
  </w:abstractNum>
  <w:abstractNum w:abstractNumId="1">
    <w:nsid w:val="F7DB2512"/>
    <w:multiLevelType w:val="singleLevel"/>
    <w:tmpl w:val="F7DB2512"/>
    <w:lvl w:ilvl="0" w:tentative="0">
      <w:start w:val="1"/>
      <w:numFmt w:val="chineseCounting"/>
      <w:suff w:val="nothing"/>
      <w:lvlText w:val="%1、"/>
      <w:lvlJc w:val="left"/>
      <w:rPr>
        <w:rFonts w:hint="eastAsia"/>
      </w:rPr>
    </w:lvl>
  </w:abstractNum>
  <w:abstractNum w:abstractNumId="2">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856F8F"/>
    <w:multiLevelType w:val="singleLevel"/>
    <w:tmpl w:val="00856F8F"/>
    <w:lvl w:ilvl="0" w:tentative="0">
      <w:start w:val="1"/>
      <w:numFmt w:val="decimal"/>
      <w:suff w:val="nothing"/>
      <w:lvlText w:val="%1、"/>
      <w:lvlJc w:val="left"/>
    </w:lvl>
  </w:abstractNum>
  <w:abstractNum w:abstractNumId="4">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380B38F"/>
    <w:multiLevelType w:val="singleLevel"/>
    <w:tmpl w:val="5380B38F"/>
    <w:lvl w:ilvl="0" w:tentative="0">
      <w:start w:val="1"/>
      <w:numFmt w:val="decimal"/>
      <w:suff w:val="nothing"/>
      <w:lvlText w:val="%1、"/>
      <w:lvlJc w:val="left"/>
      <w:pPr>
        <w:ind w:left="560" w:leftChars="0" w:firstLine="0" w:firstLineChars="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ZjkzNWZjMDJmOTBmZjI5MjEzM2QzN2M0OGE0M2EifQ=="/>
  </w:docVars>
  <w:rsids>
    <w:rsidRoot w:val="00D87C46"/>
    <w:rsid w:val="000001EA"/>
    <w:rsid w:val="000008E5"/>
    <w:rsid w:val="00000B21"/>
    <w:rsid w:val="00002092"/>
    <w:rsid w:val="000027ED"/>
    <w:rsid w:val="0000308A"/>
    <w:rsid w:val="00003D40"/>
    <w:rsid w:val="00006422"/>
    <w:rsid w:val="000077D8"/>
    <w:rsid w:val="00007C43"/>
    <w:rsid w:val="00010A55"/>
    <w:rsid w:val="0001370C"/>
    <w:rsid w:val="000137E7"/>
    <w:rsid w:val="00020F27"/>
    <w:rsid w:val="000222A6"/>
    <w:rsid w:val="00024088"/>
    <w:rsid w:val="00024EF3"/>
    <w:rsid w:val="0002603E"/>
    <w:rsid w:val="00026671"/>
    <w:rsid w:val="00047684"/>
    <w:rsid w:val="000540F5"/>
    <w:rsid w:val="00054C27"/>
    <w:rsid w:val="00056B28"/>
    <w:rsid w:val="00057FFD"/>
    <w:rsid w:val="00062102"/>
    <w:rsid w:val="00076A3D"/>
    <w:rsid w:val="00077078"/>
    <w:rsid w:val="00077215"/>
    <w:rsid w:val="00077C9F"/>
    <w:rsid w:val="00084D28"/>
    <w:rsid w:val="00087D69"/>
    <w:rsid w:val="00087DE2"/>
    <w:rsid w:val="00090B13"/>
    <w:rsid w:val="00093386"/>
    <w:rsid w:val="00095470"/>
    <w:rsid w:val="000A2A81"/>
    <w:rsid w:val="000A44E9"/>
    <w:rsid w:val="000A4A73"/>
    <w:rsid w:val="000A5806"/>
    <w:rsid w:val="000A5D44"/>
    <w:rsid w:val="000B6A55"/>
    <w:rsid w:val="000C64B7"/>
    <w:rsid w:val="000C6A91"/>
    <w:rsid w:val="000D16CA"/>
    <w:rsid w:val="000D1EB8"/>
    <w:rsid w:val="000D5015"/>
    <w:rsid w:val="000E14BD"/>
    <w:rsid w:val="000E4355"/>
    <w:rsid w:val="000E5DD7"/>
    <w:rsid w:val="000E6249"/>
    <w:rsid w:val="000F2413"/>
    <w:rsid w:val="000F5841"/>
    <w:rsid w:val="000F6B7E"/>
    <w:rsid w:val="00104083"/>
    <w:rsid w:val="00110F4A"/>
    <w:rsid w:val="00112DCE"/>
    <w:rsid w:val="00114108"/>
    <w:rsid w:val="0012101C"/>
    <w:rsid w:val="00122737"/>
    <w:rsid w:val="0012519B"/>
    <w:rsid w:val="00126E30"/>
    <w:rsid w:val="001301EC"/>
    <w:rsid w:val="0013787F"/>
    <w:rsid w:val="001409C8"/>
    <w:rsid w:val="00140C34"/>
    <w:rsid w:val="00142360"/>
    <w:rsid w:val="00142947"/>
    <w:rsid w:val="001541B2"/>
    <w:rsid w:val="00160F37"/>
    <w:rsid w:val="00163CD5"/>
    <w:rsid w:val="00166433"/>
    <w:rsid w:val="00176106"/>
    <w:rsid w:val="00180857"/>
    <w:rsid w:val="00184A41"/>
    <w:rsid w:val="00186C60"/>
    <w:rsid w:val="00187BBC"/>
    <w:rsid w:val="00193130"/>
    <w:rsid w:val="00195F6F"/>
    <w:rsid w:val="00197517"/>
    <w:rsid w:val="001B4843"/>
    <w:rsid w:val="001B7166"/>
    <w:rsid w:val="001C553C"/>
    <w:rsid w:val="001C600A"/>
    <w:rsid w:val="001C73AA"/>
    <w:rsid w:val="001D1070"/>
    <w:rsid w:val="001D1799"/>
    <w:rsid w:val="001D3BB9"/>
    <w:rsid w:val="001D3D15"/>
    <w:rsid w:val="001E3C68"/>
    <w:rsid w:val="001E53CB"/>
    <w:rsid w:val="001F0C94"/>
    <w:rsid w:val="001F2134"/>
    <w:rsid w:val="001F4ECE"/>
    <w:rsid w:val="001F540B"/>
    <w:rsid w:val="001F7FDA"/>
    <w:rsid w:val="002025FF"/>
    <w:rsid w:val="00202B0F"/>
    <w:rsid w:val="00204870"/>
    <w:rsid w:val="002049CA"/>
    <w:rsid w:val="00210894"/>
    <w:rsid w:val="00213FD7"/>
    <w:rsid w:val="002215AF"/>
    <w:rsid w:val="00224814"/>
    <w:rsid w:val="00226DA0"/>
    <w:rsid w:val="0023323E"/>
    <w:rsid w:val="00237D74"/>
    <w:rsid w:val="0024102D"/>
    <w:rsid w:val="0024409B"/>
    <w:rsid w:val="002514A2"/>
    <w:rsid w:val="00251FF0"/>
    <w:rsid w:val="00252053"/>
    <w:rsid w:val="00254D8A"/>
    <w:rsid w:val="00255337"/>
    <w:rsid w:val="00255703"/>
    <w:rsid w:val="00256B89"/>
    <w:rsid w:val="00262613"/>
    <w:rsid w:val="002705C2"/>
    <w:rsid w:val="00270904"/>
    <w:rsid w:val="002738C5"/>
    <w:rsid w:val="00276277"/>
    <w:rsid w:val="00281B67"/>
    <w:rsid w:val="00290DFC"/>
    <w:rsid w:val="002936B1"/>
    <w:rsid w:val="00294463"/>
    <w:rsid w:val="002A047D"/>
    <w:rsid w:val="002A1C1A"/>
    <w:rsid w:val="002A228E"/>
    <w:rsid w:val="002A57B6"/>
    <w:rsid w:val="002A6729"/>
    <w:rsid w:val="002B0AD7"/>
    <w:rsid w:val="002B2754"/>
    <w:rsid w:val="002B2D1C"/>
    <w:rsid w:val="002C00E6"/>
    <w:rsid w:val="002C0787"/>
    <w:rsid w:val="002C0C71"/>
    <w:rsid w:val="002C0D1B"/>
    <w:rsid w:val="002C201E"/>
    <w:rsid w:val="002D0469"/>
    <w:rsid w:val="002D204A"/>
    <w:rsid w:val="002D6ACF"/>
    <w:rsid w:val="002D7EC2"/>
    <w:rsid w:val="002E5FEA"/>
    <w:rsid w:val="002E7032"/>
    <w:rsid w:val="002F04BF"/>
    <w:rsid w:val="002F7029"/>
    <w:rsid w:val="00300123"/>
    <w:rsid w:val="00305E73"/>
    <w:rsid w:val="00307A58"/>
    <w:rsid w:val="00312597"/>
    <w:rsid w:val="003176B2"/>
    <w:rsid w:val="0032109A"/>
    <w:rsid w:val="00322546"/>
    <w:rsid w:val="00322C0E"/>
    <w:rsid w:val="00322E73"/>
    <w:rsid w:val="0032346D"/>
    <w:rsid w:val="00324095"/>
    <w:rsid w:val="0032444B"/>
    <w:rsid w:val="003257B2"/>
    <w:rsid w:val="00331D8E"/>
    <w:rsid w:val="00343E24"/>
    <w:rsid w:val="0034400B"/>
    <w:rsid w:val="003453C1"/>
    <w:rsid w:val="00347005"/>
    <w:rsid w:val="003476CC"/>
    <w:rsid w:val="0035047D"/>
    <w:rsid w:val="0035210D"/>
    <w:rsid w:val="00360AD0"/>
    <w:rsid w:val="0036479F"/>
    <w:rsid w:val="00373989"/>
    <w:rsid w:val="00382D9F"/>
    <w:rsid w:val="00390693"/>
    <w:rsid w:val="003922BF"/>
    <w:rsid w:val="0039265C"/>
    <w:rsid w:val="003B0AA2"/>
    <w:rsid w:val="003B32C2"/>
    <w:rsid w:val="003B479B"/>
    <w:rsid w:val="003B4D22"/>
    <w:rsid w:val="003B6784"/>
    <w:rsid w:val="003B768B"/>
    <w:rsid w:val="003B7CC9"/>
    <w:rsid w:val="003C68EB"/>
    <w:rsid w:val="003C78F7"/>
    <w:rsid w:val="003D4B47"/>
    <w:rsid w:val="003D7CFF"/>
    <w:rsid w:val="003E02E1"/>
    <w:rsid w:val="003E0F1C"/>
    <w:rsid w:val="003F6228"/>
    <w:rsid w:val="003F74E5"/>
    <w:rsid w:val="00401CD5"/>
    <w:rsid w:val="0042128E"/>
    <w:rsid w:val="00423291"/>
    <w:rsid w:val="00427048"/>
    <w:rsid w:val="00427174"/>
    <w:rsid w:val="004320A2"/>
    <w:rsid w:val="00432920"/>
    <w:rsid w:val="004339F6"/>
    <w:rsid w:val="004437D6"/>
    <w:rsid w:val="00447133"/>
    <w:rsid w:val="00451960"/>
    <w:rsid w:val="00457893"/>
    <w:rsid w:val="00457D46"/>
    <w:rsid w:val="004603AD"/>
    <w:rsid w:val="004640AE"/>
    <w:rsid w:val="0047096F"/>
    <w:rsid w:val="00471F1D"/>
    <w:rsid w:val="0047396C"/>
    <w:rsid w:val="0048097A"/>
    <w:rsid w:val="00481562"/>
    <w:rsid w:val="00486161"/>
    <w:rsid w:val="004905F7"/>
    <w:rsid w:val="0049327D"/>
    <w:rsid w:val="00493F12"/>
    <w:rsid w:val="00494EAD"/>
    <w:rsid w:val="00495D1A"/>
    <w:rsid w:val="0049649E"/>
    <w:rsid w:val="004973F6"/>
    <w:rsid w:val="004B0177"/>
    <w:rsid w:val="004B1261"/>
    <w:rsid w:val="004B289D"/>
    <w:rsid w:val="004C0B5B"/>
    <w:rsid w:val="004C5265"/>
    <w:rsid w:val="004D2EA0"/>
    <w:rsid w:val="004D5939"/>
    <w:rsid w:val="004D6EF5"/>
    <w:rsid w:val="004E3B83"/>
    <w:rsid w:val="004F0CA2"/>
    <w:rsid w:val="004F229C"/>
    <w:rsid w:val="004F3B30"/>
    <w:rsid w:val="00500E5B"/>
    <w:rsid w:val="00504003"/>
    <w:rsid w:val="005040C6"/>
    <w:rsid w:val="00504A11"/>
    <w:rsid w:val="00507404"/>
    <w:rsid w:val="005131AB"/>
    <w:rsid w:val="00513DBA"/>
    <w:rsid w:val="00515187"/>
    <w:rsid w:val="00517363"/>
    <w:rsid w:val="005211DB"/>
    <w:rsid w:val="0052407D"/>
    <w:rsid w:val="0052430B"/>
    <w:rsid w:val="00535052"/>
    <w:rsid w:val="00540ABC"/>
    <w:rsid w:val="00541C21"/>
    <w:rsid w:val="0055541F"/>
    <w:rsid w:val="00556D49"/>
    <w:rsid w:val="0056509A"/>
    <w:rsid w:val="00566386"/>
    <w:rsid w:val="00567025"/>
    <w:rsid w:val="005673D3"/>
    <w:rsid w:val="005801BD"/>
    <w:rsid w:val="0058229C"/>
    <w:rsid w:val="00594A0E"/>
    <w:rsid w:val="005A5C4F"/>
    <w:rsid w:val="005A6616"/>
    <w:rsid w:val="005B2174"/>
    <w:rsid w:val="005B444F"/>
    <w:rsid w:val="005B6DE2"/>
    <w:rsid w:val="005C08A6"/>
    <w:rsid w:val="005C1018"/>
    <w:rsid w:val="005C2DCC"/>
    <w:rsid w:val="005C7529"/>
    <w:rsid w:val="005D0BEF"/>
    <w:rsid w:val="005D1A08"/>
    <w:rsid w:val="005D65C2"/>
    <w:rsid w:val="005E0846"/>
    <w:rsid w:val="005E6913"/>
    <w:rsid w:val="005F6677"/>
    <w:rsid w:val="00600EE6"/>
    <w:rsid w:val="00601A19"/>
    <w:rsid w:val="00606F34"/>
    <w:rsid w:val="006100AC"/>
    <w:rsid w:val="00612980"/>
    <w:rsid w:val="00612EC4"/>
    <w:rsid w:val="0061346C"/>
    <w:rsid w:val="006139C4"/>
    <w:rsid w:val="00615D88"/>
    <w:rsid w:val="00616DD2"/>
    <w:rsid w:val="00625E0A"/>
    <w:rsid w:val="00625EC6"/>
    <w:rsid w:val="0063180A"/>
    <w:rsid w:val="0063278B"/>
    <w:rsid w:val="006350A9"/>
    <w:rsid w:val="006351B0"/>
    <w:rsid w:val="006371C5"/>
    <w:rsid w:val="00637BBC"/>
    <w:rsid w:val="0064203B"/>
    <w:rsid w:val="00646DC4"/>
    <w:rsid w:val="00651FC4"/>
    <w:rsid w:val="0066004F"/>
    <w:rsid w:val="006610BB"/>
    <w:rsid w:val="00663909"/>
    <w:rsid w:val="00671BF4"/>
    <w:rsid w:val="0067462B"/>
    <w:rsid w:val="006836FC"/>
    <w:rsid w:val="0068392D"/>
    <w:rsid w:val="00683A07"/>
    <w:rsid w:val="00692414"/>
    <w:rsid w:val="00695B2E"/>
    <w:rsid w:val="006A1324"/>
    <w:rsid w:val="006A1BF2"/>
    <w:rsid w:val="006A3562"/>
    <w:rsid w:val="006A36E9"/>
    <w:rsid w:val="006A7FF2"/>
    <w:rsid w:val="006B0E01"/>
    <w:rsid w:val="006B24F9"/>
    <w:rsid w:val="006B2DE1"/>
    <w:rsid w:val="006B5957"/>
    <w:rsid w:val="006B5C9F"/>
    <w:rsid w:val="006C3627"/>
    <w:rsid w:val="006C3E28"/>
    <w:rsid w:val="006C5162"/>
    <w:rsid w:val="006C5E6E"/>
    <w:rsid w:val="006D1D35"/>
    <w:rsid w:val="006D22B2"/>
    <w:rsid w:val="006D3037"/>
    <w:rsid w:val="006D7F6A"/>
    <w:rsid w:val="006F41DF"/>
    <w:rsid w:val="006F4B3F"/>
    <w:rsid w:val="0070195B"/>
    <w:rsid w:val="00704663"/>
    <w:rsid w:val="007050BE"/>
    <w:rsid w:val="00707D3F"/>
    <w:rsid w:val="00710F95"/>
    <w:rsid w:val="00715DE9"/>
    <w:rsid w:val="00725E0A"/>
    <w:rsid w:val="007271DE"/>
    <w:rsid w:val="0072793B"/>
    <w:rsid w:val="007318A0"/>
    <w:rsid w:val="0073494F"/>
    <w:rsid w:val="00734A3A"/>
    <w:rsid w:val="0073507D"/>
    <w:rsid w:val="00740B72"/>
    <w:rsid w:val="00742108"/>
    <w:rsid w:val="00743F79"/>
    <w:rsid w:val="00746023"/>
    <w:rsid w:val="007460CC"/>
    <w:rsid w:val="0076435C"/>
    <w:rsid w:val="007732DC"/>
    <w:rsid w:val="00773A1A"/>
    <w:rsid w:val="0078029D"/>
    <w:rsid w:val="00780D20"/>
    <w:rsid w:val="00782C54"/>
    <w:rsid w:val="00790545"/>
    <w:rsid w:val="00791748"/>
    <w:rsid w:val="00791A61"/>
    <w:rsid w:val="00793690"/>
    <w:rsid w:val="00794D61"/>
    <w:rsid w:val="00796F71"/>
    <w:rsid w:val="007A23A0"/>
    <w:rsid w:val="007A300C"/>
    <w:rsid w:val="007A34DD"/>
    <w:rsid w:val="007A59D6"/>
    <w:rsid w:val="007B1D43"/>
    <w:rsid w:val="007B48A9"/>
    <w:rsid w:val="007B634F"/>
    <w:rsid w:val="007B7623"/>
    <w:rsid w:val="007B7B52"/>
    <w:rsid w:val="007C1166"/>
    <w:rsid w:val="007C22AF"/>
    <w:rsid w:val="007C50F6"/>
    <w:rsid w:val="007C64FA"/>
    <w:rsid w:val="007C787F"/>
    <w:rsid w:val="007C7AEA"/>
    <w:rsid w:val="007D143C"/>
    <w:rsid w:val="007D1FC0"/>
    <w:rsid w:val="007D20F5"/>
    <w:rsid w:val="007D6548"/>
    <w:rsid w:val="007E3F81"/>
    <w:rsid w:val="007E4C64"/>
    <w:rsid w:val="007E75D8"/>
    <w:rsid w:val="007F19E3"/>
    <w:rsid w:val="007F2A66"/>
    <w:rsid w:val="007F412D"/>
    <w:rsid w:val="00800D0D"/>
    <w:rsid w:val="008058F1"/>
    <w:rsid w:val="00806514"/>
    <w:rsid w:val="00816C88"/>
    <w:rsid w:val="00821A34"/>
    <w:rsid w:val="00823657"/>
    <w:rsid w:val="00830DB5"/>
    <w:rsid w:val="0083177E"/>
    <w:rsid w:val="008319D0"/>
    <w:rsid w:val="00843B95"/>
    <w:rsid w:val="0084459C"/>
    <w:rsid w:val="00850499"/>
    <w:rsid w:val="00852185"/>
    <w:rsid w:val="00854F36"/>
    <w:rsid w:val="00860E08"/>
    <w:rsid w:val="0086459F"/>
    <w:rsid w:val="00873859"/>
    <w:rsid w:val="00873D30"/>
    <w:rsid w:val="00874654"/>
    <w:rsid w:val="00882B0B"/>
    <w:rsid w:val="00882D65"/>
    <w:rsid w:val="008835D8"/>
    <w:rsid w:val="00883EAC"/>
    <w:rsid w:val="008844A4"/>
    <w:rsid w:val="0088587A"/>
    <w:rsid w:val="00885AD8"/>
    <w:rsid w:val="0088613A"/>
    <w:rsid w:val="00886BBD"/>
    <w:rsid w:val="00887776"/>
    <w:rsid w:val="00887C8E"/>
    <w:rsid w:val="00890EB2"/>
    <w:rsid w:val="00893303"/>
    <w:rsid w:val="0089464C"/>
    <w:rsid w:val="0089574D"/>
    <w:rsid w:val="0089641D"/>
    <w:rsid w:val="008A258A"/>
    <w:rsid w:val="008A2758"/>
    <w:rsid w:val="008A6CE9"/>
    <w:rsid w:val="008B24F2"/>
    <w:rsid w:val="008B5F01"/>
    <w:rsid w:val="008B674E"/>
    <w:rsid w:val="008B7DFC"/>
    <w:rsid w:val="008B7EC4"/>
    <w:rsid w:val="008C4DC7"/>
    <w:rsid w:val="008C5688"/>
    <w:rsid w:val="008C585B"/>
    <w:rsid w:val="008C6DEC"/>
    <w:rsid w:val="008D0FBB"/>
    <w:rsid w:val="008D1006"/>
    <w:rsid w:val="008D2A2E"/>
    <w:rsid w:val="008D7CC1"/>
    <w:rsid w:val="008E4882"/>
    <w:rsid w:val="008E542E"/>
    <w:rsid w:val="008F07C9"/>
    <w:rsid w:val="008F1B8E"/>
    <w:rsid w:val="008F4D02"/>
    <w:rsid w:val="009007F8"/>
    <w:rsid w:val="00900B16"/>
    <w:rsid w:val="009016C1"/>
    <w:rsid w:val="00903656"/>
    <w:rsid w:val="0090577F"/>
    <w:rsid w:val="009074D6"/>
    <w:rsid w:val="0091286A"/>
    <w:rsid w:val="00917CD8"/>
    <w:rsid w:val="00925CC8"/>
    <w:rsid w:val="0092605D"/>
    <w:rsid w:val="00927777"/>
    <w:rsid w:val="00927D86"/>
    <w:rsid w:val="00943EFE"/>
    <w:rsid w:val="0094605F"/>
    <w:rsid w:val="00950E97"/>
    <w:rsid w:val="0096228D"/>
    <w:rsid w:val="00962EB3"/>
    <w:rsid w:val="0096584A"/>
    <w:rsid w:val="009675D3"/>
    <w:rsid w:val="009724CF"/>
    <w:rsid w:val="0097514C"/>
    <w:rsid w:val="00975897"/>
    <w:rsid w:val="00976464"/>
    <w:rsid w:val="0098170F"/>
    <w:rsid w:val="00985B2A"/>
    <w:rsid w:val="00990162"/>
    <w:rsid w:val="0099152F"/>
    <w:rsid w:val="00993028"/>
    <w:rsid w:val="00994796"/>
    <w:rsid w:val="009974A7"/>
    <w:rsid w:val="009A1C2C"/>
    <w:rsid w:val="009A3A20"/>
    <w:rsid w:val="009A422D"/>
    <w:rsid w:val="009B2922"/>
    <w:rsid w:val="009B3F3E"/>
    <w:rsid w:val="009B481E"/>
    <w:rsid w:val="009C082D"/>
    <w:rsid w:val="009C0D9F"/>
    <w:rsid w:val="009C264E"/>
    <w:rsid w:val="009C7AFF"/>
    <w:rsid w:val="009D1F15"/>
    <w:rsid w:val="009D5373"/>
    <w:rsid w:val="009E3EB2"/>
    <w:rsid w:val="009E422E"/>
    <w:rsid w:val="009E7393"/>
    <w:rsid w:val="009F0290"/>
    <w:rsid w:val="009F2805"/>
    <w:rsid w:val="009F60BE"/>
    <w:rsid w:val="009F75EC"/>
    <w:rsid w:val="00A010B1"/>
    <w:rsid w:val="00A013DC"/>
    <w:rsid w:val="00A06AF5"/>
    <w:rsid w:val="00A11D2F"/>
    <w:rsid w:val="00A1335A"/>
    <w:rsid w:val="00A141BD"/>
    <w:rsid w:val="00A15161"/>
    <w:rsid w:val="00A16C03"/>
    <w:rsid w:val="00A171FA"/>
    <w:rsid w:val="00A1772A"/>
    <w:rsid w:val="00A17CBF"/>
    <w:rsid w:val="00A20E4E"/>
    <w:rsid w:val="00A23996"/>
    <w:rsid w:val="00A24247"/>
    <w:rsid w:val="00A3017B"/>
    <w:rsid w:val="00A30A15"/>
    <w:rsid w:val="00A335A9"/>
    <w:rsid w:val="00A33AB0"/>
    <w:rsid w:val="00A355E6"/>
    <w:rsid w:val="00A409B8"/>
    <w:rsid w:val="00A46177"/>
    <w:rsid w:val="00A4684C"/>
    <w:rsid w:val="00A46ADF"/>
    <w:rsid w:val="00A46BC4"/>
    <w:rsid w:val="00A4723E"/>
    <w:rsid w:val="00A50F3A"/>
    <w:rsid w:val="00A5186B"/>
    <w:rsid w:val="00A51E62"/>
    <w:rsid w:val="00A55E06"/>
    <w:rsid w:val="00A62314"/>
    <w:rsid w:val="00A6308A"/>
    <w:rsid w:val="00A63166"/>
    <w:rsid w:val="00A67AD4"/>
    <w:rsid w:val="00A777DA"/>
    <w:rsid w:val="00A80CFB"/>
    <w:rsid w:val="00A912BA"/>
    <w:rsid w:val="00A9332C"/>
    <w:rsid w:val="00A97B87"/>
    <w:rsid w:val="00A97FEE"/>
    <w:rsid w:val="00AA0270"/>
    <w:rsid w:val="00AA1233"/>
    <w:rsid w:val="00AA1431"/>
    <w:rsid w:val="00AA43B4"/>
    <w:rsid w:val="00AA6E88"/>
    <w:rsid w:val="00AB0036"/>
    <w:rsid w:val="00AB03C2"/>
    <w:rsid w:val="00AB31F7"/>
    <w:rsid w:val="00AB736F"/>
    <w:rsid w:val="00AC0581"/>
    <w:rsid w:val="00AD03C7"/>
    <w:rsid w:val="00AD320A"/>
    <w:rsid w:val="00AD5358"/>
    <w:rsid w:val="00AE2593"/>
    <w:rsid w:val="00AE3309"/>
    <w:rsid w:val="00AE34A2"/>
    <w:rsid w:val="00AE4D19"/>
    <w:rsid w:val="00AE5F48"/>
    <w:rsid w:val="00AF28DA"/>
    <w:rsid w:val="00B02669"/>
    <w:rsid w:val="00B05683"/>
    <w:rsid w:val="00B305BC"/>
    <w:rsid w:val="00B317EB"/>
    <w:rsid w:val="00B3289F"/>
    <w:rsid w:val="00B33553"/>
    <w:rsid w:val="00B41292"/>
    <w:rsid w:val="00B44121"/>
    <w:rsid w:val="00B5062A"/>
    <w:rsid w:val="00B52A35"/>
    <w:rsid w:val="00B53411"/>
    <w:rsid w:val="00B5632D"/>
    <w:rsid w:val="00B720ED"/>
    <w:rsid w:val="00B74352"/>
    <w:rsid w:val="00B75717"/>
    <w:rsid w:val="00B83265"/>
    <w:rsid w:val="00B85FB7"/>
    <w:rsid w:val="00B86622"/>
    <w:rsid w:val="00B90B3D"/>
    <w:rsid w:val="00B90ED6"/>
    <w:rsid w:val="00B940AD"/>
    <w:rsid w:val="00B94B95"/>
    <w:rsid w:val="00B95B6D"/>
    <w:rsid w:val="00B95FAD"/>
    <w:rsid w:val="00B96778"/>
    <w:rsid w:val="00BA62B4"/>
    <w:rsid w:val="00BB038D"/>
    <w:rsid w:val="00BB23B3"/>
    <w:rsid w:val="00BB709F"/>
    <w:rsid w:val="00BC1D2D"/>
    <w:rsid w:val="00BD22F5"/>
    <w:rsid w:val="00BD54A1"/>
    <w:rsid w:val="00BF061E"/>
    <w:rsid w:val="00BF3430"/>
    <w:rsid w:val="00C001F7"/>
    <w:rsid w:val="00C031EF"/>
    <w:rsid w:val="00C13C36"/>
    <w:rsid w:val="00C15503"/>
    <w:rsid w:val="00C1625B"/>
    <w:rsid w:val="00C3273B"/>
    <w:rsid w:val="00C402EC"/>
    <w:rsid w:val="00C4657F"/>
    <w:rsid w:val="00C477E0"/>
    <w:rsid w:val="00C5255B"/>
    <w:rsid w:val="00C55F43"/>
    <w:rsid w:val="00C560EA"/>
    <w:rsid w:val="00C64AE0"/>
    <w:rsid w:val="00C8501A"/>
    <w:rsid w:val="00C86602"/>
    <w:rsid w:val="00C86E90"/>
    <w:rsid w:val="00C90E87"/>
    <w:rsid w:val="00C9390D"/>
    <w:rsid w:val="00C94E9E"/>
    <w:rsid w:val="00C9573F"/>
    <w:rsid w:val="00C96011"/>
    <w:rsid w:val="00C966AC"/>
    <w:rsid w:val="00C96FE5"/>
    <w:rsid w:val="00CA79E3"/>
    <w:rsid w:val="00CA7BE4"/>
    <w:rsid w:val="00CA7D62"/>
    <w:rsid w:val="00CA7EFC"/>
    <w:rsid w:val="00CB2F8C"/>
    <w:rsid w:val="00CB362D"/>
    <w:rsid w:val="00CB586A"/>
    <w:rsid w:val="00CC0D70"/>
    <w:rsid w:val="00CC5456"/>
    <w:rsid w:val="00CC74BA"/>
    <w:rsid w:val="00CD5E9A"/>
    <w:rsid w:val="00CD74D9"/>
    <w:rsid w:val="00CE633B"/>
    <w:rsid w:val="00CF0608"/>
    <w:rsid w:val="00CF0971"/>
    <w:rsid w:val="00CF169E"/>
    <w:rsid w:val="00CF30D3"/>
    <w:rsid w:val="00CF5CF1"/>
    <w:rsid w:val="00D01063"/>
    <w:rsid w:val="00D015DE"/>
    <w:rsid w:val="00D072EA"/>
    <w:rsid w:val="00D075FB"/>
    <w:rsid w:val="00D10B7C"/>
    <w:rsid w:val="00D13E84"/>
    <w:rsid w:val="00D13EF9"/>
    <w:rsid w:val="00D21574"/>
    <w:rsid w:val="00D250CF"/>
    <w:rsid w:val="00D25942"/>
    <w:rsid w:val="00D27C41"/>
    <w:rsid w:val="00D31F8C"/>
    <w:rsid w:val="00D329E3"/>
    <w:rsid w:val="00D378B3"/>
    <w:rsid w:val="00D429E6"/>
    <w:rsid w:val="00D45604"/>
    <w:rsid w:val="00D461FD"/>
    <w:rsid w:val="00D51FAC"/>
    <w:rsid w:val="00D53671"/>
    <w:rsid w:val="00D56049"/>
    <w:rsid w:val="00D572AE"/>
    <w:rsid w:val="00D579C4"/>
    <w:rsid w:val="00D60533"/>
    <w:rsid w:val="00D745BA"/>
    <w:rsid w:val="00D77A3B"/>
    <w:rsid w:val="00D83C77"/>
    <w:rsid w:val="00D840D9"/>
    <w:rsid w:val="00D875A9"/>
    <w:rsid w:val="00D87C46"/>
    <w:rsid w:val="00D94E66"/>
    <w:rsid w:val="00D959A6"/>
    <w:rsid w:val="00D95B4A"/>
    <w:rsid w:val="00DA0449"/>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E01B37"/>
    <w:rsid w:val="00E043A4"/>
    <w:rsid w:val="00E14B8F"/>
    <w:rsid w:val="00E22DD3"/>
    <w:rsid w:val="00E23C07"/>
    <w:rsid w:val="00E31EC0"/>
    <w:rsid w:val="00E32357"/>
    <w:rsid w:val="00E34514"/>
    <w:rsid w:val="00E34DDB"/>
    <w:rsid w:val="00E35194"/>
    <w:rsid w:val="00E402DB"/>
    <w:rsid w:val="00E42FC8"/>
    <w:rsid w:val="00E4422A"/>
    <w:rsid w:val="00E44E80"/>
    <w:rsid w:val="00E4528F"/>
    <w:rsid w:val="00E52580"/>
    <w:rsid w:val="00E5701B"/>
    <w:rsid w:val="00E61F14"/>
    <w:rsid w:val="00E63666"/>
    <w:rsid w:val="00E6623F"/>
    <w:rsid w:val="00E66B1C"/>
    <w:rsid w:val="00E67EFD"/>
    <w:rsid w:val="00E71605"/>
    <w:rsid w:val="00E73293"/>
    <w:rsid w:val="00E73DB5"/>
    <w:rsid w:val="00E8159A"/>
    <w:rsid w:val="00E83A35"/>
    <w:rsid w:val="00E938B5"/>
    <w:rsid w:val="00E95794"/>
    <w:rsid w:val="00E957E9"/>
    <w:rsid w:val="00EA0499"/>
    <w:rsid w:val="00EA04FA"/>
    <w:rsid w:val="00EA1608"/>
    <w:rsid w:val="00EA25CB"/>
    <w:rsid w:val="00EA5EDA"/>
    <w:rsid w:val="00EB0B09"/>
    <w:rsid w:val="00EB39C5"/>
    <w:rsid w:val="00EB44D9"/>
    <w:rsid w:val="00EB5675"/>
    <w:rsid w:val="00EC07F6"/>
    <w:rsid w:val="00EC1849"/>
    <w:rsid w:val="00EC2656"/>
    <w:rsid w:val="00EC4C48"/>
    <w:rsid w:val="00ED327F"/>
    <w:rsid w:val="00ED7D60"/>
    <w:rsid w:val="00EE0D52"/>
    <w:rsid w:val="00EE18FC"/>
    <w:rsid w:val="00EE2B34"/>
    <w:rsid w:val="00EE3089"/>
    <w:rsid w:val="00EE725E"/>
    <w:rsid w:val="00EF39E9"/>
    <w:rsid w:val="00F00AD0"/>
    <w:rsid w:val="00F05CF2"/>
    <w:rsid w:val="00F07575"/>
    <w:rsid w:val="00F10CAC"/>
    <w:rsid w:val="00F1183D"/>
    <w:rsid w:val="00F2178D"/>
    <w:rsid w:val="00F23154"/>
    <w:rsid w:val="00F261D3"/>
    <w:rsid w:val="00F33CE6"/>
    <w:rsid w:val="00F35C27"/>
    <w:rsid w:val="00F370F0"/>
    <w:rsid w:val="00F43053"/>
    <w:rsid w:val="00F44865"/>
    <w:rsid w:val="00F454FF"/>
    <w:rsid w:val="00F53E83"/>
    <w:rsid w:val="00F54283"/>
    <w:rsid w:val="00F5563A"/>
    <w:rsid w:val="00F57308"/>
    <w:rsid w:val="00F57F1C"/>
    <w:rsid w:val="00F637F9"/>
    <w:rsid w:val="00F640E8"/>
    <w:rsid w:val="00F65594"/>
    <w:rsid w:val="00F67DF0"/>
    <w:rsid w:val="00F73F6F"/>
    <w:rsid w:val="00F75F02"/>
    <w:rsid w:val="00F76ACB"/>
    <w:rsid w:val="00F838C0"/>
    <w:rsid w:val="00F83C61"/>
    <w:rsid w:val="00F841D7"/>
    <w:rsid w:val="00F91421"/>
    <w:rsid w:val="00F91F52"/>
    <w:rsid w:val="00F94CEF"/>
    <w:rsid w:val="00F97BE3"/>
    <w:rsid w:val="00FA70D2"/>
    <w:rsid w:val="00FA73AB"/>
    <w:rsid w:val="00FB3C7A"/>
    <w:rsid w:val="00FB5776"/>
    <w:rsid w:val="00FB5A89"/>
    <w:rsid w:val="00FB6E0E"/>
    <w:rsid w:val="00FB74D1"/>
    <w:rsid w:val="00FC126C"/>
    <w:rsid w:val="00FC21BD"/>
    <w:rsid w:val="00FC3E12"/>
    <w:rsid w:val="00FC41C1"/>
    <w:rsid w:val="00FC4604"/>
    <w:rsid w:val="00FE1920"/>
    <w:rsid w:val="00FE4B87"/>
    <w:rsid w:val="00FE58B3"/>
    <w:rsid w:val="00FE61C8"/>
    <w:rsid w:val="00FF6A8F"/>
    <w:rsid w:val="0B9A7A75"/>
    <w:rsid w:val="0C02002C"/>
    <w:rsid w:val="0D3A0016"/>
    <w:rsid w:val="0DDD5B9A"/>
    <w:rsid w:val="11B31C33"/>
    <w:rsid w:val="187B1DBC"/>
    <w:rsid w:val="18D667D7"/>
    <w:rsid w:val="1ADF2595"/>
    <w:rsid w:val="1B8F7BB1"/>
    <w:rsid w:val="1EAA6E25"/>
    <w:rsid w:val="1F4A3A86"/>
    <w:rsid w:val="1FDF698A"/>
    <w:rsid w:val="2E2460D8"/>
    <w:rsid w:val="334A2FB2"/>
    <w:rsid w:val="368D7826"/>
    <w:rsid w:val="3DDF7057"/>
    <w:rsid w:val="44CA6222"/>
    <w:rsid w:val="45742A40"/>
    <w:rsid w:val="489C2D24"/>
    <w:rsid w:val="4BB07FA2"/>
    <w:rsid w:val="4C7042D7"/>
    <w:rsid w:val="50B3627C"/>
    <w:rsid w:val="5334256E"/>
    <w:rsid w:val="575A48FA"/>
    <w:rsid w:val="57E91B79"/>
    <w:rsid w:val="6060660E"/>
    <w:rsid w:val="61307651"/>
    <w:rsid w:val="6284711C"/>
    <w:rsid w:val="6DCF4F15"/>
    <w:rsid w:val="70182AD7"/>
    <w:rsid w:val="72AE5A41"/>
    <w:rsid w:val="731A4C66"/>
    <w:rsid w:val="751F5B48"/>
    <w:rsid w:val="793D4AA6"/>
    <w:rsid w:val="7AD93877"/>
    <w:rsid w:val="7C19431C"/>
    <w:rsid w:val="7E705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4">
    <w:name w:val="heading 2"/>
    <w:basedOn w:val="1"/>
    <w:next w:val="1"/>
    <w:link w:val="2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semiHidden/>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Body Text Indent"/>
    <w:basedOn w:val="1"/>
    <w:link w:val="45"/>
    <w:qFormat/>
    <w:uiPriority w:val="0"/>
    <w:pPr>
      <w:spacing w:after="120"/>
      <w:ind w:left="420" w:leftChars="200"/>
    </w:pPr>
  </w:style>
  <w:style w:type="paragraph" w:styleId="12">
    <w:name w:val="toc 3"/>
    <w:basedOn w:val="1"/>
    <w:next w:val="1"/>
    <w:semiHidden/>
    <w:qFormat/>
    <w:uiPriority w:val="0"/>
    <w:pPr>
      <w:ind w:left="480"/>
      <w:jc w:val="left"/>
    </w:pPr>
    <w:rPr>
      <w:rFonts w:eastAsia="仿宋_GB2312"/>
      <w:i/>
      <w:sz w:val="24"/>
      <w:szCs w:val="20"/>
    </w:rPr>
  </w:style>
  <w:style w:type="paragraph" w:styleId="13">
    <w:name w:val="Plain Text"/>
    <w:basedOn w:val="1"/>
    <w:qFormat/>
    <w:uiPriority w:val="0"/>
    <w:pPr>
      <w:shd w:val="solid" w:color="FFFFFF" w:fill="FFFFFF"/>
      <w:jc w:val="center"/>
    </w:pPr>
    <w:rPr>
      <w:rFonts w:ascii="宋体" w:hAnsi="宋体"/>
      <w:kern w:val="0"/>
      <w:sz w:val="84"/>
      <w:szCs w:val="72"/>
    </w:rPr>
  </w:style>
  <w:style w:type="paragraph" w:styleId="14">
    <w:name w:val="Date"/>
    <w:basedOn w:val="1"/>
    <w:next w:val="1"/>
    <w:link w:val="42"/>
    <w:qFormat/>
    <w:uiPriority w:val="0"/>
    <w:rPr>
      <w:sz w:val="24"/>
      <w:szCs w:val="20"/>
    </w:rPr>
  </w:style>
  <w:style w:type="paragraph" w:styleId="15">
    <w:name w:val="Body Text Indent 2"/>
    <w:basedOn w:val="1"/>
    <w:qFormat/>
    <w:uiPriority w:val="0"/>
    <w:pPr>
      <w:spacing w:after="120" w:line="480" w:lineRule="auto"/>
      <w:ind w:left="420" w:leftChars="200"/>
    </w:pPr>
    <w:rPr>
      <w:szCs w:val="20"/>
    </w:rPr>
  </w:style>
  <w:style w:type="paragraph" w:styleId="16">
    <w:name w:val="Balloon Text"/>
    <w:basedOn w:val="1"/>
    <w:semiHidden/>
    <w:qFormat/>
    <w:uiPriority w:val="0"/>
    <w:rPr>
      <w:sz w:val="18"/>
      <w:szCs w:val="18"/>
    </w:rPr>
  </w:style>
  <w:style w:type="paragraph" w:styleId="17">
    <w:name w:val="footer"/>
    <w:basedOn w:val="1"/>
    <w:link w:val="29"/>
    <w:qFormat/>
    <w:uiPriority w:val="0"/>
    <w:pPr>
      <w:tabs>
        <w:tab w:val="center" w:pos="4153"/>
        <w:tab w:val="right" w:pos="8306"/>
      </w:tabs>
      <w:snapToGrid w:val="0"/>
      <w:jc w:val="left"/>
    </w:pPr>
    <w:rPr>
      <w:sz w:val="18"/>
      <w:szCs w:val="18"/>
    </w:rPr>
  </w:style>
  <w:style w:type="paragraph" w:styleId="1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pPr>
      <w:tabs>
        <w:tab w:val="right" w:leader="dot" w:pos="9360"/>
      </w:tabs>
      <w:jc w:val="left"/>
    </w:pPr>
    <w:rPr>
      <w:rFonts w:eastAsia="仿宋_GB2312"/>
      <w:b/>
      <w:caps/>
      <w:sz w:val="24"/>
      <w:szCs w:val="20"/>
    </w:rPr>
  </w:style>
  <w:style w:type="paragraph" w:styleId="20">
    <w:name w:val="toc 2"/>
    <w:basedOn w:val="1"/>
    <w:next w:val="1"/>
    <w:semiHidden/>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customStyle="1" w:styleId="27">
    <w:name w:val="标题 2 字符"/>
    <w:basedOn w:val="24"/>
    <w:link w:val="4"/>
    <w:qFormat/>
    <w:uiPriority w:val="0"/>
    <w:rPr>
      <w:rFonts w:ascii="Helvetica" w:hAnsi="Helvetica" w:eastAsia="宋体"/>
      <w:b/>
      <w:color w:val="000000"/>
      <w:sz w:val="24"/>
      <w:lang w:val="en-US" w:eastAsia="zh-CN" w:bidi="ar-SA"/>
    </w:rPr>
  </w:style>
  <w:style w:type="character" w:customStyle="1" w:styleId="28">
    <w:name w:val="页眉 字符"/>
    <w:basedOn w:val="24"/>
    <w:link w:val="18"/>
    <w:qFormat/>
    <w:uiPriority w:val="0"/>
    <w:rPr>
      <w:rFonts w:eastAsia="宋体"/>
      <w:kern w:val="2"/>
      <w:sz w:val="18"/>
      <w:szCs w:val="18"/>
      <w:lang w:val="en-US" w:eastAsia="zh-CN" w:bidi="ar-SA"/>
    </w:rPr>
  </w:style>
  <w:style w:type="character" w:customStyle="1" w:styleId="29">
    <w:name w:val="页脚 字符"/>
    <w:basedOn w:val="24"/>
    <w:link w:val="17"/>
    <w:qFormat/>
    <w:uiPriority w:val="0"/>
    <w:rPr>
      <w:rFonts w:eastAsia="宋体"/>
      <w:kern w:val="2"/>
      <w:sz w:val="18"/>
      <w:szCs w:val="18"/>
      <w:lang w:val="en-US" w:eastAsia="zh-CN" w:bidi="ar-SA"/>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2">
    <w:name w:val="5号正文 Char"/>
    <w:basedOn w:val="24"/>
    <w:link w:val="33"/>
    <w:qFormat/>
    <w:uiPriority w:val="0"/>
    <w:rPr>
      <w:rFonts w:ascii="楷体_GB2312" w:hAnsi="宋体" w:eastAsia="楷体_GB2312"/>
      <w:snapToGrid w:val="0"/>
      <w:sz w:val="24"/>
      <w:lang w:val="en-US" w:eastAsia="zh-CN" w:bidi="ar-SA"/>
    </w:rPr>
  </w:style>
  <w:style w:type="paragraph" w:customStyle="1" w:styleId="33">
    <w:name w:val="5号正文"/>
    <w:link w:val="32"/>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5">
    <w:name w:val="Char Char4"/>
    <w:basedOn w:val="24"/>
    <w:qFormat/>
    <w:uiPriority w:val="0"/>
    <w:rPr>
      <w:rFonts w:eastAsia="宋体"/>
      <w:kern w:val="2"/>
      <w:sz w:val="18"/>
      <w:lang w:val="en-US" w:eastAsia="zh-CN"/>
    </w:rPr>
  </w:style>
  <w:style w:type="paragraph" w:customStyle="1" w:styleId="36">
    <w:name w:val="Char Char Char Char Char Char Char Char Char Char Char Char Char Char Char Char"/>
    <w:basedOn w:val="8"/>
    <w:qFormat/>
    <w:uiPriority w:val="0"/>
    <w:pPr>
      <w:spacing w:line="360" w:lineRule="auto"/>
      <w:ind w:firstLine="200" w:firstLineChars="200"/>
    </w:pPr>
  </w:style>
  <w:style w:type="paragraph" w:customStyle="1" w:styleId="37">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8">
    <w:name w:val="附件标题-1"/>
    <w:basedOn w:val="1"/>
    <w:qFormat/>
    <w:uiPriority w:val="0"/>
    <w:pPr>
      <w:spacing w:beforeLines="50" w:afterLines="50"/>
      <w:jc w:val="center"/>
    </w:pPr>
    <w:rPr>
      <w:rFonts w:eastAsia="黑体"/>
      <w:sz w:val="32"/>
      <w:szCs w:val="20"/>
    </w:rPr>
  </w:style>
  <w:style w:type="paragraph" w:customStyle="1" w:styleId="39">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1">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2">
    <w:name w:val="日期 字符"/>
    <w:link w:val="14"/>
    <w:qFormat/>
    <w:uiPriority w:val="0"/>
    <w:rPr>
      <w:rFonts w:eastAsia="宋体"/>
      <w:kern w:val="2"/>
      <w:sz w:val="24"/>
      <w:lang w:val="en-US" w:eastAsia="zh-CN" w:bidi="ar-SA"/>
    </w:rPr>
  </w:style>
  <w:style w:type="paragraph" w:styleId="43">
    <w:name w:val="List Paragraph"/>
    <w:basedOn w:val="1"/>
    <w:qFormat/>
    <w:uiPriority w:val="34"/>
    <w:pPr>
      <w:ind w:firstLine="420" w:firstLineChars="200"/>
    </w:p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5">
    <w:name w:val="正文文本缩进 字符"/>
    <w:basedOn w:val="24"/>
    <w:link w:val="11"/>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B4518-0E6F-4BE2-B528-0B4B2FA1C43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6615</Words>
  <Characters>6781</Characters>
  <Lines>34</Lines>
  <Paragraphs>9</Paragraphs>
  <TotalTime>18</TotalTime>
  <ScaleCrop>false</ScaleCrop>
  <LinksUpToDate>false</LinksUpToDate>
  <CharactersWithSpaces>7140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2020-12-02T01:25:00Z</dcterms:created>
  <dc:creator>User</dc:creator>
  <cp:lastModifiedBy>张丽</cp:lastModifiedBy>
  <cp:lastPrinted>2025-01-13T02:19:00Z</cp:lastPrinted>
  <dcterms:modified xsi:type="dcterms:W3CDTF">2026-01-23T03:02:51Z</dcterms:modified>
  <dc:title>重庆医科大学第二附属医院江南医院工程</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7726013FF118445DB0A75B98D94C6BB2_13</vt:lpwstr>
  </property>
  <property fmtid="{D5CDD505-2E9C-101B-9397-08002B2CF9AE}" pid="4" name="KSOTemplateDocerSaveRecord">
    <vt:lpwstr>eyJoZGlkIjoiOGE1ZGRiNjc0ZDg1ODUyNDMwYjZhZDU3MGZlZDk5NmMiLCJ1c2VySWQiOiIxOTE0OTAxMzAifQ==</vt:lpwstr>
  </property>
</Properties>
</file>