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酶标分析仪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核医学科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</w:t>
            </w:r>
            <w:bookmarkStart w:id="1" w:name="_GoBack"/>
            <w:bookmarkEnd w:id="1"/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5B2761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233</Characters>
  <Lines>0</Lines>
  <Paragraphs>0</Paragraphs>
  <TotalTime>2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2026-07-22T10:40:38Z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D0A8FC42BED14A0FAC99DB704FC248ED_13</vt:lpwstr>
  </property>
  <property fmtid="{D5CDD505-2E9C-101B-9397-08002B2CF9AE}" pid="4" name="KSOTemplateDocerSaveRecord">
    <vt:lpwstr>eyJoZGlkIjoiNTE1NjM5NWJiYjJlZjJhOGRiZThkYTU4OGJmNjJlZTgiLCJ1c2VySWQiOiIzODk0NTAwMDEifQ==</vt:lpwstr>
  </property>
</Properties>
</file>