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auto"/>
                <w:sz w:val="28"/>
                <w:szCs w:val="28"/>
                <w:lang w:eastAsia="zh-CN"/>
              </w:rPr>
              <w:t>业务工作站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auto"/>
                <w:sz w:val="28"/>
                <w:szCs w:val="28"/>
                <w:lang w:eastAsia="zh-CN"/>
              </w:rPr>
              <w:t>数智中心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7D5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42" w:type="dxa"/>
            <w:noWrap w:val="0"/>
            <w:vAlign w:val="center"/>
          </w:tcPr>
          <w:p w14:paraId="49F602FF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A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2772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75AD1DE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1" w:name="_GoBack"/>
            <w:bookmarkEnd w:id="1"/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6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填写专票或普票</w:t>
            </w:r>
          </w:p>
          <w:p w14:paraId="49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如不填默认普票</w:t>
            </w:r>
          </w:p>
        </w:tc>
      </w:tr>
      <w:tr w14:paraId="39E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noWrap w:val="0"/>
            <w:vAlign w:val="center"/>
          </w:tcPr>
          <w:p w14:paraId="1CC2C084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both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0000C7"/>
    <w:rsid w:val="04D53301"/>
    <w:rsid w:val="04E0194D"/>
    <w:rsid w:val="0596483F"/>
    <w:rsid w:val="05AC22B4"/>
    <w:rsid w:val="06287CE7"/>
    <w:rsid w:val="065867BA"/>
    <w:rsid w:val="074A1D85"/>
    <w:rsid w:val="08065580"/>
    <w:rsid w:val="083130D4"/>
    <w:rsid w:val="08B10E1B"/>
    <w:rsid w:val="09320D22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136E6B"/>
    <w:rsid w:val="168D3A3C"/>
    <w:rsid w:val="16A3587A"/>
    <w:rsid w:val="1723614E"/>
    <w:rsid w:val="191A6652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460454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AC802D7"/>
    <w:rsid w:val="3B155216"/>
    <w:rsid w:val="3BAA5C47"/>
    <w:rsid w:val="3BEE28D0"/>
    <w:rsid w:val="3C06763A"/>
    <w:rsid w:val="3C22426D"/>
    <w:rsid w:val="3CDA568B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7F21AA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0D40EEC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201</Characters>
  <Lines>0</Lines>
  <Paragraphs>0</Paragraphs>
  <TotalTime>0</TotalTime>
  <ScaleCrop>false</ScaleCrop>
  <LinksUpToDate>false</LinksUpToDate>
  <CharactersWithSpaces>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2026-08-06T06:58:35Z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eyJoZGlkIjoiZmVlOGM2YTcyNGUzMWZlODhlZGFiMWI1OTEwOTAzOTkiLCJ1c2VySWQiOiIzODk0NTAwMDEifQ==</vt:lpwstr>
  </property>
</Properties>
</file>