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BB" w:rsidRPr="002878FC" w:rsidRDefault="00A37ACA" w:rsidP="008D51BB">
      <w:pPr>
        <w:rPr>
          <w:rFonts w:ascii="宋体" w:hAnsi="宋体" w:cs="宋体"/>
          <w:b/>
          <w:kern w:val="0"/>
          <w:sz w:val="22"/>
          <w:szCs w:val="22"/>
        </w:rPr>
      </w:pPr>
      <w:r w:rsidRPr="00374474">
        <w:rPr>
          <w:rFonts w:ascii="宋体" w:hint="eastAsia"/>
          <w:b/>
          <w:bCs/>
          <w:sz w:val="22"/>
        </w:rPr>
        <w:t>项目编号：</w:t>
      </w:r>
      <w:r w:rsidR="008D51BB" w:rsidRPr="002878FC">
        <w:rPr>
          <w:rFonts w:ascii="宋体" w:hAnsi="宋体" w:cs="宋体" w:hint="eastAsia"/>
          <w:b/>
          <w:kern w:val="0"/>
          <w:sz w:val="22"/>
          <w:szCs w:val="22"/>
        </w:rPr>
        <w:t>2023-HQF-001</w:t>
      </w:r>
    </w:p>
    <w:p w:rsidR="00E25594" w:rsidRPr="00374474" w:rsidRDefault="00E25594">
      <w:pPr>
        <w:rPr>
          <w:rFonts w:ascii="宋体"/>
          <w:b/>
          <w:bCs/>
          <w:sz w:val="22"/>
        </w:rPr>
      </w:pPr>
    </w:p>
    <w:p w:rsidR="00E25594" w:rsidRPr="00374474" w:rsidRDefault="00E25594">
      <w:pPr>
        <w:jc w:val="right"/>
        <w:rPr>
          <w:rFonts w:ascii="宋体"/>
          <w:sz w:val="22"/>
          <w:u w:val="single"/>
        </w:rPr>
      </w:pPr>
    </w:p>
    <w:p w:rsidR="00E25594" w:rsidRPr="00374474" w:rsidRDefault="00E25594">
      <w:pPr>
        <w:jc w:val="center"/>
        <w:rPr>
          <w:rFonts w:ascii="宋体" w:hAnsi="宋体"/>
          <w:sz w:val="44"/>
          <w:szCs w:val="44"/>
        </w:rPr>
      </w:pPr>
    </w:p>
    <w:p w:rsidR="00E25594" w:rsidRPr="00374474" w:rsidRDefault="00A37ACA">
      <w:pPr>
        <w:snapToGrid w:val="0"/>
        <w:spacing w:line="560" w:lineRule="exact"/>
        <w:ind w:leftChars="-101" w:left="55" w:hangingChars="74" w:hanging="267"/>
        <w:jc w:val="center"/>
        <w:rPr>
          <w:rFonts w:ascii="宋体" w:hAnsi="宋体"/>
          <w:b/>
          <w:sz w:val="36"/>
          <w:szCs w:val="36"/>
        </w:rPr>
      </w:pPr>
      <w:r w:rsidRPr="00374474">
        <w:rPr>
          <w:rFonts w:ascii="宋体" w:hAnsi="宋体" w:hint="eastAsia"/>
          <w:b/>
          <w:sz w:val="36"/>
          <w:szCs w:val="36"/>
        </w:rPr>
        <w:t>重庆医科大学附属第二医院后勤类项目</w:t>
      </w:r>
    </w:p>
    <w:p w:rsidR="00E25594" w:rsidRPr="00374474" w:rsidRDefault="00A37ACA">
      <w:pPr>
        <w:snapToGrid w:val="0"/>
        <w:spacing w:line="560" w:lineRule="exact"/>
        <w:ind w:leftChars="-101" w:left="55" w:hangingChars="74" w:hanging="267"/>
        <w:jc w:val="center"/>
        <w:rPr>
          <w:rFonts w:ascii="宋体" w:hAnsi="宋体"/>
          <w:b/>
          <w:sz w:val="36"/>
          <w:szCs w:val="36"/>
        </w:rPr>
      </w:pPr>
      <w:r w:rsidRPr="00374474">
        <w:rPr>
          <w:rFonts w:ascii="宋体" w:hAnsi="宋体" w:hint="eastAsia"/>
          <w:b/>
          <w:sz w:val="36"/>
          <w:szCs w:val="36"/>
        </w:rPr>
        <w:t>招标代理机构</w:t>
      </w:r>
    </w:p>
    <w:p w:rsidR="00E25594" w:rsidRPr="00374474" w:rsidRDefault="00E25594">
      <w:pPr>
        <w:pStyle w:val="a0"/>
        <w:rPr>
          <w:rFonts w:ascii="仿宋_GB2312" w:hAnsi="仿宋_GB2312"/>
          <w:b/>
          <w:snapToGrid w:val="0"/>
          <w:sz w:val="72"/>
          <w:szCs w:val="72"/>
        </w:rPr>
      </w:pPr>
    </w:p>
    <w:p w:rsidR="00E25594" w:rsidRPr="00374474" w:rsidRDefault="00E25594">
      <w:pPr>
        <w:rPr>
          <w:rFonts w:ascii="仿宋_GB2312" w:hAnsi="仿宋_GB2312"/>
          <w:b/>
          <w:snapToGrid w:val="0"/>
          <w:sz w:val="72"/>
          <w:szCs w:val="72"/>
        </w:rPr>
      </w:pPr>
    </w:p>
    <w:p w:rsidR="00E25594" w:rsidRPr="00374474" w:rsidRDefault="00E25594">
      <w:pPr>
        <w:pStyle w:val="a0"/>
      </w:pPr>
    </w:p>
    <w:p w:rsidR="00E25594" w:rsidRPr="00374474" w:rsidRDefault="00AA63FA">
      <w:pPr>
        <w:wordWrap w:val="0"/>
        <w:autoSpaceDE w:val="0"/>
        <w:autoSpaceDN w:val="0"/>
        <w:adjustRightInd w:val="0"/>
        <w:spacing w:before="120" w:after="120" w:line="720" w:lineRule="atLeast"/>
        <w:jc w:val="center"/>
        <w:rPr>
          <w:rFonts w:ascii="仿宋_GB2312" w:hAnsi="仿宋_GB2312"/>
          <w:b/>
          <w:snapToGrid w:val="0"/>
          <w:sz w:val="72"/>
          <w:szCs w:val="72"/>
        </w:rPr>
      </w:pPr>
      <w:r w:rsidRPr="00374474">
        <w:rPr>
          <w:rFonts w:ascii="仿宋_GB2312" w:hAnsi="仿宋_GB2312" w:hint="eastAsia"/>
          <w:b/>
          <w:snapToGrid w:val="0"/>
          <w:sz w:val="72"/>
          <w:szCs w:val="72"/>
        </w:rPr>
        <w:t>招标</w:t>
      </w:r>
      <w:r w:rsidR="00A37ACA" w:rsidRPr="00374474">
        <w:rPr>
          <w:rFonts w:ascii="仿宋_GB2312" w:hAnsi="仿宋_GB2312"/>
          <w:b/>
          <w:snapToGrid w:val="0"/>
          <w:sz w:val="72"/>
          <w:szCs w:val="72"/>
        </w:rPr>
        <w:t>文件</w:t>
      </w:r>
    </w:p>
    <w:p w:rsidR="00E25594" w:rsidRPr="00374474" w:rsidRDefault="00E25594">
      <w:pPr>
        <w:wordWrap w:val="0"/>
        <w:autoSpaceDE w:val="0"/>
        <w:autoSpaceDN w:val="0"/>
        <w:adjustRightInd w:val="0"/>
        <w:spacing w:line="560" w:lineRule="atLeast"/>
        <w:jc w:val="center"/>
        <w:rPr>
          <w:rFonts w:eastAsia="彩虹小标宋"/>
          <w:b/>
          <w:snapToGrid w:val="0"/>
          <w:sz w:val="36"/>
          <w:szCs w:val="48"/>
        </w:rPr>
      </w:pPr>
    </w:p>
    <w:p w:rsidR="00E25594" w:rsidRPr="00374474" w:rsidRDefault="00E25594">
      <w:pPr>
        <w:wordWrap w:val="0"/>
        <w:autoSpaceDE w:val="0"/>
        <w:autoSpaceDN w:val="0"/>
        <w:adjustRightInd w:val="0"/>
        <w:spacing w:line="560" w:lineRule="atLeast"/>
        <w:ind w:firstLine="624"/>
        <w:jc w:val="left"/>
        <w:rPr>
          <w:snapToGrid w:val="0"/>
          <w:sz w:val="32"/>
        </w:rPr>
      </w:pPr>
    </w:p>
    <w:p w:rsidR="00E25594" w:rsidRPr="00374474" w:rsidRDefault="00A37ACA">
      <w:pPr>
        <w:rPr>
          <w:rFonts w:ascii="仿宋_GB2312" w:eastAsia="仿宋_GB2312"/>
          <w:sz w:val="28"/>
          <w:szCs w:val="28"/>
        </w:rPr>
      </w:pPr>
      <w:r w:rsidRPr="00374474">
        <w:rPr>
          <w:rFonts w:ascii="仿宋_GB2312" w:eastAsia="仿宋_GB2312"/>
          <w:sz w:val="28"/>
          <w:szCs w:val="28"/>
        </w:rPr>
        <w:t xml:space="preserve">     </w:t>
      </w:r>
    </w:p>
    <w:p w:rsidR="00E25594" w:rsidRPr="00374474" w:rsidRDefault="00E25594">
      <w:pPr>
        <w:pStyle w:val="a0"/>
        <w:rPr>
          <w:rFonts w:ascii="仿宋_GB2312" w:eastAsia="仿宋_GB2312"/>
          <w:sz w:val="28"/>
          <w:szCs w:val="28"/>
        </w:rPr>
      </w:pPr>
    </w:p>
    <w:p w:rsidR="00E25594" w:rsidRPr="00374474" w:rsidRDefault="00E25594">
      <w:pPr>
        <w:rPr>
          <w:rFonts w:ascii="仿宋_GB2312" w:eastAsia="仿宋_GB2312"/>
          <w:sz w:val="28"/>
          <w:szCs w:val="28"/>
        </w:rPr>
      </w:pPr>
    </w:p>
    <w:p w:rsidR="00E25594" w:rsidRPr="00374474" w:rsidRDefault="00E25594">
      <w:pPr>
        <w:pStyle w:val="a0"/>
        <w:rPr>
          <w:rFonts w:ascii="仿宋_GB2312" w:eastAsia="仿宋_GB2312"/>
          <w:sz w:val="28"/>
          <w:szCs w:val="28"/>
        </w:rPr>
      </w:pPr>
    </w:p>
    <w:p w:rsidR="00E25594" w:rsidRPr="00374474" w:rsidRDefault="00E25594">
      <w:pPr>
        <w:rPr>
          <w:rFonts w:ascii="仿宋_GB2312" w:eastAsia="仿宋_GB2312"/>
          <w:sz w:val="28"/>
          <w:szCs w:val="28"/>
        </w:rPr>
      </w:pPr>
    </w:p>
    <w:p w:rsidR="00E25594" w:rsidRPr="00374474" w:rsidRDefault="00E25594">
      <w:pPr>
        <w:pStyle w:val="a0"/>
      </w:pPr>
    </w:p>
    <w:p w:rsidR="00E25594" w:rsidRPr="00374474" w:rsidRDefault="00E25594">
      <w:pPr>
        <w:adjustRightInd w:val="0"/>
        <w:spacing w:line="560" w:lineRule="atLeast"/>
        <w:ind w:firstLine="624"/>
        <w:jc w:val="center"/>
        <w:rPr>
          <w:snapToGrid w:val="0"/>
          <w:sz w:val="44"/>
        </w:rPr>
      </w:pPr>
    </w:p>
    <w:p w:rsidR="00E25594" w:rsidRPr="00374474" w:rsidRDefault="00E25594">
      <w:pPr>
        <w:adjustRightInd w:val="0"/>
        <w:spacing w:line="560" w:lineRule="atLeast"/>
        <w:ind w:firstLine="624"/>
        <w:jc w:val="center"/>
        <w:rPr>
          <w:snapToGrid w:val="0"/>
          <w:sz w:val="44"/>
        </w:rPr>
      </w:pPr>
    </w:p>
    <w:p w:rsidR="00E25594" w:rsidRPr="00374474" w:rsidRDefault="00E25594">
      <w:pPr>
        <w:adjustRightInd w:val="0"/>
        <w:spacing w:line="560" w:lineRule="atLeast"/>
        <w:ind w:firstLine="624"/>
        <w:jc w:val="center"/>
        <w:rPr>
          <w:snapToGrid w:val="0"/>
          <w:sz w:val="44"/>
        </w:rPr>
      </w:pPr>
    </w:p>
    <w:p w:rsidR="00E25594" w:rsidRPr="00374474" w:rsidRDefault="00A37ACA" w:rsidP="00C57153">
      <w:pPr>
        <w:adjustRightInd w:val="0"/>
        <w:spacing w:line="560" w:lineRule="atLeast"/>
        <w:ind w:firstLineChars="723" w:firstLine="2603"/>
        <w:rPr>
          <w:snapToGrid w:val="0"/>
          <w:sz w:val="36"/>
          <w:szCs w:val="36"/>
        </w:rPr>
      </w:pPr>
      <w:r w:rsidRPr="00374474">
        <w:rPr>
          <w:rFonts w:hint="eastAsia"/>
          <w:snapToGrid w:val="0"/>
          <w:sz w:val="36"/>
          <w:szCs w:val="36"/>
        </w:rPr>
        <w:t>重庆医科大学附属第二医院</w:t>
      </w:r>
      <w:r w:rsidRPr="00374474">
        <w:rPr>
          <w:snapToGrid w:val="0"/>
          <w:sz w:val="36"/>
          <w:szCs w:val="36"/>
        </w:rPr>
        <w:t xml:space="preserve"> </w:t>
      </w:r>
    </w:p>
    <w:p w:rsidR="00E25594" w:rsidRPr="00374474" w:rsidRDefault="00A37ACA" w:rsidP="00C57153">
      <w:pPr>
        <w:adjustRightInd w:val="0"/>
        <w:spacing w:line="560" w:lineRule="atLeast"/>
        <w:ind w:firstLineChars="1023" w:firstLine="3683"/>
        <w:rPr>
          <w:snapToGrid w:val="0"/>
          <w:sz w:val="44"/>
        </w:rPr>
      </w:pPr>
      <w:r w:rsidRPr="00374474">
        <w:rPr>
          <w:rFonts w:hint="eastAsia"/>
          <w:snapToGrid w:val="0"/>
          <w:sz w:val="36"/>
          <w:szCs w:val="36"/>
        </w:rPr>
        <w:t>二〇二三年</w:t>
      </w:r>
      <w:r w:rsidR="00D3513B" w:rsidRPr="00374474">
        <w:rPr>
          <w:rFonts w:ascii="宋体" w:hAnsi="宋体" w:cs="宋体" w:hint="eastAsia"/>
          <w:sz w:val="36"/>
          <w:szCs w:val="36"/>
        </w:rPr>
        <w:t>二</w:t>
      </w:r>
      <w:r w:rsidRPr="00374474">
        <w:rPr>
          <w:rFonts w:hint="eastAsia"/>
          <w:snapToGrid w:val="0"/>
          <w:sz w:val="36"/>
          <w:szCs w:val="36"/>
        </w:rPr>
        <w:t>月</w:t>
      </w:r>
    </w:p>
    <w:p w:rsidR="00E25594" w:rsidRPr="00374474" w:rsidRDefault="00E25594">
      <w:pPr>
        <w:jc w:val="center"/>
        <w:rPr>
          <w:rFonts w:ascii="宋体"/>
          <w:sz w:val="36"/>
        </w:rPr>
        <w:sectPr w:rsidR="00E25594" w:rsidRPr="00374474">
          <w:headerReference w:type="even" r:id="rId8"/>
          <w:headerReference w:type="default" r:id="rId9"/>
          <w:footerReference w:type="even" r:id="rId10"/>
          <w:footerReference w:type="default" r:id="rId11"/>
          <w:footerReference w:type="first" r:id="rId12"/>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754"/>
        <w:gridCol w:w="982"/>
        <w:gridCol w:w="7057"/>
      </w:tblGrid>
      <w:tr w:rsidR="00374474" w:rsidRPr="00374474">
        <w:trPr>
          <w:trHeight w:val="774"/>
          <w:jc w:val="center"/>
        </w:trPr>
        <w:tc>
          <w:tcPr>
            <w:tcW w:w="855" w:type="dxa"/>
            <w:vAlign w:val="center"/>
          </w:tcPr>
          <w:p w:rsidR="00E25594" w:rsidRPr="00374474" w:rsidRDefault="00A37ACA">
            <w:pPr>
              <w:pStyle w:val="af0"/>
              <w:ind w:firstLine="0"/>
              <w:jc w:val="center"/>
              <w:rPr>
                <w:szCs w:val="24"/>
              </w:rPr>
            </w:pPr>
            <w:proofErr w:type="gramStart"/>
            <w:r w:rsidRPr="00374474">
              <w:rPr>
                <w:rFonts w:hint="eastAsia"/>
                <w:szCs w:val="24"/>
              </w:rPr>
              <w:lastRenderedPageBreak/>
              <w:t>项号</w:t>
            </w:r>
            <w:proofErr w:type="gramEnd"/>
          </w:p>
        </w:tc>
        <w:tc>
          <w:tcPr>
            <w:tcW w:w="1736" w:type="dxa"/>
            <w:gridSpan w:val="2"/>
            <w:vAlign w:val="center"/>
          </w:tcPr>
          <w:p w:rsidR="00E25594" w:rsidRPr="00374474" w:rsidRDefault="00A37ACA">
            <w:pPr>
              <w:pStyle w:val="af0"/>
              <w:ind w:firstLine="0"/>
              <w:jc w:val="center"/>
              <w:rPr>
                <w:szCs w:val="24"/>
              </w:rPr>
            </w:pPr>
            <w:r w:rsidRPr="00374474">
              <w:rPr>
                <w:rFonts w:hint="eastAsia"/>
                <w:szCs w:val="24"/>
              </w:rPr>
              <w:t>内容</w:t>
            </w:r>
          </w:p>
        </w:tc>
        <w:tc>
          <w:tcPr>
            <w:tcW w:w="7057" w:type="dxa"/>
            <w:vAlign w:val="center"/>
          </w:tcPr>
          <w:p w:rsidR="00E25594" w:rsidRPr="00374474" w:rsidRDefault="00A37ACA">
            <w:pPr>
              <w:pStyle w:val="af0"/>
              <w:ind w:firstLine="0"/>
              <w:jc w:val="center"/>
              <w:rPr>
                <w:szCs w:val="24"/>
              </w:rPr>
            </w:pPr>
            <w:r w:rsidRPr="00374474">
              <w:rPr>
                <w:rFonts w:hint="eastAsia"/>
                <w:szCs w:val="24"/>
              </w:rPr>
              <w:t>说明与要求</w:t>
            </w:r>
          </w:p>
        </w:tc>
      </w:tr>
      <w:tr w:rsidR="00374474" w:rsidRPr="00374474">
        <w:trPr>
          <w:trHeight w:val="198"/>
          <w:jc w:val="center"/>
        </w:trPr>
        <w:tc>
          <w:tcPr>
            <w:tcW w:w="855" w:type="dxa"/>
            <w:vAlign w:val="center"/>
          </w:tcPr>
          <w:p w:rsidR="00E25594" w:rsidRPr="00374474" w:rsidRDefault="00A37ACA">
            <w:pPr>
              <w:pStyle w:val="a8"/>
              <w:jc w:val="left"/>
              <w:rPr>
                <w:rFonts w:ascii="仿宋_GB2312" w:eastAsia="仿宋_GB2312"/>
                <w:szCs w:val="24"/>
              </w:rPr>
            </w:pPr>
            <w:r w:rsidRPr="00374474">
              <w:rPr>
                <w:rFonts w:ascii="仿宋_GB2312" w:eastAsia="仿宋_GB2312" w:hint="eastAsia"/>
                <w:szCs w:val="24"/>
              </w:rPr>
              <w:t>1</w:t>
            </w:r>
          </w:p>
        </w:tc>
        <w:tc>
          <w:tcPr>
            <w:tcW w:w="1736" w:type="dxa"/>
            <w:gridSpan w:val="2"/>
            <w:vAlign w:val="center"/>
          </w:tcPr>
          <w:p w:rsidR="00E25594" w:rsidRPr="00374474" w:rsidRDefault="00A37ACA">
            <w:pPr>
              <w:pStyle w:val="a8"/>
              <w:jc w:val="left"/>
              <w:rPr>
                <w:rFonts w:ascii="仿宋_GB2312" w:eastAsia="仿宋_GB2312"/>
                <w:szCs w:val="24"/>
              </w:rPr>
            </w:pPr>
            <w:r w:rsidRPr="00374474">
              <w:rPr>
                <w:rFonts w:ascii="仿宋_GB2312" w:eastAsia="仿宋_GB2312" w:hAnsi="宋体" w:hint="eastAsia"/>
                <w:kern w:val="0"/>
                <w:szCs w:val="24"/>
              </w:rPr>
              <w:t>项目名称</w:t>
            </w:r>
          </w:p>
        </w:tc>
        <w:tc>
          <w:tcPr>
            <w:tcW w:w="7057" w:type="dxa"/>
            <w:vAlign w:val="center"/>
          </w:tcPr>
          <w:p w:rsidR="00E25594" w:rsidRPr="00374474" w:rsidRDefault="00A37ACA">
            <w:pPr>
              <w:rPr>
                <w:rFonts w:ascii="仿宋_GB2312" w:eastAsia="仿宋_GB2312"/>
                <w:sz w:val="24"/>
              </w:rPr>
            </w:pPr>
            <w:r w:rsidRPr="00374474">
              <w:rPr>
                <w:rFonts w:ascii="仿宋_GB2312" w:eastAsia="仿宋_GB2312" w:hint="eastAsia"/>
                <w:sz w:val="24"/>
              </w:rPr>
              <w:t>重庆医科大学附属第二医院后勤类项目招标代理机构</w:t>
            </w:r>
          </w:p>
        </w:tc>
      </w:tr>
      <w:tr w:rsidR="00374474" w:rsidRPr="00374474">
        <w:trPr>
          <w:trHeight w:val="556"/>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2</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项目概况</w:t>
            </w:r>
          </w:p>
        </w:tc>
        <w:tc>
          <w:tcPr>
            <w:tcW w:w="7057" w:type="dxa"/>
            <w:vAlign w:val="center"/>
          </w:tcPr>
          <w:p w:rsidR="00E25594" w:rsidRPr="00374474" w:rsidRDefault="00A37ACA">
            <w:pPr>
              <w:rPr>
                <w:rFonts w:ascii="仿宋_GB2312" w:eastAsia="仿宋_GB2312"/>
                <w:sz w:val="24"/>
                <w:lang w:eastAsia="zh-Hans"/>
              </w:rPr>
            </w:pPr>
            <w:r w:rsidRPr="00374474">
              <w:rPr>
                <w:rFonts w:ascii="仿宋_GB2312" w:eastAsia="仿宋_GB2312" w:hint="eastAsia"/>
                <w:sz w:val="24"/>
              </w:rPr>
              <w:t>1.服务地点：</w:t>
            </w:r>
            <w:r w:rsidRPr="00374474">
              <w:rPr>
                <w:rFonts w:ascii="仿宋_GB2312" w:eastAsia="仿宋_GB2312" w:hint="eastAsia"/>
                <w:sz w:val="24"/>
                <w:lang w:eastAsia="zh-Hans"/>
              </w:rPr>
              <w:t>渝中院区、江南院区</w:t>
            </w:r>
          </w:p>
          <w:p w:rsidR="00E25594" w:rsidRPr="00374474" w:rsidRDefault="00A37ACA">
            <w:pPr>
              <w:rPr>
                <w:rFonts w:ascii="仿宋_GB2312" w:eastAsia="仿宋_GB2312"/>
                <w:sz w:val="24"/>
                <w:lang w:eastAsia="zh-Hans"/>
              </w:rPr>
            </w:pPr>
            <w:r w:rsidRPr="00374474">
              <w:rPr>
                <w:rFonts w:ascii="仿宋_GB2312" w:eastAsia="仿宋_GB2312" w:hint="eastAsia"/>
                <w:sz w:val="24"/>
              </w:rPr>
              <w:t>2.服务期：</w:t>
            </w:r>
            <w:r w:rsidR="00D3513B" w:rsidRPr="00374474">
              <w:rPr>
                <w:rFonts w:ascii="仿宋_GB2312" w:eastAsia="仿宋_GB2312" w:hint="eastAsia"/>
                <w:sz w:val="24"/>
              </w:rPr>
              <w:t>合同签订之日起</w:t>
            </w:r>
            <w:r w:rsidRPr="00374474">
              <w:rPr>
                <w:rFonts w:ascii="仿宋_GB2312" w:eastAsia="仿宋_GB2312" w:hint="eastAsia"/>
                <w:sz w:val="24"/>
              </w:rPr>
              <w:t>至</w:t>
            </w:r>
            <w:r w:rsidRPr="00374474">
              <w:rPr>
                <w:rFonts w:ascii="仿宋_GB2312" w:eastAsia="仿宋_GB2312"/>
                <w:sz w:val="24"/>
              </w:rPr>
              <w:t>2025</w:t>
            </w:r>
            <w:r w:rsidRPr="00374474">
              <w:rPr>
                <w:rFonts w:ascii="仿宋_GB2312" w:eastAsia="仿宋_GB2312" w:hint="eastAsia"/>
                <w:sz w:val="24"/>
              </w:rPr>
              <w:t>年3月1</w:t>
            </w:r>
            <w:r w:rsidRPr="00374474">
              <w:rPr>
                <w:rFonts w:ascii="仿宋_GB2312" w:eastAsia="仿宋_GB2312"/>
                <w:sz w:val="24"/>
              </w:rPr>
              <w:t>1</w:t>
            </w:r>
            <w:r w:rsidRPr="00374474">
              <w:rPr>
                <w:rFonts w:ascii="仿宋_GB2312" w:eastAsia="仿宋_GB2312" w:hint="eastAsia"/>
                <w:sz w:val="24"/>
              </w:rPr>
              <w:t>日</w:t>
            </w:r>
            <w:r w:rsidR="00D3513B" w:rsidRPr="00374474">
              <w:rPr>
                <w:rFonts w:ascii="仿宋_GB2312" w:eastAsia="仿宋_GB2312" w:hint="eastAsia"/>
                <w:sz w:val="24"/>
              </w:rPr>
              <w:t>止</w:t>
            </w:r>
            <w:r w:rsidRPr="00374474">
              <w:rPr>
                <w:rFonts w:ascii="仿宋_GB2312" w:eastAsia="仿宋_GB2312" w:hint="eastAsia"/>
                <w:sz w:val="24"/>
              </w:rPr>
              <w:t>。</w:t>
            </w:r>
          </w:p>
        </w:tc>
      </w:tr>
      <w:tr w:rsidR="00374474" w:rsidRPr="00374474">
        <w:trPr>
          <w:trHeight w:val="1053"/>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3</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服务内容（包括但不限于）</w:t>
            </w:r>
          </w:p>
        </w:tc>
        <w:tc>
          <w:tcPr>
            <w:tcW w:w="7057" w:type="dxa"/>
            <w:vAlign w:val="center"/>
          </w:tcPr>
          <w:p w:rsidR="00E25594" w:rsidRPr="00374474" w:rsidRDefault="00A37ACA">
            <w:pPr>
              <w:rPr>
                <w:rFonts w:ascii="仿宋_GB2312" w:eastAsia="仿宋_GB2312"/>
                <w:sz w:val="24"/>
              </w:rPr>
            </w:pPr>
            <w:r w:rsidRPr="00374474">
              <w:rPr>
                <w:rFonts w:ascii="仿宋_GB2312" w:eastAsia="仿宋_GB2312" w:hint="eastAsia"/>
                <w:sz w:val="24"/>
              </w:rPr>
              <w:t>江南及渝中院区预算价格50万元以上工程、服务、货物项目的招标代理服务（具体以</w:t>
            </w:r>
            <w:r w:rsidRPr="00374474">
              <w:rPr>
                <w:rFonts w:ascii="仿宋_GB2312" w:eastAsia="仿宋_GB2312" w:hint="eastAsia"/>
                <w:sz w:val="24"/>
                <w:lang w:eastAsia="zh-Hans"/>
              </w:rPr>
              <w:t>采购</w:t>
            </w:r>
            <w:r w:rsidRPr="00374474">
              <w:rPr>
                <w:rFonts w:ascii="仿宋_GB2312" w:eastAsia="仿宋_GB2312" w:hint="eastAsia"/>
                <w:sz w:val="24"/>
              </w:rPr>
              <w:t>人工作安排为准），包括但不限于招标方案拟定、招标文件编制、备案（如有）、发布相关公告、组织开评标以及招标咨询、答疑等完成招标所需的全部工作</w:t>
            </w:r>
            <w:r w:rsidR="00D3513B" w:rsidRPr="00374474">
              <w:rPr>
                <w:rFonts w:ascii="仿宋_GB2312" w:eastAsia="仿宋_GB2312" w:hint="eastAsia"/>
                <w:sz w:val="24"/>
              </w:rPr>
              <w:t>。</w:t>
            </w:r>
          </w:p>
        </w:tc>
      </w:tr>
      <w:tr w:rsidR="00374474" w:rsidRPr="00374474">
        <w:trPr>
          <w:trHeight w:val="703"/>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4</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转包</w:t>
            </w:r>
          </w:p>
        </w:tc>
        <w:tc>
          <w:tcPr>
            <w:tcW w:w="7057" w:type="dxa"/>
            <w:vAlign w:val="center"/>
          </w:tcPr>
          <w:p w:rsidR="00E25594" w:rsidRPr="00374474" w:rsidRDefault="00A37ACA">
            <w:pPr>
              <w:rPr>
                <w:rFonts w:ascii="仿宋_GB2312" w:eastAsia="仿宋_GB2312"/>
                <w:sz w:val="24"/>
              </w:rPr>
            </w:pPr>
            <w:r w:rsidRPr="00374474">
              <w:rPr>
                <w:rFonts w:ascii="仿宋_GB2312" w:eastAsia="仿宋_GB2312" w:hint="eastAsia"/>
                <w:sz w:val="24"/>
              </w:rPr>
              <w:t>■不允许</w:t>
            </w:r>
          </w:p>
        </w:tc>
      </w:tr>
      <w:tr w:rsidR="00374474" w:rsidRPr="00374474">
        <w:trPr>
          <w:trHeight w:val="703"/>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5</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评标原则</w:t>
            </w:r>
          </w:p>
        </w:tc>
        <w:tc>
          <w:tcPr>
            <w:tcW w:w="7057" w:type="dxa"/>
            <w:vAlign w:val="center"/>
          </w:tcPr>
          <w:p w:rsidR="00E25594" w:rsidRPr="00374474" w:rsidRDefault="00A37ACA">
            <w:pPr>
              <w:rPr>
                <w:rFonts w:ascii="仿宋_GB2312" w:eastAsia="仿宋_GB2312"/>
                <w:sz w:val="24"/>
              </w:rPr>
            </w:pPr>
            <w:r w:rsidRPr="00374474">
              <w:rPr>
                <w:rFonts w:ascii="仿宋_GB2312" w:eastAsia="仿宋_GB2312" w:hint="eastAsia"/>
                <w:sz w:val="24"/>
              </w:rPr>
              <w:t>综合评标法</w:t>
            </w:r>
          </w:p>
        </w:tc>
      </w:tr>
      <w:tr w:rsidR="00374474" w:rsidRPr="00374474">
        <w:trPr>
          <w:trHeight w:val="1833"/>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6</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竞选人条件</w:t>
            </w:r>
          </w:p>
        </w:tc>
        <w:tc>
          <w:tcPr>
            <w:tcW w:w="7057" w:type="dxa"/>
            <w:vAlign w:val="center"/>
          </w:tcPr>
          <w:p w:rsidR="00E25594" w:rsidRPr="00374474" w:rsidRDefault="00A37ACA">
            <w:pPr>
              <w:rPr>
                <w:rFonts w:ascii="仿宋_GB2312" w:eastAsia="仿宋_GB2312"/>
                <w:sz w:val="24"/>
              </w:rPr>
            </w:pPr>
            <w:r w:rsidRPr="00374474">
              <w:rPr>
                <w:rFonts w:ascii="仿宋_GB2312" w:eastAsia="仿宋_GB2312" w:hint="eastAsia"/>
                <w:sz w:val="24"/>
              </w:rPr>
              <w:t>（一）基本资格条件：</w:t>
            </w:r>
          </w:p>
          <w:p w:rsidR="00E25594" w:rsidRPr="00374474" w:rsidRDefault="00A37ACA">
            <w:pPr>
              <w:rPr>
                <w:rFonts w:ascii="仿宋_GB2312" w:eastAsia="仿宋_GB2312"/>
                <w:sz w:val="24"/>
              </w:rPr>
            </w:pPr>
            <w:r w:rsidRPr="00374474">
              <w:rPr>
                <w:rFonts w:ascii="仿宋_GB2312" w:eastAsia="仿宋_GB2312" w:hint="eastAsia"/>
                <w:sz w:val="24"/>
              </w:rPr>
              <w:t>1.竞选人为中华人民共和国境内依法注册、具有独立法人资格</w:t>
            </w:r>
            <w:r w:rsidRPr="00374474">
              <w:rPr>
                <w:rFonts w:ascii="仿宋_GB2312" w:eastAsia="仿宋_GB2312" w:hint="eastAsia"/>
                <w:sz w:val="24"/>
                <w:lang w:eastAsia="zh-Hans"/>
              </w:rPr>
              <w:t>，营业范围包含招标或采购代理服务</w:t>
            </w:r>
            <w:r w:rsidRPr="00374474">
              <w:rPr>
                <w:rFonts w:ascii="仿宋_GB2312" w:eastAsia="仿宋_GB2312" w:hint="eastAsia"/>
                <w:sz w:val="24"/>
              </w:rPr>
              <w:t>。【提供营业执照复印件并加盖鲜章】</w:t>
            </w:r>
          </w:p>
          <w:p w:rsidR="00E25594" w:rsidRPr="00374474" w:rsidRDefault="00A37ACA">
            <w:pPr>
              <w:pStyle w:val="a0"/>
            </w:pPr>
            <w:r w:rsidRPr="00374474">
              <w:rPr>
                <w:rFonts w:ascii="仿宋_GB2312" w:eastAsia="仿宋_GB2312" w:hint="eastAsia"/>
                <w:sz w:val="24"/>
              </w:rPr>
              <w:t>2.法定代表人授权委托书【格式1】</w:t>
            </w:r>
          </w:p>
          <w:p w:rsidR="00E25594" w:rsidRPr="00374474" w:rsidRDefault="00E25594">
            <w:pPr>
              <w:rPr>
                <w:rFonts w:ascii="仿宋_GB2312" w:eastAsia="仿宋_GB2312"/>
                <w:sz w:val="24"/>
              </w:rPr>
            </w:pPr>
          </w:p>
          <w:p w:rsidR="00E25594" w:rsidRPr="00374474" w:rsidRDefault="00A37ACA">
            <w:pPr>
              <w:rPr>
                <w:rFonts w:ascii="仿宋_GB2312" w:eastAsia="仿宋_GB2312"/>
                <w:sz w:val="24"/>
              </w:rPr>
            </w:pPr>
            <w:r w:rsidRPr="00374474">
              <w:rPr>
                <w:rFonts w:ascii="仿宋_GB2312" w:eastAsia="仿宋_GB2312" w:hint="eastAsia"/>
                <w:sz w:val="24"/>
              </w:rPr>
              <w:t>（二）特定资格条件：</w:t>
            </w:r>
          </w:p>
          <w:p w:rsidR="00E25594" w:rsidRPr="00374474" w:rsidRDefault="00A37ACA">
            <w:pPr>
              <w:rPr>
                <w:rFonts w:ascii="仿宋_GB2312" w:eastAsia="仿宋_GB2312"/>
                <w:sz w:val="24"/>
              </w:rPr>
            </w:pPr>
            <w:r w:rsidRPr="00374474">
              <w:rPr>
                <w:rFonts w:ascii="仿宋_GB2312" w:eastAsia="仿宋_GB2312"/>
                <w:sz w:val="24"/>
              </w:rPr>
              <w:t>1.</w:t>
            </w:r>
            <w:r w:rsidRPr="00374474">
              <w:rPr>
                <w:rFonts w:ascii="仿宋_GB2312" w:eastAsia="仿宋_GB2312" w:hint="eastAsia"/>
                <w:sz w:val="24"/>
              </w:rPr>
              <w:t>项目团队</w:t>
            </w:r>
          </w:p>
          <w:p w:rsidR="00E25594" w:rsidRPr="00374474" w:rsidRDefault="00A37ACA">
            <w:pPr>
              <w:rPr>
                <w:rFonts w:ascii="仿宋_GB2312" w:eastAsia="仿宋_GB2312"/>
                <w:sz w:val="24"/>
              </w:rPr>
            </w:pPr>
            <w:r w:rsidRPr="00374474">
              <w:rPr>
                <w:rFonts w:ascii="仿宋_GB2312" w:eastAsia="仿宋_GB2312" w:hint="eastAsia"/>
                <w:sz w:val="24"/>
              </w:rPr>
              <w:t>（1）项目负责人：拟派项目负责人须为竞选人本单位职工，须具有重庆市招投标协会颁发的招投标从业人员培训证书，同时具备中级及以上技术职称。</w:t>
            </w:r>
          </w:p>
          <w:p w:rsidR="00E25594" w:rsidRPr="00374474" w:rsidRDefault="00A37ACA">
            <w:pPr>
              <w:rPr>
                <w:rFonts w:ascii="仿宋_GB2312" w:eastAsia="仿宋_GB2312"/>
                <w:sz w:val="24"/>
              </w:rPr>
            </w:pPr>
            <w:r w:rsidRPr="00374474">
              <w:rPr>
                <w:rFonts w:ascii="仿宋_GB2312" w:eastAsia="仿宋_GB2312" w:hint="eastAsia"/>
                <w:sz w:val="24"/>
              </w:rPr>
              <w:t>提供重庆市招投标协会颁发的招投标从业人员培训证书、职称证复印件，原件备查。</w:t>
            </w:r>
          </w:p>
          <w:p w:rsidR="00E25594" w:rsidRPr="00374474" w:rsidRDefault="00A37ACA">
            <w:pPr>
              <w:rPr>
                <w:rFonts w:ascii="仿宋_GB2312" w:eastAsia="仿宋_GB2312"/>
                <w:sz w:val="24"/>
              </w:rPr>
            </w:pPr>
            <w:r w:rsidRPr="00374474">
              <w:rPr>
                <w:rFonts w:ascii="仿宋_GB2312" w:eastAsia="仿宋_GB2312" w:hint="eastAsia"/>
                <w:sz w:val="24"/>
              </w:rPr>
              <w:t>（2）项目组成员：须为竞选人本单位职工，</w:t>
            </w:r>
            <w:r w:rsidRPr="00374474">
              <w:rPr>
                <w:rFonts w:ascii="仿宋_GB2312" w:eastAsia="仿宋_GB2312" w:hint="eastAsia"/>
                <w:sz w:val="24"/>
                <w:lang w:eastAsia="zh-Hans"/>
              </w:rPr>
              <w:t>造价专业人员不少于</w:t>
            </w:r>
            <w:r w:rsidRPr="00374474">
              <w:rPr>
                <w:rFonts w:ascii="仿宋_GB2312" w:eastAsia="仿宋_GB2312"/>
                <w:sz w:val="24"/>
                <w:lang w:eastAsia="zh-Hans"/>
              </w:rPr>
              <w:t>1</w:t>
            </w:r>
            <w:r w:rsidRPr="00374474">
              <w:rPr>
                <w:rFonts w:ascii="仿宋_GB2312" w:eastAsia="仿宋_GB2312" w:hint="eastAsia"/>
                <w:sz w:val="24"/>
                <w:lang w:eastAsia="zh-Hans"/>
              </w:rPr>
              <w:t>人，招标专职人员不少于</w:t>
            </w:r>
            <w:r w:rsidRPr="00374474">
              <w:rPr>
                <w:rFonts w:ascii="仿宋_GB2312" w:eastAsia="仿宋_GB2312"/>
                <w:sz w:val="24"/>
                <w:lang w:eastAsia="zh-Hans"/>
              </w:rPr>
              <w:t>2</w:t>
            </w:r>
            <w:r w:rsidRPr="00374474">
              <w:rPr>
                <w:rFonts w:ascii="仿宋_GB2312" w:eastAsia="仿宋_GB2312" w:hint="eastAsia"/>
                <w:sz w:val="24"/>
                <w:lang w:eastAsia="zh-Hans"/>
              </w:rPr>
              <w:t>人</w:t>
            </w:r>
            <w:r w:rsidRPr="00374474">
              <w:rPr>
                <w:rFonts w:ascii="仿宋_GB2312" w:eastAsia="仿宋_GB2312" w:hint="eastAsia"/>
                <w:sz w:val="24"/>
              </w:rPr>
              <w:t>。</w:t>
            </w:r>
          </w:p>
          <w:p w:rsidR="00E25594" w:rsidRPr="00374474" w:rsidRDefault="00A37ACA">
            <w:pPr>
              <w:rPr>
                <w:rFonts w:ascii="仿宋_GB2312" w:eastAsia="仿宋_GB2312"/>
                <w:sz w:val="24"/>
              </w:rPr>
            </w:pPr>
            <w:r w:rsidRPr="00374474">
              <w:rPr>
                <w:rFonts w:ascii="仿宋_GB2312" w:eastAsia="仿宋_GB2312" w:hint="eastAsia"/>
                <w:sz w:val="24"/>
                <w:lang w:eastAsia="zh-Hans"/>
              </w:rPr>
              <w:t>造价专业人员</w:t>
            </w:r>
            <w:r w:rsidRPr="00374474">
              <w:rPr>
                <w:rFonts w:ascii="仿宋_GB2312" w:eastAsia="仿宋_GB2312" w:hint="eastAsia"/>
                <w:sz w:val="24"/>
              </w:rPr>
              <w:t>提供</w:t>
            </w:r>
            <w:r w:rsidRPr="00374474">
              <w:rPr>
                <w:rFonts w:ascii="仿宋_GB2312" w:eastAsia="仿宋_GB2312" w:hint="eastAsia"/>
                <w:sz w:val="24"/>
                <w:lang w:eastAsia="zh-Hans"/>
              </w:rPr>
              <w:t>造价员证书或二级造价工程师执业资格证书或注册造价工程师执业资格证书或一级造价工程师执业资格证书复印件；招标专职人员提供</w:t>
            </w:r>
            <w:r w:rsidRPr="00374474">
              <w:rPr>
                <w:rFonts w:ascii="仿宋_GB2312" w:eastAsia="仿宋_GB2312" w:hint="eastAsia"/>
                <w:sz w:val="24"/>
              </w:rPr>
              <w:t>重庆市招投标协会颁发的招投标从业人员培训证书复印件</w:t>
            </w:r>
            <w:r w:rsidRPr="00374474">
              <w:rPr>
                <w:rFonts w:ascii="仿宋_GB2312" w:eastAsia="仿宋_GB2312" w:hint="eastAsia"/>
                <w:sz w:val="24"/>
                <w:lang w:eastAsia="zh-Hans"/>
              </w:rPr>
              <w:t>；</w:t>
            </w:r>
            <w:r w:rsidRPr="00374474">
              <w:rPr>
                <w:rFonts w:ascii="仿宋_GB2312" w:eastAsia="仿宋_GB2312" w:hint="eastAsia"/>
                <w:sz w:val="24"/>
              </w:rPr>
              <w:t>原件备查。</w:t>
            </w:r>
          </w:p>
          <w:p w:rsidR="00E25594" w:rsidRPr="00374474" w:rsidRDefault="00A37ACA">
            <w:pPr>
              <w:rPr>
                <w:rFonts w:ascii="仿宋_GB2312" w:eastAsia="仿宋_GB2312"/>
                <w:sz w:val="24"/>
              </w:rPr>
            </w:pPr>
            <w:r w:rsidRPr="00374474">
              <w:rPr>
                <w:rFonts w:ascii="仿宋_GB2312" w:eastAsia="仿宋_GB2312" w:hint="eastAsia"/>
                <w:sz w:val="24"/>
              </w:rPr>
              <w:t>（3）项目团队均可实际履职，随时响应，1小时内到岗。</w:t>
            </w:r>
          </w:p>
          <w:p w:rsidR="00E25594" w:rsidRPr="00374474" w:rsidRDefault="00A37ACA">
            <w:pPr>
              <w:rPr>
                <w:rFonts w:ascii="仿宋_GB2312" w:eastAsia="仿宋_GB2312"/>
                <w:sz w:val="24"/>
              </w:rPr>
            </w:pPr>
            <w:r w:rsidRPr="00374474">
              <w:rPr>
                <w:rFonts w:ascii="仿宋_GB2312" w:eastAsia="仿宋_GB2312" w:hint="eastAsia"/>
                <w:sz w:val="24"/>
              </w:rPr>
              <w:t>提供项目团队实际履职，随时响应，1小时内到岗承诺（格式自拟）。</w:t>
            </w:r>
          </w:p>
          <w:p w:rsidR="00E25594" w:rsidRPr="00374474" w:rsidRDefault="00A37ACA">
            <w:pPr>
              <w:rPr>
                <w:rFonts w:ascii="仿宋_GB2312" w:eastAsia="仿宋_GB2312"/>
                <w:b/>
                <w:sz w:val="24"/>
              </w:rPr>
            </w:pPr>
            <w:r w:rsidRPr="00374474">
              <w:rPr>
                <w:rFonts w:ascii="仿宋_GB2312" w:eastAsia="仿宋_GB2312" w:hint="eastAsia"/>
                <w:b/>
                <w:sz w:val="24"/>
                <w:lang w:eastAsia="zh-Hans"/>
              </w:rPr>
              <w:t>注：</w:t>
            </w:r>
            <w:r w:rsidRPr="00374474">
              <w:rPr>
                <w:rFonts w:ascii="仿宋_GB2312" w:eastAsia="仿宋_GB2312" w:hint="eastAsia"/>
                <w:b/>
                <w:sz w:val="24"/>
              </w:rPr>
              <w:t>以上人员均需提供在本单位缴纳养老保险证明材料复印件。</w:t>
            </w:r>
          </w:p>
          <w:p w:rsidR="00E25594" w:rsidRPr="00374474" w:rsidRDefault="00A37ACA">
            <w:pPr>
              <w:rPr>
                <w:rFonts w:ascii="仿宋_GB2312" w:eastAsia="仿宋_GB2312"/>
                <w:sz w:val="24"/>
              </w:rPr>
            </w:pPr>
            <w:r w:rsidRPr="00374474">
              <w:rPr>
                <w:rFonts w:ascii="仿宋_GB2312" w:eastAsia="仿宋_GB2312"/>
                <w:sz w:val="24"/>
              </w:rPr>
              <w:t>2</w:t>
            </w:r>
            <w:r w:rsidRPr="00374474">
              <w:rPr>
                <w:rFonts w:ascii="仿宋_GB2312" w:eastAsia="仿宋_GB2312" w:hint="eastAsia"/>
                <w:sz w:val="24"/>
              </w:rPr>
              <w:t>.投标截止日投标资格情况</w:t>
            </w:r>
          </w:p>
          <w:p w:rsidR="00E25594" w:rsidRPr="00374474" w:rsidRDefault="00A37ACA">
            <w:pPr>
              <w:rPr>
                <w:rFonts w:ascii="仿宋_GB2312" w:eastAsia="仿宋_GB2312"/>
                <w:sz w:val="24"/>
              </w:rPr>
            </w:pPr>
            <w:r w:rsidRPr="00374474">
              <w:rPr>
                <w:rFonts w:ascii="仿宋_GB2312" w:eastAsia="仿宋_GB2312" w:hint="eastAsia"/>
                <w:sz w:val="24"/>
              </w:rPr>
              <w:t>竞选人自行承诺不得存在下列情形之一：</w:t>
            </w:r>
          </w:p>
          <w:p w:rsidR="00E25594" w:rsidRPr="00374474" w:rsidRDefault="00A37ACA">
            <w:pPr>
              <w:rPr>
                <w:rFonts w:ascii="仿宋_GB2312" w:eastAsia="仿宋_GB2312"/>
                <w:sz w:val="24"/>
              </w:rPr>
            </w:pPr>
            <w:r w:rsidRPr="00374474">
              <w:rPr>
                <w:rFonts w:ascii="仿宋_GB2312" w:eastAsia="仿宋_GB2312" w:hint="eastAsia"/>
                <w:sz w:val="24"/>
              </w:rPr>
              <w:t>（1）被人民法院列入失信被执行人名单且在被执行期内；</w:t>
            </w:r>
          </w:p>
          <w:p w:rsidR="00E25594" w:rsidRPr="00374474" w:rsidRDefault="00A37ACA">
            <w:pPr>
              <w:rPr>
                <w:rFonts w:ascii="仿宋_GB2312" w:eastAsia="仿宋_GB2312"/>
                <w:sz w:val="24"/>
              </w:rPr>
            </w:pPr>
            <w:r w:rsidRPr="00374474">
              <w:rPr>
                <w:rFonts w:ascii="仿宋_GB2312" w:eastAsia="仿宋_GB2312" w:hint="eastAsia"/>
                <w:sz w:val="24"/>
              </w:rPr>
              <w:t>（2）在重庆市</w:t>
            </w:r>
            <w:r w:rsidR="00DD4807" w:rsidRPr="00374474">
              <w:rPr>
                <w:rFonts w:ascii="仿宋_GB2312" w:eastAsia="仿宋_GB2312" w:hint="eastAsia"/>
                <w:sz w:val="24"/>
              </w:rPr>
              <w:t>公共资源交易监督网查询无不良行为信息量化记分情形且在计分周期内；</w:t>
            </w:r>
          </w:p>
          <w:p w:rsidR="00E25594" w:rsidRPr="00374474" w:rsidRDefault="00A37ACA">
            <w:pPr>
              <w:rPr>
                <w:rFonts w:ascii="仿宋_GB2312" w:eastAsia="仿宋_GB2312"/>
                <w:sz w:val="24"/>
              </w:rPr>
            </w:pPr>
            <w:r w:rsidRPr="00374474">
              <w:rPr>
                <w:rFonts w:ascii="仿宋_GB2312" w:eastAsia="仿宋_GB2312" w:hint="eastAsia"/>
                <w:sz w:val="24"/>
              </w:rPr>
              <w:t>（3）被国家、重庆市（含市或任意区县）有关行政部门处以暂停投标资格行政处罚，且在处罚期限内；</w:t>
            </w:r>
          </w:p>
          <w:p w:rsidR="00E25594" w:rsidRPr="00374474" w:rsidRDefault="00A37ACA">
            <w:pPr>
              <w:rPr>
                <w:rFonts w:ascii="仿宋_GB2312" w:eastAsia="仿宋_GB2312"/>
                <w:sz w:val="24"/>
              </w:rPr>
            </w:pPr>
            <w:r w:rsidRPr="00374474">
              <w:rPr>
                <w:rFonts w:ascii="仿宋_GB2312" w:eastAsia="仿宋_GB2312" w:hint="eastAsia"/>
                <w:sz w:val="24"/>
              </w:rPr>
              <w:t>（4）被重庆市住房和城乡建设主管部门暂停在渝承揽新业务且在暂停期内。</w:t>
            </w:r>
          </w:p>
          <w:p w:rsidR="00E25594" w:rsidRPr="00374474" w:rsidRDefault="00A37ACA">
            <w:pPr>
              <w:rPr>
                <w:rFonts w:ascii="仿宋_GB2312" w:eastAsia="仿宋_GB2312"/>
                <w:sz w:val="24"/>
              </w:rPr>
            </w:pPr>
            <w:r w:rsidRPr="00374474">
              <w:rPr>
                <w:rFonts w:ascii="仿宋_GB2312" w:eastAsia="仿宋_GB2312" w:hint="eastAsia"/>
                <w:sz w:val="24"/>
              </w:rPr>
              <w:lastRenderedPageBreak/>
              <w:t>竞选人须在竞选文件中提供承诺（承诺函格式自拟）。</w:t>
            </w:r>
          </w:p>
          <w:p w:rsidR="00E25594" w:rsidRPr="00374474" w:rsidRDefault="00A37ACA">
            <w:pPr>
              <w:rPr>
                <w:rFonts w:ascii="仿宋_GB2312" w:eastAsia="仿宋_GB2312"/>
                <w:sz w:val="24"/>
              </w:rPr>
            </w:pPr>
            <w:r w:rsidRPr="00374474">
              <w:rPr>
                <w:rFonts w:ascii="仿宋_GB2312" w:eastAsia="仿宋_GB2312"/>
                <w:sz w:val="24"/>
              </w:rPr>
              <w:t>3</w:t>
            </w:r>
            <w:r w:rsidRPr="00374474">
              <w:rPr>
                <w:rFonts w:ascii="仿宋_GB2312" w:eastAsia="仿宋_GB2312" w:hint="eastAsia"/>
                <w:sz w:val="24"/>
              </w:rPr>
              <w:t>.委托代理人</w:t>
            </w:r>
          </w:p>
          <w:p w:rsidR="00E25594" w:rsidRPr="00374474" w:rsidRDefault="00A37ACA">
            <w:pPr>
              <w:rPr>
                <w:rFonts w:ascii="仿宋_GB2312" w:eastAsia="仿宋_GB2312"/>
                <w:sz w:val="24"/>
              </w:rPr>
            </w:pPr>
            <w:r w:rsidRPr="00374474">
              <w:rPr>
                <w:rFonts w:ascii="仿宋_GB2312" w:eastAsia="仿宋_GB2312" w:hint="eastAsia"/>
                <w:sz w:val="24"/>
              </w:rPr>
              <w:t>委托代理人必须为竞选人本单位人员。</w:t>
            </w:r>
          </w:p>
          <w:p w:rsidR="00E25594" w:rsidRPr="00374474" w:rsidRDefault="00A37ACA">
            <w:pPr>
              <w:rPr>
                <w:rFonts w:ascii="仿宋_GB2312" w:eastAsia="仿宋_GB2312"/>
                <w:sz w:val="24"/>
              </w:rPr>
            </w:pPr>
            <w:r w:rsidRPr="00374474">
              <w:rPr>
                <w:rFonts w:ascii="仿宋_GB2312" w:eastAsia="仿宋_GB2312" w:hint="eastAsia"/>
                <w:sz w:val="24"/>
              </w:rPr>
              <w:t>提供竞选人为该委托代理人缴纳的养老保险证明。</w:t>
            </w:r>
          </w:p>
          <w:p w:rsidR="00E25594" w:rsidRPr="00374474" w:rsidRDefault="00A37ACA">
            <w:pPr>
              <w:rPr>
                <w:rFonts w:ascii="仿宋_GB2312" w:eastAsia="仿宋_GB2312"/>
                <w:sz w:val="24"/>
              </w:rPr>
            </w:pPr>
            <w:r w:rsidRPr="00374474">
              <w:rPr>
                <w:rFonts w:ascii="仿宋_GB2312" w:eastAsia="仿宋_GB2312" w:hint="eastAsia"/>
                <w:sz w:val="24"/>
              </w:rPr>
              <w:t>注：1.以上所要求的证明材料均需加盖竞选人公章（鲜章）。</w:t>
            </w:r>
          </w:p>
          <w:p w:rsidR="00E25594" w:rsidRPr="00374474" w:rsidRDefault="00A37ACA">
            <w:pPr>
              <w:rPr>
                <w:rFonts w:ascii="仿宋_GB2312" w:eastAsia="仿宋_GB2312"/>
                <w:sz w:val="24"/>
              </w:rPr>
            </w:pPr>
            <w:r w:rsidRPr="00374474">
              <w:rPr>
                <w:rFonts w:ascii="仿宋_GB2312" w:eastAsia="仿宋_GB2312" w:hint="eastAsia"/>
                <w:sz w:val="24"/>
              </w:rPr>
              <w:t>竞选人法定代表人为同一人，母公司、全资子公司及其控股公司，不得同时参与本项目，否则，均作废标处理。</w:t>
            </w:r>
          </w:p>
          <w:p w:rsidR="00E25594" w:rsidRPr="00374474" w:rsidRDefault="00A37ACA">
            <w:pPr>
              <w:numPr>
                <w:ilvl w:val="0"/>
                <w:numId w:val="3"/>
              </w:numPr>
              <w:rPr>
                <w:rFonts w:ascii="仿宋_GB2312" w:eastAsia="仿宋_GB2312"/>
                <w:sz w:val="24"/>
              </w:rPr>
            </w:pPr>
            <w:r w:rsidRPr="00374474">
              <w:rPr>
                <w:rFonts w:ascii="仿宋_GB2312" w:eastAsia="仿宋_GB2312" w:hint="eastAsia"/>
                <w:sz w:val="24"/>
              </w:rPr>
              <w:t>本</w:t>
            </w:r>
            <w:r w:rsidRPr="00374474">
              <w:rPr>
                <w:rFonts w:ascii="仿宋_GB2312" w:eastAsia="仿宋_GB2312" w:hint="eastAsia"/>
                <w:sz w:val="24"/>
                <w:lang w:eastAsia="zh-Hans"/>
              </w:rPr>
              <w:t>采购</w:t>
            </w:r>
            <w:r w:rsidRPr="00374474">
              <w:rPr>
                <w:rFonts w:ascii="仿宋_GB2312" w:eastAsia="仿宋_GB2312" w:hint="eastAsia"/>
                <w:sz w:val="24"/>
              </w:rPr>
              <w:t>文件中所要求的人员养老保险证明要求如下：</w:t>
            </w:r>
          </w:p>
          <w:p w:rsidR="00E25594" w:rsidRPr="00374474" w:rsidRDefault="00A37ACA">
            <w:pPr>
              <w:rPr>
                <w:rFonts w:ascii="仿宋_GB2312" w:eastAsia="仿宋_GB2312"/>
                <w:sz w:val="24"/>
              </w:rPr>
            </w:pPr>
            <w:r w:rsidRPr="00374474">
              <w:rPr>
                <w:rFonts w:ascii="仿宋_GB2312" w:eastAsia="仿宋_GB2312" w:hint="eastAsia"/>
                <w:sz w:val="24"/>
              </w:rPr>
              <w:t>①社会单位提供养老保险证明，事业单位提供养老保险证明或行政主管部门在编证明。</w:t>
            </w:r>
          </w:p>
          <w:p w:rsidR="00E25594" w:rsidRPr="00374474" w:rsidRDefault="00A37ACA">
            <w:pPr>
              <w:rPr>
                <w:rFonts w:ascii="仿宋_GB2312" w:eastAsia="仿宋_GB2312"/>
                <w:sz w:val="24"/>
              </w:rPr>
            </w:pPr>
            <w:r w:rsidRPr="00374474">
              <w:rPr>
                <w:rFonts w:ascii="仿宋_GB2312" w:eastAsia="仿宋_GB2312" w:hint="eastAsia"/>
                <w:sz w:val="24"/>
              </w:rPr>
              <w:t>②项目负责人和委托代理人的连续养老保险证明期限为202</w:t>
            </w:r>
            <w:r w:rsidRPr="00374474">
              <w:rPr>
                <w:rFonts w:ascii="仿宋_GB2312" w:eastAsia="仿宋_GB2312"/>
                <w:sz w:val="24"/>
              </w:rPr>
              <w:t>2</w:t>
            </w:r>
            <w:r w:rsidRPr="00374474">
              <w:rPr>
                <w:rFonts w:ascii="仿宋_GB2312" w:eastAsia="仿宋_GB2312" w:hint="eastAsia"/>
                <w:sz w:val="24"/>
              </w:rPr>
              <w:t xml:space="preserve">年  </w:t>
            </w:r>
            <w:r w:rsidRPr="00374474">
              <w:rPr>
                <w:rFonts w:ascii="仿宋_GB2312" w:eastAsia="仿宋_GB2312"/>
                <w:sz w:val="24"/>
              </w:rPr>
              <w:t>10</w:t>
            </w:r>
            <w:r w:rsidRPr="00374474">
              <w:rPr>
                <w:rFonts w:ascii="仿宋_GB2312" w:eastAsia="仿宋_GB2312" w:hint="eastAsia"/>
                <w:sz w:val="24"/>
              </w:rPr>
              <w:t>月至202</w:t>
            </w:r>
            <w:r w:rsidRPr="00374474">
              <w:rPr>
                <w:rFonts w:ascii="仿宋_GB2312" w:eastAsia="仿宋_GB2312"/>
                <w:sz w:val="24"/>
              </w:rPr>
              <w:t>2</w:t>
            </w:r>
            <w:r w:rsidRPr="00374474">
              <w:rPr>
                <w:rFonts w:ascii="仿宋_GB2312" w:eastAsia="仿宋_GB2312" w:hint="eastAsia"/>
                <w:sz w:val="24"/>
              </w:rPr>
              <w:t>年12月。提供的养老保险</w:t>
            </w:r>
            <w:proofErr w:type="gramStart"/>
            <w:r w:rsidRPr="00374474">
              <w:rPr>
                <w:rFonts w:ascii="仿宋_GB2312" w:eastAsia="仿宋_GB2312" w:hint="eastAsia"/>
                <w:sz w:val="24"/>
              </w:rPr>
              <w:t>参保证明须体现</w:t>
            </w:r>
            <w:proofErr w:type="gramEnd"/>
            <w:r w:rsidRPr="00374474">
              <w:rPr>
                <w:rFonts w:ascii="仿宋_GB2312" w:eastAsia="仿宋_GB2312" w:hint="eastAsia"/>
                <w:sz w:val="24"/>
              </w:rPr>
              <w:t>上述人员的姓名、身份证号（或社保号）、单位名称、单位编号（或单位社保编号）、本单位参保时间（或起始参保时间），并带有社保部门公章或社保部门的有效电子印章。</w:t>
            </w:r>
          </w:p>
          <w:p w:rsidR="00E25594" w:rsidRPr="00374474" w:rsidRDefault="00A37ACA">
            <w:pPr>
              <w:pStyle w:val="a0"/>
              <w:numPr>
                <w:ilvl w:val="0"/>
                <w:numId w:val="3"/>
              </w:numPr>
              <w:rPr>
                <w:b/>
              </w:rPr>
            </w:pPr>
            <w:r w:rsidRPr="00374474">
              <w:rPr>
                <w:rFonts w:ascii="仿宋_GB2312" w:eastAsia="仿宋_GB2312" w:hint="eastAsia"/>
                <w:b/>
                <w:sz w:val="24"/>
              </w:rPr>
              <w:t>目前与本院在合同有效期内的代理公司不需参与本次投标。</w:t>
            </w:r>
          </w:p>
        </w:tc>
      </w:tr>
      <w:tr w:rsidR="00374474" w:rsidRPr="00374474">
        <w:trPr>
          <w:trHeight w:val="416"/>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lastRenderedPageBreak/>
              <w:t>7</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项目最高限价</w:t>
            </w:r>
          </w:p>
        </w:tc>
        <w:tc>
          <w:tcPr>
            <w:tcW w:w="7057" w:type="dxa"/>
            <w:vAlign w:val="center"/>
          </w:tcPr>
          <w:p w:rsidR="00E25594" w:rsidRPr="00374474" w:rsidRDefault="00A37ACA">
            <w:pPr>
              <w:pStyle w:val="af0"/>
              <w:tabs>
                <w:tab w:val="clear" w:pos="900"/>
                <w:tab w:val="left" w:pos="423"/>
              </w:tabs>
              <w:spacing w:line="240" w:lineRule="auto"/>
              <w:ind w:firstLine="0"/>
              <w:rPr>
                <w:lang w:eastAsia="zh-Hans"/>
              </w:rPr>
            </w:pPr>
            <w:r w:rsidRPr="00374474">
              <w:rPr>
                <w:rFonts w:hAnsi="Times New Roman" w:hint="eastAsia"/>
                <w:kern w:val="2"/>
                <w:szCs w:val="24"/>
              </w:rPr>
              <w:t>代理项目服务费以国家</w:t>
            </w:r>
            <w:proofErr w:type="gramStart"/>
            <w:r w:rsidRPr="00374474">
              <w:rPr>
                <w:rFonts w:hAnsi="Times New Roman" w:hint="eastAsia"/>
                <w:kern w:val="2"/>
                <w:szCs w:val="24"/>
              </w:rPr>
              <w:t>发改委发改价格</w:t>
            </w:r>
            <w:proofErr w:type="gramEnd"/>
            <w:r w:rsidRPr="00374474">
              <w:rPr>
                <w:rFonts w:hAnsi="Times New Roman" w:hint="eastAsia"/>
                <w:kern w:val="2"/>
                <w:szCs w:val="24"/>
              </w:rPr>
              <w:t>〔2011〕534 号文件及原国家计委《招标代理服务收费管理暂行办法》（〔2002〕1980 号）收费标准</w:t>
            </w:r>
            <w:r w:rsidRPr="00374474">
              <w:rPr>
                <w:rFonts w:hAnsi="Times New Roman" w:hint="eastAsia"/>
                <w:kern w:val="2"/>
                <w:szCs w:val="24"/>
                <w:lang w:eastAsia="zh-Hans"/>
              </w:rPr>
              <w:t>的</w:t>
            </w:r>
            <w:r w:rsidRPr="00374474">
              <w:rPr>
                <w:rFonts w:hAnsi="Times New Roman"/>
                <w:kern w:val="2"/>
                <w:szCs w:val="24"/>
                <w:lang w:eastAsia="zh-Hans"/>
              </w:rPr>
              <w:t>70%</w:t>
            </w:r>
            <w:r w:rsidR="00DD4807" w:rsidRPr="00374474">
              <w:rPr>
                <w:rFonts w:hAnsi="Times New Roman" w:hint="eastAsia"/>
                <w:kern w:val="2"/>
                <w:szCs w:val="24"/>
                <w:lang w:eastAsia="zh-Hans"/>
              </w:rPr>
              <w:t>最高</w:t>
            </w:r>
            <w:r w:rsidRPr="00374474">
              <w:rPr>
                <w:rFonts w:hAnsi="Times New Roman" w:hint="eastAsia"/>
                <w:kern w:val="2"/>
                <w:szCs w:val="24"/>
                <w:lang w:eastAsia="zh-Hans"/>
              </w:rPr>
              <w:t>限价。</w:t>
            </w:r>
          </w:p>
        </w:tc>
      </w:tr>
      <w:tr w:rsidR="00374474" w:rsidRPr="00374474">
        <w:trPr>
          <w:trHeight w:val="416"/>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8</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费用报价方式</w:t>
            </w:r>
          </w:p>
        </w:tc>
        <w:tc>
          <w:tcPr>
            <w:tcW w:w="7057" w:type="dxa"/>
            <w:vAlign w:val="center"/>
          </w:tcPr>
          <w:p w:rsidR="00E25594" w:rsidRPr="00374474" w:rsidRDefault="00A37ACA">
            <w:pPr>
              <w:pStyle w:val="af0"/>
              <w:tabs>
                <w:tab w:val="clear" w:pos="900"/>
                <w:tab w:val="left" w:pos="423"/>
              </w:tabs>
              <w:spacing w:line="240" w:lineRule="auto"/>
              <w:ind w:firstLine="0"/>
            </w:pPr>
            <w:r w:rsidRPr="00374474">
              <w:t>1.</w:t>
            </w:r>
            <w:r w:rsidRPr="00374474">
              <w:rPr>
                <w:rFonts w:hint="eastAsia"/>
              </w:rPr>
              <w:t>报价包含的内容</w:t>
            </w:r>
          </w:p>
          <w:p w:rsidR="00E25594" w:rsidRPr="00374474" w:rsidRDefault="00A37ACA">
            <w:pPr>
              <w:pStyle w:val="af0"/>
              <w:tabs>
                <w:tab w:val="clear" w:pos="900"/>
                <w:tab w:val="left" w:pos="423"/>
              </w:tabs>
              <w:spacing w:line="240" w:lineRule="auto"/>
              <w:ind w:firstLine="0"/>
            </w:pPr>
            <w:r w:rsidRPr="00374474">
              <w:rPr>
                <w:rFonts w:hint="eastAsia"/>
              </w:rPr>
              <w:t>代理服务费包含了</w:t>
            </w:r>
            <w:r w:rsidRPr="00374474">
              <w:rPr>
                <w:rFonts w:hint="eastAsia"/>
                <w:lang w:eastAsia="zh-Hans"/>
              </w:rPr>
              <w:t>采购</w:t>
            </w:r>
            <w:r w:rsidRPr="00374474">
              <w:rPr>
                <w:rFonts w:hint="eastAsia"/>
              </w:rPr>
              <w:t>人委托的招标项目依法依规在相关指定媒体发布招标公告的刊登费用、评标（评审）费等其他在招标过程中发生的一切费用。</w:t>
            </w:r>
          </w:p>
          <w:p w:rsidR="00E25594" w:rsidRPr="00374474" w:rsidRDefault="00A37ACA">
            <w:pPr>
              <w:pStyle w:val="af0"/>
              <w:tabs>
                <w:tab w:val="clear" w:pos="900"/>
                <w:tab w:val="left" w:pos="423"/>
              </w:tabs>
              <w:spacing w:line="240" w:lineRule="auto"/>
              <w:ind w:firstLine="0"/>
            </w:pPr>
            <w:r w:rsidRPr="00374474">
              <w:t>2.</w:t>
            </w:r>
            <w:r w:rsidRPr="00374474">
              <w:rPr>
                <w:rFonts w:hint="eastAsia"/>
              </w:rPr>
              <w:t>代理服务费报价</w:t>
            </w:r>
          </w:p>
          <w:p w:rsidR="00E25594" w:rsidRPr="00374474" w:rsidRDefault="00A37ACA">
            <w:pPr>
              <w:pStyle w:val="af0"/>
              <w:tabs>
                <w:tab w:val="clear" w:pos="900"/>
                <w:tab w:val="left" w:pos="423"/>
              </w:tabs>
              <w:spacing w:line="240" w:lineRule="auto"/>
              <w:ind w:firstLine="0"/>
            </w:pPr>
            <w:r w:rsidRPr="00374474">
              <w:rPr>
                <w:rFonts w:hint="eastAsia"/>
              </w:rPr>
              <w:t>代理项目服务费由竞选单位以国家</w:t>
            </w:r>
            <w:proofErr w:type="gramStart"/>
            <w:r w:rsidRPr="00374474">
              <w:rPr>
                <w:rFonts w:hint="eastAsia"/>
              </w:rPr>
              <w:t>发改委发改价格</w:t>
            </w:r>
            <w:proofErr w:type="gramEnd"/>
            <w:r w:rsidRPr="00374474">
              <w:rPr>
                <w:rFonts w:hint="eastAsia"/>
              </w:rPr>
              <w:t>〔2011〕534 号文件及原国家计委《招标代理服务收费管理暂行办法》（〔2002〕1980 号）收费标准为依据自报取费比例；如果国家对上述收费标准有调整，</w:t>
            </w:r>
            <w:r w:rsidRPr="00374474">
              <w:t>采购</w:t>
            </w:r>
            <w:r w:rsidRPr="00374474">
              <w:rPr>
                <w:rFonts w:hint="eastAsia"/>
              </w:rPr>
              <w:t>人同代理机构另行协商，若协商不成，</w:t>
            </w:r>
            <w:r w:rsidRPr="00374474">
              <w:t>采购</w:t>
            </w:r>
            <w:r w:rsidRPr="00374474">
              <w:rPr>
                <w:rFonts w:hint="eastAsia"/>
              </w:rPr>
              <w:t>人则重新组织招标。</w:t>
            </w:r>
          </w:p>
        </w:tc>
      </w:tr>
      <w:tr w:rsidR="00374474" w:rsidRPr="00374474">
        <w:trPr>
          <w:trHeight w:val="699"/>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9</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费用支付</w:t>
            </w:r>
          </w:p>
        </w:tc>
        <w:tc>
          <w:tcPr>
            <w:tcW w:w="7057" w:type="dxa"/>
            <w:vAlign w:val="center"/>
          </w:tcPr>
          <w:p w:rsidR="00E25594" w:rsidRPr="00374474" w:rsidRDefault="00A37ACA">
            <w:pPr>
              <w:ind w:firstLineChars="200" w:firstLine="480"/>
              <w:jc w:val="left"/>
              <w:rPr>
                <w:rFonts w:ascii="仿宋_GB2312" w:eastAsia="仿宋_GB2312" w:hAnsi="宋体"/>
                <w:kern w:val="0"/>
                <w:sz w:val="24"/>
              </w:rPr>
            </w:pPr>
            <w:r w:rsidRPr="00374474">
              <w:rPr>
                <w:rFonts w:ascii="仿宋_GB2312" w:eastAsia="仿宋_GB2312" w:hAnsi="宋体" w:hint="eastAsia"/>
                <w:kern w:val="0"/>
                <w:sz w:val="24"/>
                <w:lang w:eastAsia="zh-Hans"/>
              </w:rPr>
              <w:t>采购</w:t>
            </w:r>
            <w:r w:rsidRPr="00374474">
              <w:rPr>
                <w:rFonts w:ascii="仿宋_GB2312" w:eastAsia="仿宋_GB2312" w:hAnsi="宋体" w:hint="eastAsia"/>
                <w:kern w:val="0"/>
                <w:sz w:val="24"/>
              </w:rPr>
              <w:t>人在确认代理机构提供合格的服务且招标项目结果确定后，由中标人一次性支付招标代理费，具体付款方式在招标代理合同中进行约定。</w:t>
            </w:r>
          </w:p>
        </w:tc>
      </w:tr>
      <w:tr w:rsidR="00374474" w:rsidRPr="00374474">
        <w:trPr>
          <w:trHeight w:val="3114"/>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10</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投标文件组成</w:t>
            </w:r>
          </w:p>
        </w:tc>
        <w:tc>
          <w:tcPr>
            <w:tcW w:w="7057" w:type="dxa"/>
            <w:vAlign w:val="center"/>
          </w:tcPr>
          <w:p w:rsidR="00E25594" w:rsidRPr="00374474" w:rsidRDefault="00A37ACA">
            <w:pPr>
              <w:pStyle w:val="af0"/>
              <w:spacing w:line="240" w:lineRule="auto"/>
              <w:ind w:firstLine="0"/>
              <w:jc w:val="left"/>
              <w:rPr>
                <w:szCs w:val="24"/>
              </w:rPr>
            </w:pPr>
            <w:r w:rsidRPr="00374474">
              <w:rPr>
                <w:rFonts w:hint="eastAsia"/>
                <w:szCs w:val="24"/>
              </w:rPr>
              <w:t>1.法定代表人授权委托书（格式1）</w:t>
            </w:r>
          </w:p>
          <w:p w:rsidR="00E25594" w:rsidRPr="00374474" w:rsidRDefault="00A37ACA">
            <w:pPr>
              <w:pStyle w:val="af0"/>
              <w:spacing w:line="240" w:lineRule="auto"/>
              <w:ind w:firstLine="0"/>
              <w:jc w:val="left"/>
              <w:rPr>
                <w:szCs w:val="24"/>
              </w:rPr>
            </w:pPr>
            <w:r w:rsidRPr="00374474">
              <w:rPr>
                <w:rFonts w:hint="eastAsia"/>
                <w:szCs w:val="24"/>
              </w:rPr>
              <w:t>2.承诺书（格式2）</w:t>
            </w:r>
          </w:p>
          <w:p w:rsidR="00E25594" w:rsidRPr="00374474" w:rsidRDefault="00A37ACA">
            <w:pPr>
              <w:pStyle w:val="af0"/>
              <w:spacing w:line="240" w:lineRule="auto"/>
              <w:ind w:firstLine="0"/>
              <w:jc w:val="left"/>
              <w:rPr>
                <w:szCs w:val="24"/>
              </w:rPr>
            </w:pPr>
            <w:r w:rsidRPr="00374474">
              <w:rPr>
                <w:rFonts w:hint="eastAsia"/>
                <w:szCs w:val="24"/>
              </w:rPr>
              <w:t>3.报价书（格式3）</w:t>
            </w:r>
          </w:p>
          <w:p w:rsidR="00E25594" w:rsidRPr="00374474" w:rsidRDefault="00A37ACA">
            <w:pPr>
              <w:pStyle w:val="af0"/>
              <w:spacing w:line="240" w:lineRule="auto"/>
              <w:ind w:firstLine="0"/>
              <w:jc w:val="left"/>
              <w:rPr>
                <w:szCs w:val="24"/>
              </w:rPr>
            </w:pPr>
            <w:r w:rsidRPr="00374474">
              <w:rPr>
                <w:rFonts w:hint="eastAsia"/>
                <w:szCs w:val="24"/>
              </w:rPr>
              <w:t>4.基本资格条件证明材料【要求详见招标文件6竞选人条件（</w:t>
            </w:r>
            <w:r w:rsidRPr="00374474">
              <w:rPr>
                <w:rFonts w:hint="eastAsia"/>
                <w:szCs w:val="24"/>
                <w:lang w:eastAsia="zh-Hans"/>
              </w:rPr>
              <w:t>一</w:t>
            </w:r>
            <w:r w:rsidRPr="00374474">
              <w:rPr>
                <w:rFonts w:hint="eastAsia"/>
                <w:szCs w:val="24"/>
              </w:rPr>
              <w:t>）】</w:t>
            </w:r>
          </w:p>
          <w:p w:rsidR="00E25594" w:rsidRPr="00374474" w:rsidRDefault="00A37ACA">
            <w:pPr>
              <w:pStyle w:val="af0"/>
              <w:spacing w:line="240" w:lineRule="auto"/>
              <w:ind w:firstLine="0"/>
              <w:jc w:val="left"/>
              <w:rPr>
                <w:szCs w:val="24"/>
              </w:rPr>
            </w:pPr>
            <w:r w:rsidRPr="00374474">
              <w:rPr>
                <w:rFonts w:hint="eastAsia"/>
                <w:szCs w:val="24"/>
              </w:rPr>
              <w:t>5.特定资格条件证明材料【要求详见招标文件6竞选人条件（二）】</w:t>
            </w:r>
          </w:p>
          <w:p w:rsidR="00E25594" w:rsidRPr="00374474" w:rsidRDefault="00A37ACA">
            <w:pPr>
              <w:pStyle w:val="af0"/>
              <w:spacing w:line="240" w:lineRule="auto"/>
              <w:ind w:firstLine="0"/>
              <w:jc w:val="left"/>
              <w:rPr>
                <w:szCs w:val="24"/>
              </w:rPr>
            </w:pPr>
            <w:r w:rsidRPr="00374474">
              <w:rPr>
                <w:rFonts w:hint="eastAsia"/>
                <w:szCs w:val="24"/>
              </w:rPr>
              <w:t>6.商务、技术等证明材料【根据评标办法自行编制，格式自拟】</w:t>
            </w:r>
          </w:p>
        </w:tc>
      </w:tr>
      <w:tr w:rsidR="00374474" w:rsidRPr="00374474">
        <w:trPr>
          <w:trHeight w:val="590"/>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11</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投标文件格式</w:t>
            </w:r>
          </w:p>
        </w:tc>
        <w:tc>
          <w:tcPr>
            <w:tcW w:w="7057" w:type="dxa"/>
            <w:vAlign w:val="center"/>
          </w:tcPr>
          <w:p w:rsidR="00E25594" w:rsidRPr="00374474" w:rsidRDefault="00A37ACA">
            <w:pPr>
              <w:pStyle w:val="af0"/>
              <w:spacing w:line="240" w:lineRule="auto"/>
              <w:ind w:firstLine="0"/>
              <w:jc w:val="left"/>
              <w:rPr>
                <w:szCs w:val="24"/>
              </w:rPr>
            </w:pPr>
            <w:r w:rsidRPr="00374474">
              <w:rPr>
                <w:rFonts w:hint="eastAsia"/>
                <w:szCs w:val="24"/>
              </w:rPr>
              <w:t>1.盖章要求</w:t>
            </w:r>
          </w:p>
          <w:p w:rsidR="001643AA" w:rsidRPr="00374474" w:rsidRDefault="001643AA" w:rsidP="001643AA">
            <w:pPr>
              <w:pStyle w:val="af0"/>
              <w:spacing w:line="240" w:lineRule="auto"/>
              <w:ind w:firstLine="0"/>
              <w:jc w:val="left"/>
              <w:rPr>
                <w:szCs w:val="24"/>
              </w:rPr>
            </w:pPr>
            <w:r w:rsidRPr="00374474">
              <w:rPr>
                <w:rFonts w:hint="eastAsia"/>
                <w:szCs w:val="24"/>
              </w:rPr>
              <w:t>1.1投标文件正、副本封面均须法定代表人或其委托代理人签字、加盖投标人公章（鲜章），正、副本均须加盖骑缝章（鲜章）；</w:t>
            </w:r>
          </w:p>
          <w:p w:rsidR="001643AA" w:rsidRPr="00374474" w:rsidRDefault="001643AA" w:rsidP="001643AA">
            <w:pPr>
              <w:pStyle w:val="af0"/>
              <w:spacing w:line="240" w:lineRule="auto"/>
              <w:ind w:firstLine="0"/>
              <w:jc w:val="left"/>
              <w:rPr>
                <w:szCs w:val="24"/>
              </w:rPr>
            </w:pPr>
            <w:r w:rsidRPr="00374474">
              <w:rPr>
                <w:rFonts w:hint="eastAsia"/>
                <w:szCs w:val="24"/>
              </w:rPr>
              <w:lastRenderedPageBreak/>
              <w:t>1.2投标文件正本内</w:t>
            </w:r>
            <w:proofErr w:type="gramStart"/>
            <w:r w:rsidRPr="00374474">
              <w:rPr>
                <w:rFonts w:hint="eastAsia"/>
                <w:szCs w:val="24"/>
              </w:rPr>
              <w:t>页要求</w:t>
            </w:r>
            <w:proofErr w:type="gramEnd"/>
            <w:r w:rsidRPr="00374474">
              <w:rPr>
                <w:rFonts w:hint="eastAsia"/>
                <w:szCs w:val="24"/>
              </w:rPr>
              <w:t>签字、盖章的地方均须由法定代表人或其委托代理人签字、加盖投标人公章（鲜章）；投标文件副本内</w:t>
            </w:r>
            <w:proofErr w:type="gramStart"/>
            <w:r w:rsidRPr="00374474">
              <w:rPr>
                <w:rFonts w:hint="eastAsia"/>
                <w:szCs w:val="24"/>
              </w:rPr>
              <w:t>页可以</w:t>
            </w:r>
            <w:proofErr w:type="gramEnd"/>
            <w:r w:rsidRPr="00374474">
              <w:rPr>
                <w:rFonts w:hint="eastAsia"/>
                <w:szCs w:val="24"/>
              </w:rPr>
              <w:t>是正本的复印件。</w:t>
            </w:r>
          </w:p>
          <w:p w:rsidR="00E25594" w:rsidRPr="00374474" w:rsidRDefault="00A37ACA">
            <w:pPr>
              <w:pStyle w:val="af0"/>
              <w:spacing w:line="240" w:lineRule="auto"/>
              <w:ind w:firstLine="0"/>
              <w:jc w:val="left"/>
              <w:rPr>
                <w:szCs w:val="24"/>
              </w:rPr>
            </w:pPr>
            <w:r w:rsidRPr="00374474">
              <w:rPr>
                <w:rFonts w:hint="eastAsia"/>
                <w:szCs w:val="24"/>
              </w:rPr>
              <w:t>2.装订要求</w:t>
            </w:r>
          </w:p>
          <w:p w:rsidR="00E25594" w:rsidRPr="00374474" w:rsidRDefault="00A37ACA">
            <w:pPr>
              <w:pStyle w:val="af0"/>
              <w:spacing w:line="240" w:lineRule="auto"/>
              <w:ind w:firstLine="0"/>
              <w:jc w:val="left"/>
              <w:rPr>
                <w:szCs w:val="24"/>
              </w:rPr>
            </w:pPr>
            <w:r w:rsidRPr="00374474">
              <w:rPr>
                <w:rFonts w:hint="eastAsia"/>
                <w:szCs w:val="24"/>
              </w:rPr>
              <w:t>投标文件的正本与副本应分别装订成册，采用胶订、</w:t>
            </w:r>
            <w:proofErr w:type="gramStart"/>
            <w:r w:rsidRPr="00374474">
              <w:rPr>
                <w:rFonts w:hint="eastAsia"/>
                <w:szCs w:val="24"/>
              </w:rPr>
              <w:t>平订或</w:t>
            </w:r>
            <w:proofErr w:type="gramEnd"/>
            <w:r w:rsidRPr="00374474">
              <w:rPr>
                <w:rFonts w:hint="eastAsia"/>
                <w:szCs w:val="24"/>
              </w:rPr>
              <w:t>线订等，不得采用活页装订方式。</w:t>
            </w:r>
          </w:p>
          <w:p w:rsidR="00E25594" w:rsidRPr="00374474" w:rsidRDefault="00A37ACA">
            <w:pPr>
              <w:pStyle w:val="af0"/>
              <w:spacing w:line="240" w:lineRule="auto"/>
              <w:ind w:firstLine="0"/>
              <w:jc w:val="left"/>
              <w:rPr>
                <w:szCs w:val="24"/>
              </w:rPr>
            </w:pPr>
            <w:r w:rsidRPr="00374474">
              <w:rPr>
                <w:rFonts w:hint="eastAsia"/>
                <w:szCs w:val="24"/>
              </w:rPr>
              <w:t>3.份数要求：投标文件</w:t>
            </w:r>
            <w:r w:rsidRPr="00374474">
              <w:rPr>
                <w:rFonts w:hint="eastAsia"/>
                <w:szCs w:val="24"/>
                <w:lang w:eastAsia="zh-Hans"/>
              </w:rPr>
              <w:t>（除实施方案以外的其他部分）</w:t>
            </w:r>
            <w:r w:rsidRPr="00374474">
              <w:rPr>
                <w:rFonts w:hint="eastAsia"/>
                <w:szCs w:val="24"/>
              </w:rPr>
              <w:t>1份正本，3份副本</w:t>
            </w:r>
            <w:r w:rsidR="001643AA" w:rsidRPr="00374474">
              <w:rPr>
                <w:rFonts w:hint="eastAsia"/>
                <w:szCs w:val="24"/>
              </w:rPr>
              <w:t>（须在封面注明）</w:t>
            </w:r>
            <w:r w:rsidRPr="00374474">
              <w:rPr>
                <w:rFonts w:hint="eastAsia"/>
                <w:szCs w:val="24"/>
              </w:rPr>
              <w:t>；</w:t>
            </w:r>
            <w:r w:rsidRPr="00374474">
              <w:rPr>
                <w:szCs w:val="24"/>
              </w:rPr>
              <w:t>实施方案</w:t>
            </w:r>
            <w:r w:rsidRPr="00374474">
              <w:rPr>
                <w:rFonts w:hint="eastAsia"/>
                <w:szCs w:val="24"/>
              </w:rPr>
              <w:t>4份，不分正副。</w:t>
            </w:r>
          </w:p>
          <w:p w:rsidR="00E25594" w:rsidRPr="00374474" w:rsidRDefault="00A37ACA">
            <w:pPr>
              <w:pStyle w:val="af0"/>
              <w:spacing w:line="240" w:lineRule="auto"/>
              <w:ind w:firstLine="0"/>
              <w:jc w:val="left"/>
              <w:rPr>
                <w:szCs w:val="24"/>
              </w:rPr>
            </w:pPr>
            <w:r w:rsidRPr="00374474">
              <w:rPr>
                <w:rFonts w:hint="eastAsia"/>
                <w:szCs w:val="24"/>
              </w:rPr>
              <w:t>4.密封要求：将装订好的投标文件正、副本封装在一个文件袋内；</w:t>
            </w:r>
            <w:r w:rsidRPr="00374474">
              <w:rPr>
                <w:rFonts w:hint="eastAsia"/>
                <w:szCs w:val="24"/>
                <w:lang w:eastAsia="zh-Hans"/>
              </w:rPr>
              <w:t>实施方案</w:t>
            </w:r>
            <w:r w:rsidRPr="00374474">
              <w:rPr>
                <w:rFonts w:hint="eastAsia"/>
                <w:szCs w:val="24"/>
              </w:rPr>
              <w:t>单独装订在一个文件袋内；然后一起装入投标文件大袋中。</w:t>
            </w:r>
          </w:p>
          <w:p w:rsidR="00E25594" w:rsidRPr="00374474" w:rsidRDefault="00A37ACA">
            <w:pPr>
              <w:pStyle w:val="af0"/>
              <w:spacing w:line="240" w:lineRule="auto"/>
              <w:ind w:firstLine="0"/>
              <w:jc w:val="left"/>
              <w:rPr>
                <w:szCs w:val="24"/>
              </w:rPr>
            </w:pPr>
            <w:r w:rsidRPr="00374474">
              <w:rPr>
                <w:rFonts w:hint="eastAsia"/>
                <w:szCs w:val="24"/>
              </w:rPr>
              <w:t>5.投标文件正副本请务必做好目录及对应页码。</w:t>
            </w:r>
          </w:p>
          <w:p w:rsidR="00E25594" w:rsidRPr="00374474" w:rsidRDefault="00A37ACA">
            <w:pPr>
              <w:pStyle w:val="af0"/>
              <w:spacing w:line="240" w:lineRule="auto"/>
              <w:ind w:firstLine="0"/>
              <w:jc w:val="left"/>
              <w:rPr>
                <w:szCs w:val="24"/>
              </w:rPr>
            </w:pPr>
            <w:r w:rsidRPr="00374474">
              <w:rPr>
                <w:rFonts w:hint="eastAsia"/>
                <w:szCs w:val="24"/>
              </w:rPr>
              <w:t>6</w:t>
            </w:r>
            <w:r w:rsidRPr="00374474">
              <w:rPr>
                <w:szCs w:val="24"/>
              </w:rPr>
              <w:t>.</w:t>
            </w:r>
            <w:r w:rsidRPr="00374474">
              <w:rPr>
                <w:rFonts w:hint="eastAsia"/>
                <w:szCs w:val="24"/>
                <w:lang w:eastAsia="zh-Hans"/>
              </w:rPr>
              <w:t>实施方案</w:t>
            </w:r>
            <w:r w:rsidRPr="00374474">
              <w:rPr>
                <w:rFonts w:hint="eastAsia"/>
                <w:szCs w:val="24"/>
              </w:rPr>
              <w:t>采用暗标评审，封面用初号宋体横向居中标明“实施方案”，在页面右下角加盖投标单位公章后折叠成腰为8.5cm左右的等腰直角三角形密封（以不显示竞选人名称为准）。面</w:t>
            </w:r>
            <w:proofErr w:type="gramStart"/>
            <w:r w:rsidRPr="00374474">
              <w:rPr>
                <w:rFonts w:hint="eastAsia"/>
                <w:szCs w:val="24"/>
              </w:rPr>
              <w:t>页除了</w:t>
            </w:r>
            <w:proofErr w:type="gramEnd"/>
            <w:r w:rsidRPr="00374474">
              <w:rPr>
                <w:rFonts w:hint="eastAsia"/>
                <w:szCs w:val="24"/>
              </w:rPr>
              <w:t>“</w:t>
            </w:r>
            <w:r w:rsidRPr="00374474">
              <w:rPr>
                <w:rFonts w:hint="eastAsia"/>
                <w:szCs w:val="24"/>
                <w:lang w:eastAsia="zh-Hans"/>
              </w:rPr>
              <w:t>实施方案</w:t>
            </w:r>
            <w:r w:rsidRPr="00374474">
              <w:rPr>
                <w:rFonts w:hint="eastAsia"/>
                <w:szCs w:val="24"/>
              </w:rPr>
              <w:t>”四字和右下角密封处印章外不得有其他印记；整个</w:t>
            </w:r>
            <w:r w:rsidRPr="00374474">
              <w:rPr>
                <w:rFonts w:hint="eastAsia"/>
                <w:szCs w:val="24"/>
                <w:lang w:eastAsia="zh-Hans"/>
              </w:rPr>
              <w:t>实施方案</w:t>
            </w:r>
            <w:r w:rsidRPr="00374474">
              <w:rPr>
                <w:rFonts w:hint="eastAsia"/>
                <w:szCs w:val="24"/>
              </w:rPr>
              <w:t>均不得出现白页和倒页；不得出现与本项目无关的内容；不得显示与竞选人企业有关的任何信息；</w:t>
            </w:r>
            <w:r w:rsidRPr="00374474">
              <w:rPr>
                <w:rFonts w:hint="eastAsia"/>
                <w:szCs w:val="24"/>
                <w:lang w:eastAsia="zh-Hans"/>
              </w:rPr>
              <w:t>实施方案</w:t>
            </w:r>
            <w:r w:rsidRPr="00374474">
              <w:rPr>
                <w:rFonts w:hint="eastAsia"/>
                <w:szCs w:val="24"/>
              </w:rPr>
              <w:t>文本部分采用四号仿宋字体，文本部分采用A4页面；图表内的字体、字号大小不限；文字、图表不得使用彩色，整个</w:t>
            </w:r>
            <w:r w:rsidRPr="00374474">
              <w:rPr>
                <w:rFonts w:hint="eastAsia"/>
                <w:szCs w:val="24"/>
                <w:lang w:eastAsia="zh-Hans"/>
              </w:rPr>
              <w:t>实施方案</w:t>
            </w:r>
            <w:r w:rsidRPr="00374474">
              <w:rPr>
                <w:rFonts w:hint="eastAsia"/>
                <w:szCs w:val="24"/>
              </w:rPr>
              <w:t>不得编制页码。违反上述任何一项的</w:t>
            </w:r>
            <w:r w:rsidRPr="00374474">
              <w:rPr>
                <w:rFonts w:hint="eastAsia"/>
                <w:szCs w:val="24"/>
                <w:lang w:eastAsia="zh-Hans"/>
              </w:rPr>
              <w:t>实施方案</w:t>
            </w:r>
            <w:r w:rsidRPr="00374474">
              <w:rPr>
                <w:rFonts w:hint="eastAsia"/>
                <w:szCs w:val="24"/>
              </w:rPr>
              <w:t>得0分。</w:t>
            </w:r>
            <w:r w:rsidRPr="00374474">
              <w:rPr>
                <w:rFonts w:hint="eastAsia"/>
                <w:szCs w:val="24"/>
                <w:lang w:eastAsia="zh-Hans"/>
              </w:rPr>
              <w:t>实施方案原则上不超过50页</w:t>
            </w:r>
            <w:r w:rsidR="001643AA" w:rsidRPr="00374474">
              <w:rPr>
                <w:rFonts w:hint="eastAsia"/>
                <w:szCs w:val="24"/>
                <w:lang w:eastAsia="zh-Hans"/>
              </w:rPr>
              <w:t>。</w:t>
            </w:r>
          </w:p>
          <w:p w:rsidR="00E25594" w:rsidRPr="00374474" w:rsidRDefault="00A37ACA">
            <w:pPr>
              <w:pStyle w:val="af0"/>
              <w:spacing w:line="240" w:lineRule="auto"/>
              <w:ind w:firstLine="0"/>
              <w:jc w:val="left"/>
              <w:rPr>
                <w:szCs w:val="24"/>
              </w:rPr>
            </w:pPr>
            <w:r w:rsidRPr="00374474">
              <w:rPr>
                <w:rFonts w:hint="eastAsia"/>
                <w:b/>
                <w:bCs/>
                <w:szCs w:val="24"/>
              </w:rPr>
              <w:t>（特别提醒：请竞选人严格按照投标文件格式要求准备，否则经过评标小组决议后可作废标处理）</w:t>
            </w:r>
          </w:p>
        </w:tc>
      </w:tr>
      <w:tr w:rsidR="00374474" w:rsidRPr="00374474">
        <w:trPr>
          <w:trHeight w:val="2115"/>
          <w:jc w:val="center"/>
        </w:trPr>
        <w:tc>
          <w:tcPr>
            <w:tcW w:w="855" w:type="dxa"/>
            <w:vMerge w:val="restart"/>
            <w:vAlign w:val="center"/>
          </w:tcPr>
          <w:p w:rsidR="00E25594" w:rsidRPr="00374474" w:rsidRDefault="00A37ACA">
            <w:pPr>
              <w:pStyle w:val="af0"/>
              <w:spacing w:line="240" w:lineRule="auto"/>
              <w:ind w:firstLine="0"/>
              <w:jc w:val="left"/>
              <w:rPr>
                <w:szCs w:val="24"/>
              </w:rPr>
            </w:pPr>
            <w:r w:rsidRPr="00374474">
              <w:rPr>
                <w:rFonts w:hint="eastAsia"/>
                <w:szCs w:val="24"/>
              </w:rPr>
              <w:lastRenderedPageBreak/>
              <w:t>12</w:t>
            </w:r>
          </w:p>
        </w:tc>
        <w:tc>
          <w:tcPr>
            <w:tcW w:w="754" w:type="dxa"/>
            <w:vMerge w:val="restart"/>
            <w:vAlign w:val="center"/>
          </w:tcPr>
          <w:p w:rsidR="00E25594" w:rsidRPr="00374474" w:rsidRDefault="00A37ACA">
            <w:pPr>
              <w:pStyle w:val="af0"/>
              <w:spacing w:line="240" w:lineRule="auto"/>
              <w:ind w:firstLine="0"/>
              <w:jc w:val="left"/>
              <w:rPr>
                <w:szCs w:val="24"/>
              </w:rPr>
            </w:pPr>
            <w:r w:rsidRPr="00374474">
              <w:rPr>
                <w:rFonts w:hint="eastAsia"/>
                <w:szCs w:val="24"/>
              </w:rPr>
              <w:t>评标办法</w:t>
            </w:r>
          </w:p>
        </w:tc>
        <w:tc>
          <w:tcPr>
            <w:tcW w:w="982" w:type="dxa"/>
            <w:vAlign w:val="center"/>
          </w:tcPr>
          <w:p w:rsidR="00E25594" w:rsidRPr="00374474" w:rsidRDefault="00A37ACA">
            <w:pPr>
              <w:pStyle w:val="af0"/>
              <w:spacing w:line="240" w:lineRule="auto"/>
              <w:ind w:firstLine="0"/>
              <w:jc w:val="left"/>
              <w:rPr>
                <w:szCs w:val="24"/>
              </w:rPr>
            </w:pPr>
            <w:r w:rsidRPr="00374474">
              <w:rPr>
                <w:rFonts w:hint="eastAsia"/>
                <w:szCs w:val="24"/>
              </w:rPr>
              <w:t>12（1）</w:t>
            </w:r>
          </w:p>
        </w:tc>
        <w:tc>
          <w:tcPr>
            <w:tcW w:w="7057" w:type="dxa"/>
            <w:vAlign w:val="center"/>
          </w:tcPr>
          <w:p w:rsidR="00E25594" w:rsidRPr="00374474" w:rsidRDefault="00A37ACA">
            <w:pPr>
              <w:pStyle w:val="af0"/>
              <w:ind w:firstLine="0"/>
              <w:jc w:val="left"/>
              <w:rPr>
                <w:szCs w:val="24"/>
              </w:rPr>
            </w:pPr>
            <w:r w:rsidRPr="00374474">
              <w:rPr>
                <w:rFonts w:hint="eastAsia"/>
                <w:szCs w:val="24"/>
              </w:rPr>
              <w:t>初步评审</w:t>
            </w:r>
          </w:p>
          <w:p w:rsidR="00E25594" w:rsidRPr="00374474" w:rsidRDefault="00A37ACA">
            <w:pPr>
              <w:pStyle w:val="af0"/>
              <w:ind w:firstLine="0"/>
              <w:jc w:val="left"/>
              <w:rPr>
                <w:szCs w:val="24"/>
              </w:rPr>
            </w:pPr>
            <w:r w:rsidRPr="00374474">
              <w:rPr>
                <w:rFonts w:hint="eastAsia"/>
                <w:szCs w:val="24"/>
              </w:rPr>
              <w:t>1.满足招标文件第3条服务内容、第6条竞选人条件、第8条费用报价方式、第11条投标文件格式要求的视为通过初步评审。</w:t>
            </w:r>
          </w:p>
          <w:p w:rsidR="00E25594" w:rsidRPr="00374474" w:rsidRDefault="00A37ACA">
            <w:pPr>
              <w:pStyle w:val="af0"/>
              <w:ind w:firstLine="0"/>
              <w:jc w:val="left"/>
              <w:rPr>
                <w:szCs w:val="24"/>
              </w:rPr>
            </w:pPr>
            <w:r w:rsidRPr="00374474">
              <w:rPr>
                <w:rFonts w:ascii="宋体" w:hint="eastAsia"/>
                <w:szCs w:val="21"/>
              </w:rPr>
              <w:t>2.</w:t>
            </w:r>
            <w:r w:rsidRPr="00374474">
              <w:rPr>
                <w:rFonts w:ascii="宋体" w:hint="eastAsia"/>
                <w:szCs w:val="21"/>
              </w:rPr>
              <w:t>因评标小组作否决投标处理，导致有效竞选人不足三个的，评标小组应当否决所有投标。但是有效竞选人的经济、商务、技术等指标仍然具有市场竞争力，并满足招标文件要求的，评标小组可以继续评标并确定中标候选人。</w:t>
            </w:r>
          </w:p>
        </w:tc>
      </w:tr>
      <w:tr w:rsidR="00374474" w:rsidRPr="00374474">
        <w:trPr>
          <w:trHeight w:val="2725"/>
          <w:jc w:val="center"/>
        </w:trPr>
        <w:tc>
          <w:tcPr>
            <w:tcW w:w="855" w:type="dxa"/>
            <w:vMerge/>
            <w:vAlign w:val="center"/>
          </w:tcPr>
          <w:p w:rsidR="00E25594" w:rsidRPr="00374474" w:rsidRDefault="00E25594">
            <w:pPr>
              <w:pStyle w:val="af0"/>
              <w:spacing w:line="240" w:lineRule="auto"/>
              <w:ind w:firstLine="0"/>
              <w:jc w:val="left"/>
            </w:pPr>
          </w:p>
        </w:tc>
        <w:tc>
          <w:tcPr>
            <w:tcW w:w="754" w:type="dxa"/>
            <w:vMerge/>
            <w:vAlign w:val="center"/>
          </w:tcPr>
          <w:p w:rsidR="00E25594" w:rsidRPr="00374474" w:rsidRDefault="00E25594">
            <w:pPr>
              <w:pStyle w:val="af0"/>
              <w:spacing w:line="240" w:lineRule="auto"/>
              <w:ind w:firstLine="0"/>
              <w:jc w:val="left"/>
              <w:rPr>
                <w:szCs w:val="24"/>
              </w:rPr>
            </w:pPr>
          </w:p>
        </w:tc>
        <w:tc>
          <w:tcPr>
            <w:tcW w:w="982" w:type="dxa"/>
            <w:vAlign w:val="center"/>
          </w:tcPr>
          <w:p w:rsidR="00E25594" w:rsidRPr="00374474" w:rsidRDefault="00A37ACA">
            <w:pPr>
              <w:pStyle w:val="af0"/>
              <w:spacing w:line="240" w:lineRule="auto"/>
              <w:ind w:firstLine="0"/>
              <w:jc w:val="left"/>
              <w:rPr>
                <w:szCs w:val="24"/>
              </w:rPr>
            </w:pPr>
            <w:r w:rsidRPr="00374474">
              <w:rPr>
                <w:rFonts w:hint="eastAsia"/>
                <w:szCs w:val="24"/>
              </w:rPr>
              <w:t>12（2）</w:t>
            </w:r>
          </w:p>
        </w:tc>
        <w:tc>
          <w:tcPr>
            <w:tcW w:w="7057" w:type="dxa"/>
            <w:vAlign w:val="center"/>
          </w:tcPr>
          <w:p w:rsidR="00E25594" w:rsidRPr="00374474" w:rsidRDefault="00A37ACA">
            <w:pPr>
              <w:pStyle w:val="af0"/>
              <w:ind w:firstLine="0"/>
              <w:jc w:val="left"/>
              <w:rPr>
                <w:szCs w:val="24"/>
              </w:rPr>
            </w:pPr>
            <w:r w:rsidRPr="00374474">
              <w:rPr>
                <w:rFonts w:hint="eastAsia"/>
                <w:szCs w:val="24"/>
              </w:rPr>
              <w:t>综合评分（总分100分）</w:t>
            </w:r>
          </w:p>
          <w:p w:rsidR="00E25594" w:rsidRPr="00374474" w:rsidRDefault="00A37ACA">
            <w:pPr>
              <w:pStyle w:val="af0"/>
              <w:ind w:firstLine="0"/>
              <w:jc w:val="left"/>
              <w:rPr>
                <w:szCs w:val="24"/>
              </w:rPr>
            </w:pPr>
            <w:r w:rsidRPr="00374474">
              <w:rPr>
                <w:rFonts w:hint="eastAsia"/>
                <w:szCs w:val="24"/>
              </w:rPr>
              <w:t>1.报价分（</w:t>
            </w:r>
            <w:r w:rsidRPr="00374474">
              <w:rPr>
                <w:szCs w:val="24"/>
              </w:rPr>
              <w:t>40</w:t>
            </w:r>
            <w:r w:rsidRPr="00374474">
              <w:rPr>
                <w:rFonts w:hint="eastAsia"/>
                <w:szCs w:val="24"/>
              </w:rPr>
              <w:t>分）</w:t>
            </w:r>
          </w:p>
          <w:p w:rsidR="00E25594" w:rsidRPr="00374474" w:rsidRDefault="00A37ACA">
            <w:pPr>
              <w:pStyle w:val="af0"/>
              <w:ind w:firstLineChars="200" w:firstLine="480"/>
              <w:jc w:val="left"/>
              <w:rPr>
                <w:szCs w:val="24"/>
              </w:rPr>
            </w:pPr>
            <w:r w:rsidRPr="00374474">
              <w:rPr>
                <w:rFonts w:ascii="宋体" w:cs="宋体" w:hint="eastAsia"/>
                <w:lang w:eastAsia="zh-Hans"/>
              </w:rPr>
              <w:t>以最高限价为评标基准价</w:t>
            </w:r>
            <w:r w:rsidRPr="00374474">
              <w:rPr>
                <w:rFonts w:ascii="宋体" w:cs="宋体" w:hint="eastAsia"/>
              </w:rPr>
              <w:t>，竞选报价与评标基准价相比，每</w:t>
            </w:r>
            <w:r w:rsidRPr="00374474">
              <w:rPr>
                <w:rFonts w:ascii="宋体" w:cs="宋体" w:hint="eastAsia"/>
                <w:lang w:eastAsia="zh-Hans"/>
              </w:rPr>
              <w:t>减少</w:t>
            </w:r>
            <w:r w:rsidRPr="00374474">
              <w:rPr>
                <w:rFonts w:ascii="宋体" w:cs="宋体" w:hint="eastAsia"/>
              </w:rPr>
              <w:t>1%</w:t>
            </w:r>
            <w:r w:rsidRPr="00374474">
              <w:rPr>
                <w:rFonts w:ascii="宋体" w:cs="宋体" w:hint="eastAsia"/>
                <w:lang w:eastAsia="zh-Hans"/>
              </w:rPr>
              <w:t>得</w:t>
            </w:r>
            <w:r w:rsidRPr="00374474">
              <w:rPr>
                <w:rFonts w:ascii="宋体" w:cs="宋体"/>
              </w:rPr>
              <w:t>1.5</w:t>
            </w:r>
            <w:r w:rsidRPr="00374474">
              <w:rPr>
                <w:rFonts w:ascii="宋体" w:cs="宋体" w:hint="eastAsia"/>
              </w:rPr>
              <w:t>分</w:t>
            </w:r>
            <w:r w:rsidRPr="00374474">
              <w:rPr>
                <w:rFonts w:ascii="宋体" w:cs="宋体" w:hint="eastAsia"/>
                <w:lang w:eastAsia="zh-Hans"/>
              </w:rPr>
              <w:t>，最多得</w:t>
            </w:r>
            <w:r w:rsidRPr="00374474">
              <w:rPr>
                <w:rFonts w:ascii="宋体" w:cs="宋体" w:hint="eastAsia"/>
                <w:lang w:eastAsia="zh-Hans"/>
              </w:rPr>
              <w:t>40</w:t>
            </w:r>
            <w:r w:rsidRPr="00374474">
              <w:rPr>
                <w:rFonts w:ascii="宋体" w:cs="宋体" w:hint="eastAsia"/>
                <w:lang w:eastAsia="zh-Hans"/>
              </w:rPr>
              <w:t>分</w:t>
            </w:r>
            <w:r w:rsidRPr="00374474">
              <w:rPr>
                <w:rFonts w:ascii="宋体" w:cs="宋体" w:hint="eastAsia"/>
              </w:rPr>
              <w:t>。具体分值采用插入法计算，保留小数点后两位，第三位四舍五入</w:t>
            </w:r>
            <w:r w:rsidRPr="00374474">
              <w:rPr>
                <w:rFonts w:hint="eastAsia"/>
                <w:szCs w:val="24"/>
              </w:rPr>
              <w:t>。</w:t>
            </w:r>
          </w:p>
          <w:p w:rsidR="00E25594" w:rsidRPr="00374474" w:rsidRDefault="00A37ACA">
            <w:pPr>
              <w:pStyle w:val="af0"/>
              <w:ind w:firstLineChars="200" w:firstLine="480"/>
              <w:jc w:val="left"/>
              <w:rPr>
                <w:szCs w:val="24"/>
              </w:rPr>
            </w:pPr>
            <w:r w:rsidRPr="00374474">
              <w:rPr>
                <w:rFonts w:hint="eastAsia"/>
                <w:szCs w:val="24"/>
              </w:rPr>
              <w:t>报价分=（</w:t>
            </w:r>
            <w:r w:rsidRPr="00374474">
              <w:rPr>
                <w:rFonts w:ascii="宋体" w:cs="宋体" w:hint="eastAsia"/>
              </w:rPr>
              <w:t>评标基准价</w:t>
            </w:r>
            <w:r w:rsidRPr="00374474">
              <w:rPr>
                <w:rFonts w:ascii="宋体" w:cs="宋体" w:hint="eastAsia"/>
              </w:rPr>
              <w:t>-</w:t>
            </w:r>
            <w:r w:rsidRPr="00374474">
              <w:rPr>
                <w:rFonts w:ascii="宋体" w:cs="宋体" w:hint="eastAsia"/>
              </w:rPr>
              <w:t>竞选人报价</w:t>
            </w:r>
            <w:r w:rsidRPr="00374474">
              <w:rPr>
                <w:rFonts w:hint="eastAsia"/>
                <w:szCs w:val="24"/>
              </w:rPr>
              <w:t>）×</w:t>
            </w:r>
            <w:r w:rsidRPr="00374474">
              <w:rPr>
                <w:szCs w:val="24"/>
              </w:rPr>
              <w:t>1.5</w:t>
            </w:r>
            <w:r w:rsidRPr="00374474">
              <w:rPr>
                <w:rFonts w:hint="eastAsia"/>
                <w:szCs w:val="24"/>
              </w:rPr>
              <w:t>×100</w:t>
            </w:r>
          </w:p>
          <w:p w:rsidR="00E25594" w:rsidRPr="00374474" w:rsidRDefault="00A37ACA">
            <w:pPr>
              <w:pStyle w:val="af0"/>
              <w:ind w:firstLineChars="200" w:firstLine="480"/>
              <w:jc w:val="left"/>
              <w:rPr>
                <w:szCs w:val="24"/>
              </w:rPr>
            </w:pPr>
            <w:r w:rsidRPr="00374474">
              <w:rPr>
                <w:rFonts w:hint="eastAsia"/>
                <w:szCs w:val="24"/>
              </w:rPr>
              <w:t>在评审过程中，评标小组发现竞选人的报价明显低于其他竞选人的报价，使得其报价可能低于其个别成本的，评标小组有权要求该竞选人</w:t>
            </w:r>
            <w:proofErr w:type="gramStart"/>
            <w:r w:rsidRPr="00374474">
              <w:rPr>
                <w:rFonts w:hint="eastAsia"/>
                <w:szCs w:val="24"/>
              </w:rPr>
              <w:t>作出</w:t>
            </w:r>
            <w:proofErr w:type="gramEnd"/>
            <w:r w:rsidRPr="00374474">
              <w:rPr>
                <w:rFonts w:hint="eastAsia"/>
                <w:szCs w:val="24"/>
              </w:rPr>
              <w:t>书面说明并提供相关证明材料，竞选人不能合理说明或者不能提供相关证明材料的，由评标小组认定该竞选人以低于成本报价竞标。对被认定为低于成本报价竞标的报价做无效报价，按</w:t>
            </w:r>
            <w:r w:rsidRPr="00374474">
              <w:rPr>
                <w:rFonts w:hint="eastAsia"/>
                <w:szCs w:val="24"/>
              </w:rPr>
              <w:lastRenderedPageBreak/>
              <w:t>无效标处理。</w:t>
            </w:r>
          </w:p>
          <w:p w:rsidR="00E25594" w:rsidRPr="00374474" w:rsidRDefault="00A37ACA">
            <w:pPr>
              <w:pStyle w:val="af0"/>
              <w:ind w:firstLine="0"/>
              <w:jc w:val="left"/>
              <w:rPr>
                <w:szCs w:val="24"/>
              </w:rPr>
            </w:pPr>
            <w:r w:rsidRPr="00374474">
              <w:rPr>
                <w:rFonts w:hint="eastAsia"/>
                <w:szCs w:val="24"/>
              </w:rPr>
              <w:t>2.商务分（</w:t>
            </w:r>
            <w:r w:rsidRPr="00374474">
              <w:rPr>
                <w:szCs w:val="24"/>
              </w:rPr>
              <w:t>30</w:t>
            </w:r>
            <w:r w:rsidRPr="00374474">
              <w:rPr>
                <w:rFonts w:hint="eastAsia"/>
                <w:szCs w:val="24"/>
              </w:rPr>
              <w:t>分）</w:t>
            </w:r>
          </w:p>
          <w:p w:rsidR="00E25594" w:rsidRPr="00374474" w:rsidRDefault="00A37ACA">
            <w:pPr>
              <w:pStyle w:val="af0"/>
              <w:jc w:val="left"/>
              <w:rPr>
                <w:szCs w:val="24"/>
              </w:rPr>
            </w:pPr>
            <w:r w:rsidRPr="00374474">
              <w:rPr>
                <w:rFonts w:hint="eastAsia"/>
                <w:szCs w:val="24"/>
              </w:rPr>
              <w:t>2.1业绩要求</w:t>
            </w:r>
            <w:r w:rsidRPr="00374474">
              <w:rPr>
                <w:rFonts w:hint="eastAsia"/>
                <w:szCs w:val="24"/>
                <w:lang w:eastAsia="zh-Hans"/>
              </w:rPr>
              <w:t>（</w:t>
            </w:r>
            <w:r w:rsidRPr="00374474">
              <w:rPr>
                <w:szCs w:val="24"/>
                <w:lang w:eastAsia="zh-Hans"/>
              </w:rPr>
              <w:t>13</w:t>
            </w:r>
            <w:r w:rsidRPr="00374474">
              <w:rPr>
                <w:rFonts w:hint="eastAsia"/>
                <w:szCs w:val="24"/>
                <w:lang w:eastAsia="zh-Hans"/>
              </w:rPr>
              <w:t>分）</w:t>
            </w:r>
            <w:r w:rsidRPr="00374474">
              <w:rPr>
                <w:rFonts w:hint="eastAsia"/>
                <w:szCs w:val="24"/>
              </w:rPr>
              <w:t>：</w:t>
            </w:r>
          </w:p>
          <w:p w:rsidR="00E25594" w:rsidRPr="00374474" w:rsidRDefault="00A37ACA">
            <w:pPr>
              <w:pStyle w:val="af0"/>
              <w:jc w:val="left"/>
              <w:rPr>
                <w:szCs w:val="24"/>
              </w:rPr>
            </w:pPr>
            <w:r w:rsidRPr="00374474">
              <w:rPr>
                <w:rFonts w:hint="eastAsia"/>
                <w:szCs w:val="24"/>
              </w:rPr>
              <w:t>（1）2019年1月1日至今（以合同签订时间为准），竞选人具有</w:t>
            </w:r>
            <w:r w:rsidRPr="00374474">
              <w:rPr>
                <w:szCs w:val="24"/>
              </w:rPr>
              <w:t>1</w:t>
            </w:r>
            <w:r w:rsidRPr="00374474">
              <w:rPr>
                <w:rFonts w:hint="eastAsia"/>
                <w:szCs w:val="24"/>
              </w:rPr>
              <w:t>个建安工程费10000万元及以上施工类招标代理业绩的得</w:t>
            </w:r>
            <w:r w:rsidRPr="00374474">
              <w:rPr>
                <w:szCs w:val="24"/>
              </w:rPr>
              <w:t>5</w:t>
            </w:r>
            <w:r w:rsidRPr="00374474">
              <w:rPr>
                <w:rFonts w:hint="eastAsia"/>
                <w:szCs w:val="24"/>
              </w:rPr>
              <w:t>分，最多得5分。</w:t>
            </w:r>
          </w:p>
          <w:p w:rsidR="00E25594" w:rsidRPr="00374474" w:rsidRDefault="00A37ACA">
            <w:pPr>
              <w:pStyle w:val="af0"/>
              <w:jc w:val="left"/>
              <w:rPr>
                <w:szCs w:val="24"/>
              </w:rPr>
            </w:pPr>
            <w:r w:rsidRPr="00374474">
              <w:rPr>
                <w:rFonts w:hint="eastAsia"/>
                <w:szCs w:val="24"/>
              </w:rPr>
              <w:t>（2）2019年1月1日至今（以合同签订时间为准），拟派项目负责人具备渝中区、南岸区(</w:t>
            </w:r>
            <w:proofErr w:type="gramStart"/>
            <w:r w:rsidRPr="00374474">
              <w:rPr>
                <w:rFonts w:hint="eastAsia"/>
                <w:szCs w:val="24"/>
              </w:rPr>
              <w:t>含经开</w:t>
            </w:r>
            <w:proofErr w:type="gramEnd"/>
            <w:r w:rsidRPr="00374474">
              <w:rPr>
                <w:rFonts w:hint="eastAsia"/>
                <w:szCs w:val="24"/>
              </w:rPr>
              <w:t>区）招标代理服务经验，提供上述区域招标代理服务业绩，每个区域4分（同一区域多个业绩不重复得分），最多得8分。</w:t>
            </w:r>
          </w:p>
          <w:p w:rsidR="00E25594" w:rsidRPr="00374474" w:rsidRDefault="00A37ACA">
            <w:pPr>
              <w:pStyle w:val="af0"/>
              <w:jc w:val="left"/>
              <w:rPr>
                <w:szCs w:val="24"/>
              </w:rPr>
            </w:pPr>
            <w:r w:rsidRPr="00374474">
              <w:rPr>
                <w:rFonts w:hint="eastAsia"/>
                <w:szCs w:val="24"/>
                <w:lang w:eastAsia="zh-Hans"/>
              </w:rPr>
              <w:t>注：</w:t>
            </w:r>
            <w:r w:rsidRPr="00374474">
              <w:rPr>
                <w:rFonts w:hint="eastAsia"/>
                <w:szCs w:val="24"/>
              </w:rPr>
              <w:t>以上业绩须提供招标代理合同复印件并加盖竞选人公章</w:t>
            </w:r>
          </w:p>
          <w:p w:rsidR="00E25594" w:rsidRPr="00374474" w:rsidRDefault="00A37ACA">
            <w:pPr>
              <w:pStyle w:val="af0"/>
              <w:ind w:firstLineChars="200" w:firstLine="480"/>
              <w:jc w:val="left"/>
              <w:rPr>
                <w:szCs w:val="24"/>
                <w:lang w:eastAsia="zh-Hans"/>
              </w:rPr>
            </w:pPr>
            <w:r w:rsidRPr="00374474">
              <w:rPr>
                <w:rFonts w:hint="eastAsia"/>
                <w:szCs w:val="24"/>
              </w:rPr>
              <w:t>2.2团队实力（17分）</w:t>
            </w:r>
            <w:r w:rsidRPr="00374474">
              <w:rPr>
                <w:rFonts w:hint="eastAsia"/>
                <w:szCs w:val="24"/>
                <w:lang w:eastAsia="zh-Hans"/>
              </w:rPr>
              <w:t>：</w:t>
            </w:r>
          </w:p>
          <w:p w:rsidR="00E25594" w:rsidRPr="00374474" w:rsidRDefault="00A37ACA">
            <w:pPr>
              <w:pStyle w:val="af0"/>
              <w:ind w:firstLineChars="200" w:firstLine="480"/>
              <w:jc w:val="left"/>
              <w:rPr>
                <w:szCs w:val="24"/>
                <w:lang w:eastAsia="zh-Hans"/>
              </w:rPr>
            </w:pPr>
            <w:r w:rsidRPr="00374474">
              <w:rPr>
                <w:rFonts w:hint="eastAsia"/>
                <w:szCs w:val="24"/>
                <w:lang w:eastAsia="zh-Hans"/>
              </w:rPr>
              <w:t>（1）在满足资格条件基础上，拟派项目负责人同时具备注册造价工程师或者一级造价工程师的，得5分，最多5分。</w:t>
            </w:r>
          </w:p>
          <w:p w:rsidR="00E25594" w:rsidRPr="00374474" w:rsidRDefault="00A37ACA">
            <w:pPr>
              <w:pStyle w:val="af0"/>
              <w:ind w:firstLineChars="200" w:firstLine="480"/>
              <w:jc w:val="left"/>
              <w:rPr>
                <w:szCs w:val="24"/>
                <w:lang w:eastAsia="zh-Hans"/>
              </w:rPr>
            </w:pPr>
            <w:r w:rsidRPr="00374474">
              <w:rPr>
                <w:rFonts w:hint="eastAsia"/>
                <w:szCs w:val="24"/>
                <w:lang w:eastAsia="zh-Hans"/>
              </w:rPr>
              <w:t xml:space="preserve"> 注：提供执业资格证书复印件并加盖竞标单位公章。</w:t>
            </w:r>
          </w:p>
          <w:p w:rsidR="00E25594" w:rsidRPr="00374474" w:rsidRDefault="00A37ACA">
            <w:pPr>
              <w:pStyle w:val="af0"/>
              <w:ind w:firstLineChars="200" w:firstLine="480"/>
              <w:jc w:val="left"/>
              <w:rPr>
                <w:szCs w:val="24"/>
                <w:lang w:eastAsia="zh-Hans"/>
              </w:rPr>
            </w:pPr>
            <w:r w:rsidRPr="00374474">
              <w:rPr>
                <w:rFonts w:hint="eastAsia"/>
                <w:szCs w:val="24"/>
                <w:lang w:eastAsia="zh-Hans"/>
              </w:rPr>
              <w:t>（2）在满足资格条件基础上，拟派造价专业人员具备注册造价工程师或者一级造价工程师的，得4分，最多4分。</w:t>
            </w:r>
          </w:p>
          <w:p w:rsidR="00E25594" w:rsidRPr="00374474" w:rsidRDefault="00A37ACA">
            <w:pPr>
              <w:pStyle w:val="af0"/>
              <w:ind w:firstLineChars="200" w:firstLine="480"/>
              <w:jc w:val="left"/>
              <w:rPr>
                <w:szCs w:val="24"/>
                <w:lang w:eastAsia="zh-Hans"/>
              </w:rPr>
            </w:pPr>
            <w:r w:rsidRPr="00374474">
              <w:rPr>
                <w:rFonts w:hint="eastAsia"/>
                <w:szCs w:val="24"/>
                <w:lang w:eastAsia="zh-Hans"/>
              </w:rPr>
              <w:t>注：提供执业资格证书复印件并加盖竞标单位公章。</w:t>
            </w:r>
          </w:p>
          <w:p w:rsidR="00E25594" w:rsidRPr="00374474" w:rsidRDefault="00A37ACA">
            <w:pPr>
              <w:pStyle w:val="af0"/>
              <w:ind w:firstLineChars="200" w:firstLine="480"/>
              <w:jc w:val="left"/>
              <w:rPr>
                <w:szCs w:val="24"/>
                <w:lang w:eastAsia="zh-Hans"/>
              </w:rPr>
            </w:pPr>
            <w:r w:rsidRPr="00374474">
              <w:rPr>
                <w:rFonts w:hint="eastAsia"/>
                <w:szCs w:val="24"/>
                <w:lang w:eastAsia="zh-Hans"/>
              </w:rPr>
              <w:t xml:space="preserve"> （3）在满足资格条件基础上，拟派招标专职人员具备中级及以上技术职称的，每个得4分，最多8分。</w:t>
            </w:r>
          </w:p>
          <w:p w:rsidR="00E25594" w:rsidRPr="00374474" w:rsidRDefault="00A37ACA">
            <w:pPr>
              <w:pStyle w:val="af0"/>
              <w:ind w:firstLineChars="200" w:firstLine="480"/>
              <w:jc w:val="left"/>
              <w:rPr>
                <w:szCs w:val="24"/>
                <w:lang w:eastAsia="zh-Hans"/>
              </w:rPr>
            </w:pPr>
            <w:r w:rsidRPr="00374474">
              <w:rPr>
                <w:rFonts w:hint="eastAsia"/>
                <w:szCs w:val="24"/>
                <w:lang w:eastAsia="zh-Hans"/>
              </w:rPr>
              <w:t>注：提供职称证书复印件并加盖竞标单位公章，</w:t>
            </w:r>
          </w:p>
          <w:p w:rsidR="00E25594" w:rsidRPr="00374474" w:rsidRDefault="00A37ACA">
            <w:pPr>
              <w:pStyle w:val="af0"/>
              <w:ind w:firstLine="0"/>
              <w:jc w:val="left"/>
              <w:rPr>
                <w:szCs w:val="24"/>
              </w:rPr>
            </w:pPr>
            <w:r w:rsidRPr="00374474">
              <w:rPr>
                <w:rFonts w:hint="eastAsia"/>
                <w:szCs w:val="24"/>
              </w:rPr>
              <w:t>3.实施方案（30分）</w:t>
            </w:r>
          </w:p>
          <w:p w:rsidR="00E25594" w:rsidRPr="00374474" w:rsidRDefault="00A37ACA">
            <w:pPr>
              <w:pStyle w:val="af0"/>
              <w:ind w:firstLineChars="200" w:firstLine="480"/>
              <w:jc w:val="left"/>
              <w:rPr>
                <w:szCs w:val="24"/>
                <w:lang w:eastAsia="zh-Hans"/>
              </w:rPr>
            </w:pPr>
            <w:r w:rsidRPr="00374474">
              <w:rPr>
                <w:szCs w:val="24"/>
                <w:lang w:eastAsia="zh-Hans"/>
              </w:rPr>
              <w:t>3.1</w:t>
            </w:r>
            <w:r w:rsidRPr="00374474">
              <w:rPr>
                <w:rFonts w:hint="eastAsia"/>
                <w:szCs w:val="24"/>
                <w:lang w:eastAsia="zh-Hans"/>
              </w:rPr>
              <w:t>根据工作范围及项目实际情况，形成具体工作方案（0-15分）</w:t>
            </w:r>
          </w:p>
          <w:p w:rsidR="00E25594" w:rsidRPr="00374474" w:rsidRDefault="00A37ACA">
            <w:pPr>
              <w:pStyle w:val="af0"/>
              <w:ind w:firstLineChars="200" w:firstLine="480"/>
              <w:jc w:val="left"/>
              <w:rPr>
                <w:szCs w:val="24"/>
                <w:lang w:eastAsia="zh-Hans"/>
              </w:rPr>
            </w:pPr>
            <w:r w:rsidRPr="00374474">
              <w:rPr>
                <w:szCs w:val="24"/>
                <w:lang w:eastAsia="zh-Hans"/>
              </w:rPr>
              <w:t>3.2</w:t>
            </w:r>
            <w:r w:rsidRPr="00374474">
              <w:rPr>
                <w:rFonts w:hint="eastAsia"/>
                <w:szCs w:val="24"/>
                <w:lang w:eastAsia="zh-Hans"/>
              </w:rPr>
              <w:t>职业操守、廉政风险保障措施（0-10分）</w:t>
            </w:r>
          </w:p>
          <w:p w:rsidR="00E25594" w:rsidRPr="00374474" w:rsidRDefault="00A37ACA">
            <w:pPr>
              <w:pStyle w:val="af0"/>
              <w:ind w:firstLineChars="200" w:firstLine="480"/>
              <w:jc w:val="left"/>
              <w:rPr>
                <w:szCs w:val="24"/>
                <w:lang w:eastAsia="zh-Hans"/>
              </w:rPr>
            </w:pPr>
            <w:r w:rsidRPr="00374474">
              <w:rPr>
                <w:szCs w:val="24"/>
                <w:lang w:eastAsia="zh-Hans"/>
              </w:rPr>
              <w:t>3.3</w:t>
            </w:r>
            <w:r w:rsidRPr="00374474">
              <w:rPr>
                <w:rFonts w:hint="eastAsia"/>
                <w:szCs w:val="24"/>
                <w:lang w:eastAsia="zh-Hans"/>
              </w:rPr>
              <w:t>合理化建议（0-5分）</w:t>
            </w:r>
          </w:p>
          <w:p w:rsidR="00E25594" w:rsidRPr="00374474" w:rsidRDefault="00A37ACA">
            <w:pPr>
              <w:pStyle w:val="af0"/>
              <w:ind w:firstLineChars="200" w:firstLine="480"/>
              <w:jc w:val="left"/>
              <w:rPr>
                <w:szCs w:val="24"/>
                <w:lang w:eastAsia="zh-Hans"/>
              </w:rPr>
            </w:pPr>
            <w:r w:rsidRPr="00374474">
              <w:rPr>
                <w:rFonts w:hint="eastAsia"/>
                <w:szCs w:val="24"/>
                <w:lang w:eastAsia="zh-Hans"/>
              </w:rPr>
              <w:t>注：</w:t>
            </w:r>
            <w:r w:rsidRPr="00374474">
              <w:rPr>
                <w:szCs w:val="24"/>
                <w:lang w:eastAsia="zh-Hans"/>
              </w:rPr>
              <w:t>1</w:t>
            </w:r>
            <w:r w:rsidRPr="00374474">
              <w:rPr>
                <w:rFonts w:hint="eastAsia"/>
                <w:szCs w:val="24"/>
                <w:lang w:eastAsia="zh-Hans"/>
              </w:rPr>
              <w:t>、实施方案原则上不超过50页。</w:t>
            </w:r>
          </w:p>
          <w:p w:rsidR="00E25594" w:rsidRPr="00374474" w:rsidRDefault="00A37ACA">
            <w:pPr>
              <w:pStyle w:val="af0"/>
              <w:ind w:firstLineChars="200" w:firstLine="480"/>
              <w:jc w:val="left"/>
              <w:rPr>
                <w:szCs w:val="24"/>
              </w:rPr>
            </w:pPr>
            <w:r w:rsidRPr="00374474">
              <w:rPr>
                <w:szCs w:val="24"/>
                <w:lang w:eastAsia="zh-Hans"/>
              </w:rPr>
              <w:t>2</w:t>
            </w:r>
            <w:r w:rsidRPr="00374474">
              <w:rPr>
                <w:rFonts w:hint="eastAsia"/>
                <w:szCs w:val="24"/>
                <w:lang w:eastAsia="zh-Hans"/>
              </w:rPr>
              <w:t>、采购小组对各代理机构提交的实施方案情况进行审查，横向对比打分。</w:t>
            </w:r>
          </w:p>
        </w:tc>
      </w:tr>
      <w:tr w:rsidR="00374474" w:rsidRPr="00374474">
        <w:trPr>
          <w:trHeight w:val="567"/>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lastRenderedPageBreak/>
              <w:t>13</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报名方式</w:t>
            </w:r>
          </w:p>
        </w:tc>
        <w:tc>
          <w:tcPr>
            <w:tcW w:w="7057" w:type="dxa"/>
            <w:vAlign w:val="center"/>
          </w:tcPr>
          <w:p w:rsidR="00E25594" w:rsidRPr="00374474" w:rsidRDefault="00A37ACA">
            <w:pPr>
              <w:pStyle w:val="af0"/>
              <w:ind w:firstLine="0"/>
              <w:jc w:val="left"/>
              <w:rPr>
                <w:szCs w:val="24"/>
              </w:rPr>
            </w:pPr>
            <w:r w:rsidRPr="00374474">
              <w:rPr>
                <w:rFonts w:hint="eastAsia"/>
                <w:szCs w:val="24"/>
              </w:rPr>
              <w:t>1.请于202</w:t>
            </w:r>
            <w:r w:rsidRPr="00374474">
              <w:rPr>
                <w:szCs w:val="24"/>
              </w:rPr>
              <w:t>3</w:t>
            </w:r>
            <w:r w:rsidRPr="00374474">
              <w:rPr>
                <w:rFonts w:hint="eastAsia"/>
                <w:szCs w:val="24"/>
              </w:rPr>
              <w:t>年</w:t>
            </w:r>
            <w:r w:rsidR="000754B7" w:rsidRPr="00374474">
              <w:rPr>
                <w:rFonts w:hint="eastAsia"/>
                <w:szCs w:val="24"/>
              </w:rPr>
              <w:t>2</w:t>
            </w:r>
            <w:r w:rsidRPr="00374474">
              <w:rPr>
                <w:rFonts w:hint="eastAsia"/>
                <w:szCs w:val="24"/>
              </w:rPr>
              <w:t>月</w:t>
            </w:r>
            <w:r w:rsidR="000754B7" w:rsidRPr="00374474">
              <w:rPr>
                <w:rFonts w:hint="eastAsia"/>
                <w:szCs w:val="24"/>
              </w:rPr>
              <w:t>6</w:t>
            </w:r>
            <w:r w:rsidRPr="00374474">
              <w:rPr>
                <w:rFonts w:hint="eastAsia"/>
                <w:szCs w:val="24"/>
              </w:rPr>
              <w:t>日下午</w:t>
            </w:r>
            <w:r w:rsidR="000754B7" w:rsidRPr="00374474">
              <w:rPr>
                <w:rFonts w:hint="eastAsia"/>
                <w:szCs w:val="24"/>
              </w:rPr>
              <w:t>1</w:t>
            </w:r>
            <w:r w:rsidR="002878FC">
              <w:rPr>
                <w:rFonts w:hint="eastAsia"/>
                <w:szCs w:val="24"/>
              </w:rPr>
              <w:t>4</w:t>
            </w:r>
            <w:r w:rsidRPr="00374474">
              <w:rPr>
                <w:rFonts w:hint="eastAsia"/>
                <w:szCs w:val="24"/>
              </w:rPr>
              <w:t>:00前将“企业营业执照、法定代表人授权书”电子扫描件打包发送至邮箱：cyfeyhqc@163.com，邮件命名方式“XX项目投标+单位名称+联系人+联系电话”。</w:t>
            </w:r>
          </w:p>
          <w:p w:rsidR="00E25594" w:rsidRPr="00374474" w:rsidRDefault="00A37ACA">
            <w:pPr>
              <w:pStyle w:val="af0"/>
              <w:ind w:firstLine="0"/>
              <w:jc w:val="left"/>
              <w:rPr>
                <w:szCs w:val="24"/>
              </w:rPr>
            </w:pPr>
            <w:r w:rsidRPr="00374474">
              <w:rPr>
                <w:rFonts w:hint="eastAsia"/>
                <w:szCs w:val="24"/>
              </w:rPr>
              <w:t>2.报名单位名称必须与竞选人名称相同，只有按上述规定报名后，才具备竞标资格。</w:t>
            </w:r>
          </w:p>
          <w:p w:rsidR="00E25594" w:rsidRPr="00374474" w:rsidRDefault="00A37ACA">
            <w:pPr>
              <w:pStyle w:val="af0"/>
              <w:ind w:firstLine="0"/>
              <w:jc w:val="left"/>
              <w:rPr>
                <w:szCs w:val="24"/>
              </w:rPr>
            </w:pPr>
            <w:r w:rsidRPr="00374474">
              <w:rPr>
                <w:rFonts w:hint="eastAsia"/>
                <w:szCs w:val="24"/>
              </w:rPr>
              <w:t>3.竞选人应仔细阅读和检查竞</w:t>
            </w:r>
            <w:proofErr w:type="gramStart"/>
            <w:r w:rsidRPr="00374474">
              <w:rPr>
                <w:rFonts w:hint="eastAsia"/>
                <w:szCs w:val="24"/>
              </w:rPr>
              <w:t>谈文件</w:t>
            </w:r>
            <w:proofErr w:type="gramEnd"/>
            <w:r w:rsidRPr="00374474">
              <w:rPr>
                <w:rFonts w:hint="eastAsia"/>
                <w:szCs w:val="24"/>
              </w:rPr>
              <w:t>的全部内容。如发现缺页或附件不全，应及时提出，以便补齐。</w:t>
            </w:r>
            <w:bookmarkStart w:id="0" w:name="_GoBack"/>
            <w:bookmarkEnd w:id="0"/>
            <w:r w:rsidRPr="00374474">
              <w:rPr>
                <w:rFonts w:hint="eastAsia"/>
                <w:szCs w:val="24"/>
              </w:rPr>
              <w:t>如有疑问，请在202</w:t>
            </w:r>
            <w:r w:rsidRPr="00374474">
              <w:rPr>
                <w:szCs w:val="24"/>
              </w:rPr>
              <w:t>3</w:t>
            </w:r>
            <w:r w:rsidRPr="00374474">
              <w:rPr>
                <w:rFonts w:hint="eastAsia"/>
                <w:szCs w:val="24"/>
              </w:rPr>
              <w:t>年</w:t>
            </w:r>
            <w:r w:rsidR="000754B7" w:rsidRPr="00374474">
              <w:rPr>
                <w:rFonts w:hint="eastAsia"/>
                <w:szCs w:val="24"/>
              </w:rPr>
              <w:t>2</w:t>
            </w:r>
            <w:r w:rsidRPr="00374474">
              <w:rPr>
                <w:rFonts w:hint="eastAsia"/>
                <w:szCs w:val="24"/>
              </w:rPr>
              <w:t>月</w:t>
            </w:r>
            <w:r w:rsidR="000754B7" w:rsidRPr="00374474">
              <w:rPr>
                <w:rFonts w:hint="eastAsia"/>
                <w:szCs w:val="24"/>
              </w:rPr>
              <w:t>3</w:t>
            </w:r>
            <w:r w:rsidRPr="00374474">
              <w:rPr>
                <w:rFonts w:hint="eastAsia"/>
                <w:szCs w:val="24"/>
              </w:rPr>
              <w:t>日17：00前向招标人提出，超过此时间规定，采购人不再受理投</w:t>
            </w:r>
            <w:r w:rsidRPr="00374474">
              <w:rPr>
                <w:rFonts w:hint="eastAsia"/>
                <w:szCs w:val="24"/>
              </w:rPr>
              <w:lastRenderedPageBreak/>
              <w:t>标疑问。</w:t>
            </w:r>
          </w:p>
          <w:p w:rsidR="00EE7516" w:rsidRPr="00374474" w:rsidRDefault="00A37ACA" w:rsidP="00EE7516">
            <w:pPr>
              <w:pStyle w:val="af0"/>
              <w:ind w:firstLine="0"/>
              <w:jc w:val="left"/>
              <w:rPr>
                <w:szCs w:val="24"/>
              </w:rPr>
            </w:pPr>
            <w:r w:rsidRPr="00374474">
              <w:rPr>
                <w:rFonts w:hint="eastAsia"/>
                <w:szCs w:val="24"/>
              </w:rPr>
              <w:t>报名联系人：龙老师     联系电话：023-</w:t>
            </w:r>
            <w:r w:rsidR="00EE7516" w:rsidRPr="00374474">
              <w:rPr>
                <w:rFonts w:hint="eastAsia"/>
                <w:szCs w:val="24"/>
              </w:rPr>
              <w:t>63693920</w:t>
            </w:r>
          </w:p>
          <w:p w:rsidR="00E25594" w:rsidRPr="00374474" w:rsidRDefault="00A37ACA" w:rsidP="00EE7516">
            <w:pPr>
              <w:pStyle w:val="af0"/>
              <w:ind w:firstLine="0"/>
              <w:jc w:val="left"/>
              <w:rPr>
                <w:szCs w:val="24"/>
              </w:rPr>
            </w:pPr>
            <w:r w:rsidRPr="00374474">
              <w:rPr>
                <w:rFonts w:hint="eastAsia"/>
                <w:b/>
                <w:bCs/>
                <w:szCs w:val="24"/>
              </w:rPr>
              <w:t>（特别说明：请在</w:t>
            </w:r>
            <w:r w:rsidRPr="00374474">
              <w:rPr>
                <w:b/>
                <w:bCs/>
                <w:szCs w:val="24"/>
              </w:rPr>
              <w:t>工作日</w:t>
            </w:r>
            <w:r w:rsidRPr="00374474">
              <w:rPr>
                <w:rFonts w:hint="eastAsia"/>
                <w:b/>
                <w:bCs/>
                <w:szCs w:val="24"/>
              </w:rPr>
              <w:t>8</w:t>
            </w:r>
            <w:r w:rsidRPr="00374474">
              <w:rPr>
                <w:b/>
                <w:bCs/>
                <w:szCs w:val="24"/>
              </w:rPr>
              <w:t>：00-</w:t>
            </w:r>
            <w:r w:rsidRPr="00374474">
              <w:rPr>
                <w:rFonts w:hint="eastAsia"/>
                <w:b/>
                <w:bCs/>
                <w:szCs w:val="24"/>
              </w:rPr>
              <w:t>11:30,14:00-</w:t>
            </w:r>
            <w:r w:rsidRPr="00374474">
              <w:rPr>
                <w:b/>
                <w:bCs/>
                <w:szCs w:val="24"/>
              </w:rPr>
              <w:t>17：00</w:t>
            </w:r>
            <w:r w:rsidRPr="00374474">
              <w:rPr>
                <w:rFonts w:hint="eastAsia"/>
                <w:b/>
                <w:bCs/>
                <w:szCs w:val="24"/>
              </w:rPr>
              <w:t>联系）</w:t>
            </w:r>
          </w:p>
        </w:tc>
      </w:tr>
      <w:tr w:rsidR="00374474" w:rsidRPr="00374474">
        <w:trPr>
          <w:trHeight w:val="567"/>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lastRenderedPageBreak/>
              <w:t>14</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文件递交</w:t>
            </w:r>
          </w:p>
        </w:tc>
        <w:tc>
          <w:tcPr>
            <w:tcW w:w="7057" w:type="dxa"/>
            <w:vAlign w:val="center"/>
          </w:tcPr>
          <w:p w:rsidR="00E25594" w:rsidRPr="00374474" w:rsidRDefault="00A37ACA">
            <w:pPr>
              <w:pStyle w:val="af0"/>
              <w:ind w:firstLine="0"/>
              <w:jc w:val="left"/>
              <w:rPr>
                <w:szCs w:val="24"/>
              </w:rPr>
            </w:pPr>
            <w:r w:rsidRPr="00374474">
              <w:rPr>
                <w:rFonts w:hint="eastAsia"/>
                <w:szCs w:val="24"/>
              </w:rPr>
              <w:t>开标前半小时内现场递交</w:t>
            </w:r>
          </w:p>
        </w:tc>
      </w:tr>
      <w:tr w:rsidR="00374474" w:rsidRPr="00374474">
        <w:trPr>
          <w:trHeight w:val="567"/>
          <w:jc w:val="center"/>
        </w:trPr>
        <w:tc>
          <w:tcPr>
            <w:tcW w:w="855" w:type="dxa"/>
            <w:vAlign w:val="center"/>
          </w:tcPr>
          <w:p w:rsidR="00E25594" w:rsidRPr="00374474" w:rsidRDefault="00A37ACA">
            <w:pPr>
              <w:pStyle w:val="af0"/>
              <w:spacing w:line="240" w:lineRule="auto"/>
              <w:ind w:firstLine="0"/>
              <w:jc w:val="left"/>
              <w:rPr>
                <w:szCs w:val="24"/>
              </w:rPr>
            </w:pPr>
            <w:r w:rsidRPr="00374474">
              <w:rPr>
                <w:rFonts w:hint="eastAsia"/>
                <w:szCs w:val="24"/>
              </w:rPr>
              <w:t>15</w:t>
            </w:r>
          </w:p>
        </w:tc>
        <w:tc>
          <w:tcPr>
            <w:tcW w:w="1736" w:type="dxa"/>
            <w:gridSpan w:val="2"/>
            <w:vAlign w:val="center"/>
          </w:tcPr>
          <w:p w:rsidR="00E25594" w:rsidRPr="00374474" w:rsidRDefault="00A37ACA">
            <w:pPr>
              <w:pStyle w:val="af0"/>
              <w:spacing w:line="240" w:lineRule="auto"/>
              <w:ind w:firstLine="0"/>
              <w:jc w:val="left"/>
              <w:rPr>
                <w:szCs w:val="24"/>
              </w:rPr>
            </w:pPr>
            <w:r w:rsidRPr="00374474">
              <w:rPr>
                <w:rFonts w:hint="eastAsia"/>
                <w:szCs w:val="24"/>
              </w:rPr>
              <w:t>开标时间及地点</w:t>
            </w:r>
          </w:p>
        </w:tc>
        <w:tc>
          <w:tcPr>
            <w:tcW w:w="7057" w:type="dxa"/>
            <w:vAlign w:val="center"/>
          </w:tcPr>
          <w:p w:rsidR="00E25594" w:rsidRPr="00374474" w:rsidRDefault="00A37ACA">
            <w:pPr>
              <w:pStyle w:val="af0"/>
              <w:ind w:firstLine="0"/>
              <w:jc w:val="left"/>
              <w:rPr>
                <w:szCs w:val="24"/>
              </w:rPr>
            </w:pPr>
            <w:r w:rsidRPr="00374474">
              <w:rPr>
                <w:rFonts w:hint="eastAsia"/>
                <w:szCs w:val="24"/>
              </w:rPr>
              <w:t>1.开标时间：另行电话或邮件通知。</w:t>
            </w:r>
          </w:p>
          <w:p w:rsidR="00E25594" w:rsidRPr="00374474" w:rsidRDefault="00A37ACA">
            <w:pPr>
              <w:pStyle w:val="af0"/>
              <w:ind w:firstLine="0"/>
              <w:jc w:val="left"/>
              <w:rPr>
                <w:szCs w:val="24"/>
              </w:rPr>
            </w:pPr>
            <w:r w:rsidRPr="00374474">
              <w:rPr>
                <w:rFonts w:hint="eastAsia"/>
                <w:b/>
                <w:bCs/>
                <w:szCs w:val="24"/>
              </w:rPr>
              <w:t>（特别提醒，报名截止后根据医院安排随时可能开标，请各单位</w:t>
            </w:r>
            <w:r w:rsidR="0096453C" w:rsidRPr="00374474">
              <w:rPr>
                <w:rFonts w:hint="eastAsia"/>
                <w:b/>
                <w:bCs/>
                <w:szCs w:val="24"/>
              </w:rPr>
              <w:t>务必</w:t>
            </w:r>
            <w:r w:rsidRPr="00374474">
              <w:rPr>
                <w:rFonts w:hint="eastAsia"/>
                <w:b/>
                <w:bCs/>
                <w:szCs w:val="24"/>
              </w:rPr>
              <w:t>提前准备</w:t>
            </w:r>
            <w:r w:rsidR="0096453C" w:rsidRPr="00374474">
              <w:rPr>
                <w:rFonts w:hint="eastAsia"/>
                <w:b/>
                <w:bCs/>
                <w:szCs w:val="24"/>
              </w:rPr>
              <w:t>好</w:t>
            </w:r>
            <w:r w:rsidRPr="00374474">
              <w:rPr>
                <w:rFonts w:hint="eastAsia"/>
                <w:b/>
                <w:bCs/>
                <w:szCs w:val="24"/>
              </w:rPr>
              <w:t>投标文件）</w:t>
            </w:r>
          </w:p>
          <w:p w:rsidR="00E25594" w:rsidRPr="00374474" w:rsidRDefault="00A37ACA">
            <w:pPr>
              <w:pStyle w:val="af0"/>
              <w:ind w:firstLine="0"/>
              <w:jc w:val="left"/>
              <w:rPr>
                <w:szCs w:val="24"/>
              </w:rPr>
            </w:pPr>
            <w:r w:rsidRPr="00374474">
              <w:rPr>
                <w:rFonts w:hint="eastAsia"/>
                <w:szCs w:val="24"/>
              </w:rPr>
              <w:t>2.开标地点：另行电话或邮件通知</w:t>
            </w:r>
          </w:p>
          <w:p w:rsidR="00E25594" w:rsidRPr="00374474" w:rsidRDefault="00A37ACA">
            <w:pPr>
              <w:pStyle w:val="af0"/>
              <w:ind w:firstLine="0"/>
              <w:jc w:val="left"/>
              <w:rPr>
                <w:szCs w:val="24"/>
              </w:rPr>
            </w:pPr>
            <w:r w:rsidRPr="00374474">
              <w:rPr>
                <w:rFonts w:hint="eastAsia"/>
                <w:szCs w:val="24"/>
              </w:rPr>
              <w:t>3.逾期送达或未送达投标文件指定地点，或未按本采购文件要求密封的，采购人不予受理。</w:t>
            </w:r>
          </w:p>
          <w:p w:rsidR="00E25594" w:rsidRPr="00374474" w:rsidRDefault="00A37ACA" w:rsidP="00D3513B">
            <w:pPr>
              <w:pStyle w:val="af0"/>
              <w:ind w:firstLine="0"/>
              <w:jc w:val="left"/>
              <w:rPr>
                <w:szCs w:val="24"/>
              </w:rPr>
            </w:pPr>
            <w:r w:rsidRPr="00374474">
              <w:rPr>
                <w:rFonts w:hint="eastAsia"/>
                <w:b/>
                <w:bCs/>
                <w:szCs w:val="24"/>
              </w:rPr>
              <w:t>4.防疫要求：各单位最多派1名竞选人代表（法人或授权委托人）进入开标现场，请参会人员全程佩戴好口罩。</w:t>
            </w:r>
          </w:p>
        </w:tc>
      </w:tr>
    </w:tbl>
    <w:p w:rsidR="00E25594" w:rsidRPr="00374474" w:rsidRDefault="00E25594">
      <w:pPr>
        <w:spacing w:line="360" w:lineRule="auto"/>
        <w:rPr>
          <w:rFonts w:ascii="仿宋_GB2312" w:eastAsia="仿宋_GB2312" w:hAnsi="宋体"/>
          <w:kern w:val="0"/>
          <w:sz w:val="24"/>
        </w:rPr>
      </w:pPr>
    </w:p>
    <w:p w:rsidR="00E25594" w:rsidRPr="00374474" w:rsidRDefault="00A37ACA">
      <w:pPr>
        <w:rPr>
          <w:rFonts w:ascii="仿宋_GB2312" w:eastAsia="仿宋_GB2312" w:hAnsi="宋体"/>
          <w:kern w:val="0"/>
          <w:sz w:val="24"/>
        </w:rPr>
      </w:pPr>
      <w:r w:rsidRPr="00374474">
        <w:rPr>
          <w:rFonts w:ascii="仿宋_GB2312" w:eastAsia="仿宋_GB2312" w:hAnsi="宋体" w:hint="eastAsia"/>
          <w:kern w:val="0"/>
          <w:sz w:val="24"/>
        </w:rPr>
        <w:br w:type="page"/>
      </w:r>
    </w:p>
    <w:p w:rsidR="00E25594" w:rsidRPr="00374474" w:rsidRDefault="00A37ACA">
      <w:pPr>
        <w:spacing w:line="360" w:lineRule="auto"/>
        <w:rPr>
          <w:rFonts w:ascii="仿宋_GB2312" w:eastAsia="仿宋_GB2312" w:hAnsi="宋体"/>
          <w:kern w:val="0"/>
          <w:sz w:val="24"/>
        </w:rPr>
      </w:pPr>
      <w:r w:rsidRPr="00374474">
        <w:rPr>
          <w:rFonts w:ascii="仿宋_GB2312" w:eastAsia="仿宋_GB2312" w:hAnsi="宋体" w:hint="eastAsia"/>
          <w:kern w:val="0"/>
          <w:sz w:val="24"/>
        </w:rPr>
        <w:lastRenderedPageBreak/>
        <w:t>附件</w:t>
      </w:r>
      <w:r w:rsidRPr="00374474">
        <w:rPr>
          <w:rFonts w:ascii="仿宋_GB2312" w:eastAsia="仿宋_GB2312" w:hAnsi="宋体"/>
          <w:kern w:val="0"/>
          <w:sz w:val="24"/>
        </w:rPr>
        <w:t>1</w:t>
      </w:r>
    </w:p>
    <w:p w:rsidR="00E25594" w:rsidRPr="00374474" w:rsidRDefault="00E25594">
      <w:pPr>
        <w:spacing w:line="360" w:lineRule="auto"/>
        <w:rPr>
          <w:rFonts w:ascii="黑体" w:eastAsia="黑体"/>
          <w:sz w:val="44"/>
          <w:szCs w:val="44"/>
        </w:rPr>
      </w:pPr>
    </w:p>
    <w:p w:rsidR="00E25594" w:rsidRPr="00374474" w:rsidRDefault="00A37ACA">
      <w:pPr>
        <w:spacing w:line="360" w:lineRule="auto"/>
        <w:jc w:val="center"/>
        <w:rPr>
          <w:rFonts w:ascii="仿宋" w:eastAsia="仿宋" w:hAnsi="仿宋" w:cs="仿宋"/>
          <w:b/>
          <w:sz w:val="24"/>
        </w:rPr>
      </w:pPr>
      <w:r w:rsidRPr="00374474">
        <w:rPr>
          <w:rFonts w:ascii="仿宋" w:eastAsia="仿宋" w:hAnsi="仿宋" w:cs="仿宋" w:hint="eastAsia"/>
          <w:b/>
          <w:sz w:val="24"/>
        </w:rPr>
        <w:t>重庆市工程建设项目招标代理合同</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委托人：</w:t>
      </w:r>
      <w:r w:rsidRPr="00374474">
        <w:rPr>
          <w:rFonts w:ascii="仿宋" w:eastAsia="仿宋" w:hAnsi="仿宋" w:cs="仿宋" w:hint="eastAsia"/>
          <w:sz w:val="24"/>
          <w:u w:val="single"/>
        </w:rPr>
        <w:t xml:space="preserve">重庆医科大学附属第二医院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代理人：</w:t>
      </w:r>
      <w:r w:rsidRPr="00374474">
        <w:rPr>
          <w:rFonts w:ascii="仿宋" w:eastAsia="仿宋" w:hAnsi="仿宋" w:cs="仿宋" w:hint="eastAsia"/>
          <w:sz w:val="24"/>
          <w:u w:val="single"/>
        </w:rPr>
        <w:t xml:space="preserve">                            </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依据《中华人民共和国招标投标法》、《中华人民共和国民法典》及其它有关法律、法规、规章，</w:t>
      </w:r>
      <w:r w:rsidRPr="00374474">
        <w:rPr>
          <w:rFonts w:ascii="仿宋" w:eastAsia="仿宋" w:hAnsi="仿宋" w:cs="仿宋" w:hint="eastAsia"/>
          <w:sz w:val="24"/>
          <w:u w:val="single"/>
        </w:rPr>
        <w:t>重庆医科大学附属第二医院</w:t>
      </w:r>
      <w:r w:rsidRPr="00374474">
        <w:rPr>
          <w:rFonts w:ascii="仿宋" w:eastAsia="仿宋" w:hAnsi="仿宋" w:cs="仿宋" w:hint="eastAsia"/>
          <w:sz w:val="24"/>
        </w:rPr>
        <w:t>（以下简称委托人）与</w:t>
      </w:r>
      <w:r w:rsidRPr="00374474">
        <w:rPr>
          <w:rFonts w:ascii="仿宋" w:eastAsia="仿宋" w:hAnsi="仿宋" w:cs="仿宋" w:hint="eastAsia"/>
          <w:sz w:val="24"/>
          <w:u w:val="single"/>
        </w:rPr>
        <w:t xml:space="preserve">                  </w:t>
      </w:r>
      <w:r w:rsidRPr="00374474">
        <w:rPr>
          <w:rFonts w:ascii="仿宋" w:eastAsia="仿宋" w:hAnsi="仿宋" w:cs="仿宋" w:hint="eastAsia"/>
          <w:sz w:val="24"/>
        </w:rPr>
        <w:t>（以下简称代理人）就</w:t>
      </w:r>
      <w:r w:rsidR="00C57153" w:rsidRPr="00374474">
        <w:rPr>
          <w:rFonts w:ascii="仿宋" w:eastAsia="仿宋" w:hAnsi="仿宋" w:cs="仿宋" w:hint="eastAsia"/>
          <w:sz w:val="24"/>
          <w:u w:val="single"/>
        </w:rPr>
        <w:t>重庆医科大学附属第二医院后勤类项目招标代理机构比选</w:t>
      </w:r>
      <w:r w:rsidRPr="00374474">
        <w:rPr>
          <w:rFonts w:ascii="仿宋" w:eastAsia="仿宋" w:hAnsi="仿宋" w:cs="仿宋" w:hint="eastAsia"/>
          <w:sz w:val="24"/>
        </w:rPr>
        <w:t>（项目名称）的招标事宜，经充分协商，达成一致意见，特订立本合同。</w:t>
      </w:r>
    </w:p>
    <w:p w:rsidR="00E25594" w:rsidRPr="00374474" w:rsidRDefault="00A37ACA">
      <w:pPr>
        <w:spacing w:line="360" w:lineRule="auto"/>
        <w:ind w:firstLineChars="196" w:firstLine="472"/>
        <w:rPr>
          <w:rFonts w:ascii="仿宋" w:eastAsia="仿宋" w:hAnsi="仿宋" w:cs="仿宋"/>
          <w:b/>
          <w:sz w:val="24"/>
        </w:rPr>
      </w:pPr>
      <w:r w:rsidRPr="00374474">
        <w:rPr>
          <w:rFonts w:ascii="仿宋" w:eastAsia="仿宋" w:hAnsi="仿宋" w:cs="仿宋" w:hint="eastAsia"/>
          <w:b/>
          <w:sz w:val="24"/>
        </w:rPr>
        <w:t>一、委托人委托代理人的工程（以下简称“本工程”）概况</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1、工程地点：</w:t>
      </w:r>
      <w:r w:rsidRPr="00374474">
        <w:rPr>
          <w:rFonts w:ascii="仿宋" w:eastAsia="仿宋" w:hAnsi="仿宋" w:cs="仿宋" w:hint="eastAsia"/>
          <w:sz w:val="24"/>
          <w:u w:val="single"/>
        </w:rPr>
        <w:t>重庆医科大学附属第二医院</w:t>
      </w:r>
      <w:r w:rsidRPr="00374474">
        <w:rPr>
          <w:rFonts w:ascii="仿宋" w:eastAsia="仿宋" w:hAnsi="仿宋" w:cs="仿宋" w:hint="eastAsia"/>
          <w:sz w:val="24"/>
        </w:rPr>
        <w:t xml:space="preserve">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2、资金来源：</w:t>
      </w:r>
      <w:r w:rsidRPr="00374474">
        <w:rPr>
          <w:rFonts w:ascii="仿宋" w:eastAsia="仿宋" w:hAnsi="仿宋" w:cs="仿宋" w:hint="eastAsia"/>
          <w:sz w:val="24"/>
          <w:u w:val="single"/>
        </w:rPr>
        <w:t>自筹资金</w:t>
      </w:r>
      <w:r w:rsidRPr="00374474">
        <w:rPr>
          <w:rFonts w:ascii="仿宋" w:eastAsia="仿宋" w:hAnsi="仿宋" w:cs="仿宋" w:hint="eastAsia"/>
          <w:sz w:val="24"/>
        </w:rPr>
        <w:t xml:space="preserve">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3、服务范围：</w:t>
      </w:r>
      <w:r w:rsidRPr="00374474">
        <w:rPr>
          <w:rFonts w:ascii="仿宋" w:eastAsia="仿宋" w:hAnsi="仿宋" w:cs="仿宋" w:hint="eastAsia"/>
          <w:sz w:val="24"/>
          <w:u w:val="single"/>
        </w:rPr>
        <w:t>江南及渝中院区预算价格50万元以上工程、服务、货物项目（除</w:t>
      </w:r>
      <w:proofErr w:type="gramStart"/>
      <w:r w:rsidRPr="00374474">
        <w:rPr>
          <w:rFonts w:ascii="仿宋" w:eastAsia="仿宋" w:hAnsi="仿宋" w:cs="仿宋" w:hint="eastAsia"/>
          <w:sz w:val="24"/>
          <w:u w:val="single"/>
        </w:rPr>
        <w:t>政采项目</w:t>
      </w:r>
      <w:proofErr w:type="gramEnd"/>
      <w:r w:rsidRPr="00374474">
        <w:rPr>
          <w:rFonts w:ascii="仿宋" w:eastAsia="仿宋" w:hAnsi="仿宋" w:cs="仿宋" w:hint="eastAsia"/>
          <w:sz w:val="24"/>
          <w:u w:val="single"/>
        </w:rPr>
        <w:t>外）的招标代理服务（具体以委托人工作安排为准），包括但不限于招标方案拟定、招标文件编制、备案（如有）、发布相关公告、组织开评标以及招标咨询、答疑等完成招标所需的全部工作。</w:t>
      </w:r>
    </w:p>
    <w:p w:rsidR="00E25594" w:rsidRPr="00374474" w:rsidRDefault="00A37ACA">
      <w:pPr>
        <w:spacing w:line="360" w:lineRule="auto"/>
        <w:ind w:firstLineChars="200" w:firstLine="482"/>
        <w:rPr>
          <w:rFonts w:ascii="仿宋" w:eastAsia="仿宋" w:hAnsi="仿宋" w:cs="仿宋"/>
          <w:b/>
          <w:sz w:val="24"/>
        </w:rPr>
      </w:pPr>
      <w:r w:rsidRPr="00374474">
        <w:rPr>
          <w:rFonts w:ascii="仿宋" w:eastAsia="仿宋" w:hAnsi="仿宋" w:cs="仿宋" w:hint="eastAsia"/>
          <w:b/>
          <w:sz w:val="24"/>
        </w:rPr>
        <w:t>二、委托代理范围</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 xml:space="preserve">1、委托代理招标内容（有委托的为■，并说明具体内容，无委托的为□）：　　</w:t>
      </w:r>
    </w:p>
    <w:p w:rsidR="00E25594" w:rsidRPr="00374474" w:rsidRDefault="00A37ACA">
      <w:pPr>
        <w:spacing w:line="360" w:lineRule="auto"/>
        <w:ind w:firstLineChars="200" w:firstLine="480"/>
        <w:rPr>
          <w:rFonts w:ascii="仿宋" w:eastAsia="仿宋" w:hAnsi="仿宋" w:cs="仿宋"/>
          <w:sz w:val="24"/>
        </w:rPr>
      </w:pPr>
      <w:bookmarkStart w:id="1" w:name="OLE_LINK1"/>
      <w:r w:rsidRPr="00374474">
        <w:rPr>
          <w:rFonts w:ascii="仿宋" w:eastAsia="仿宋" w:hAnsi="仿宋" w:cs="仿宋" w:hint="eastAsia"/>
          <w:sz w:val="24"/>
        </w:rPr>
        <w:t>□</w:t>
      </w:r>
      <w:bookmarkEnd w:id="1"/>
      <w:r w:rsidRPr="00374474">
        <w:rPr>
          <w:rFonts w:ascii="仿宋" w:eastAsia="仿宋" w:hAnsi="仿宋" w:cs="仿宋" w:hint="eastAsia"/>
          <w:sz w:val="24"/>
        </w:rPr>
        <w:t>勘察，具体内容：</w:t>
      </w:r>
      <w:r w:rsidRPr="00374474">
        <w:rPr>
          <w:rFonts w:ascii="仿宋" w:eastAsia="仿宋" w:hAnsi="仿宋" w:cs="仿宋" w:hint="eastAsia"/>
          <w:sz w:val="24"/>
          <w:u w:val="single"/>
        </w:rPr>
        <w:t xml:space="preserve">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□设计，具体包括：</w:t>
      </w:r>
      <w:r w:rsidRPr="00374474">
        <w:rPr>
          <w:rFonts w:ascii="仿宋" w:eastAsia="仿宋" w:hAnsi="仿宋" w:cs="仿宋" w:hint="eastAsia"/>
          <w:sz w:val="24"/>
          <w:u w:val="single"/>
        </w:rPr>
        <w:t xml:space="preserve">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□监理，具体包括：</w:t>
      </w:r>
      <w:r w:rsidRPr="00374474">
        <w:rPr>
          <w:rFonts w:ascii="仿宋" w:eastAsia="仿宋" w:hAnsi="仿宋" w:cs="仿宋" w:hint="eastAsia"/>
          <w:sz w:val="24"/>
          <w:u w:val="single"/>
        </w:rPr>
        <w:t xml:space="preserve">              </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□施工，具体包括：</w:t>
      </w:r>
      <w:r w:rsidRPr="00374474">
        <w:rPr>
          <w:rFonts w:ascii="仿宋" w:eastAsia="仿宋" w:hAnsi="仿宋" w:cs="仿宋" w:hint="eastAsia"/>
          <w:sz w:val="24"/>
          <w:u w:val="single"/>
        </w:rPr>
        <w:t xml:space="preserve">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□重要设备：具体包括：</w:t>
      </w:r>
      <w:r w:rsidRPr="00374474">
        <w:rPr>
          <w:rFonts w:ascii="仿宋" w:eastAsia="仿宋" w:hAnsi="仿宋" w:cs="仿宋" w:hint="eastAsia"/>
          <w:sz w:val="24"/>
          <w:u w:val="single"/>
        </w:rPr>
        <w:t xml:space="preserve">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□材料设备，具体包括：</w:t>
      </w:r>
      <w:r w:rsidRPr="00374474">
        <w:rPr>
          <w:rFonts w:ascii="仿宋" w:eastAsia="仿宋" w:hAnsi="仿宋" w:cs="仿宋" w:hint="eastAsia"/>
          <w:sz w:val="24"/>
          <w:u w:val="single"/>
        </w:rPr>
        <w:t xml:space="preserve">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■其他，具体包括：</w:t>
      </w:r>
      <w:r w:rsidRPr="00374474">
        <w:rPr>
          <w:rFonts w:ascii="仿宋" w:eastAsia="仿宋" w:hAnsi="仿宋" w:cs="仿宋" w:hint="eastAsia"/>
          <w:sz w:val="24"/>
          <w:u w:val="single"/>
        </w:rPr>
        <w:t>江南及渝中院区预算价格50万元以上工程、服务、货物项目（除</w:t>
      </w:r>
      <w:proofErr w:type="gramStart"/>
      <w:r w:rsidRPr="00374474">
        <w:rPr>
          <w:rFonts w:ascii="仿宋" w:eastAsia="仿宋" w:hAnsi="仿宋" w:cs="仿宋" w:hint="eastAsia"/>
          <w:sz w:val="24"/>
          <w:u w:val="single"/>
        </w:rPr>
        <w:t>政采项目</w:t>
      </w:r>
      <w:proofErr w:type="gramEnd"/>
      <w:r w:rsidRPr="00374474">
        <w:rPr>
          <w:rFonts w:ascii="仿宋" w:eastAsia="仿宋" w:hAnsi="仿宋" w:cs="仿宋" w:hint="eastAsia"/>
          <w:sz w:val="24"/>
          <w:u w:val="single"/>
        </w:rPr>
        <w:t>外）的招标代理服务（具体以委托人工作安排为准）。</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2、委托代理范围内单项合同估算价：</w:t>
      </w:r>
      <w:r w:rsidRPr="00374474">
        <w:rPr>
          <w:rFonts w:ascii="仿宋" w:eastAsia="仿宋" w:hAnsi="仿宋" w:cs="仿宋" w:hint="eastAsia"/>
          <w:sz w:val="24"/>
          <w:u w:val="single"/>
        </w:rPr>
        <w:t>/</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3、委托代理的事项（有委托的为■，并说明具体内容，无委托的为□）：</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■提供招标前期咨询，拟定招标方案</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□建设工程报建</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lastRenderedPageBreak/>
        <w:t>□办理交易入场登记</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■发布招标公告或□资格预审公告或□发出投标邀请书</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□编制和发布资格预审文件</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□编制资格预审报告</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■编制和发布招标文件</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■公布最高限价</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□组织现场踏勘</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■答疑</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■组织开标、评标</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■公示评标结果</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■编制招投标情况书面报告</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■移交工程建设项目招标代理档案</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■与招标代理有关的其它事宜</w:t>
      </w:r>
    </w:p>
    <w:p w:rsidR="00E25594" w:rsidRPr="00374474" w:rsidRDefault="00A37ACA">
      <w:pPr>
        <w:spacing w:line="360" w:lineRule="auto"/>
        <w:ind w:firstLineChars="200" w:firstLine="482"/>
        <w:rPr>
          <w:rFonts w:ascii="仿宋" w:eastAsia="仿宋" w:hAnsi="仿宋" w:cs="仿宋"/>
          <w:b/>
          <w:sz w:val="24"/>
        </w:rPr>
      </w:pPr>
      <w:r w:rsidRPr="00374474">
        <w:rPr>
          <w:rFonts w:ascii="仿宋" w:eastAsia="仿宋" w:hAnsi="仿宋" w:cs="仿宋" w:hint="eastAsia"/>
          <w:b/>
          <w:sz w:val="24"/>
        </w:rPr>
        <w:t>三、委托人的权利</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1、按合同约定，接收招标代理成果；</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2、委托人有权参与招投标的有关活动；</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3、委托人有权要求代理人及时提供代理工作阶段性的进展情况或提出不违反法律、行政法规的合理建议；</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4、委托人有权要求代理人更换不称职的人员或应回避的人员；</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5、审查代理人为本合同工程编制的各种文件，并提出修正意见；</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6、如委托人或建设行政主管部门发现代理人在代理活动中违反有关的法律、法规或建设程序并经确认，委托人有权要求代理人纠正，直至中止合同，并依法向代理人追索经济赔偿，直至追究法律责任；</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7、委托人有权要求代理人提交招标代理业务工作报告；</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8、依法选择中标人。</w:t>
      </w:r>
    </w:p>
    <w:p w:rsidR="00E25594" w:rsidRPr="00374474" w:rsidRDefault="00A37ACA">
      <w:pPr>
        <w:spacing w:line="360" w:lineRule="auto"/>
        <w:ind w:firstLineChars="200" w:firstLine="482"/>
        <w:rPr>
          <w:rFonts w:ascii="仿宋" w:eastAsia="仿宋" w:hAnsi="仿宋" w:cs="仿宋"/>
          <w:b/>
          <w:sz w:val="24"/>
        </w:rPr>
      </w:pPr>
      <w:r w:rsidRPr="00374474">
        <w:rPr>
          <w:rFonts w:ascii="仿宋" w:eastAsia="仿宋" w:hAnsi="仿宋" w:cs="仿宋" w:hint="eastAsia"/>
          <w:b/>
          <w:sz w:val="24"/>
        </w:rPr>
        <w:t>四、委托人的义务和责任</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1、委托人在代理人开展招标代理业务之前应按照有关规定办全本工程招标所需的□项目批准文件□资金证明□施工图审查合格书□建设工程规划许可等资料，使招标工作具备条件，其时间约定在：</w:t>
      </w:r>
      <w:r w:rsidRPr="00374474">
        <w:rPr>
          <w:rFonts w:ascii="仿宋" w:eastAsia="仿宋" w:hAnsi="仿宋" w:cs="仿宋" w:hint="eastAsia"/>
          <w:sz w:val="24"/>
          <w:u w:val="single"/>
        </w:rPr>
        <w:t>开标前</w:t>
      </w:r>
      <w:r w:rsidRPr="00374474">
        <w:rPr>
          <w:rFonts w:ascii="仿宋" w:eastAsia="仿宋" w:hAnsi="仿宋" w:cs="仿宋" w:hint="eastAsia"/>
          <w:sz w:val="24"/>
        </w:rPr>
        <w:t xml:space="preserve"> ；</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2、委托人应当向代理人无偿提供完成本工程的招标代理业务所需的全部技术资料和图纸，需要交底的须向代理人详细交底，并对提供资料的真实性、完整性、准确性负责。</w:t>
      </w:r>
      <w:r w:rsidRPr="00374474">
        <w:rPr>
          <w:rFonts w:ascii="仿宋" w:eastAsia="仿宋" w:hAnsi="仿宋" w:cs="仿宋" w:hint="eastAsia"/>
          <w:sz w:val="24"/>
        </w:rPr>
        <w:lastRenderedPageBreak/>
        <w:t>其时间约定在：</w:t>
      </w:r>
      <w:r w:rsidRPr="00374474">
        <w:rPr>
          <w:rFonts w:ascii="仿宋" w:eastAsia="仿宋" w:hAnsi="仿宋" w:cs="仿宋" w:hint="eastAsia"/>
          <w:sz w:val="24"/>
          <w:u w:val="single"/>
        </w:rPr>
        <w:t>开标前</w:t>
      </w:r>
      <w:r w:rsidRPr="00374474">
        <w:rPr>
          <w:rFonts w:ascii="仿宋" w:eastAsia="仿宋" w:hAnsi="仿宋" w:cs="仿宋" w:hint="eastAsia"/>
          <w:sz w:val="24"/>
        </w:rPr>
        <w:t>；</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3、对代理人提出的书面要求，委托人应当在</w:t>
      </w:r>
      <w:r w:rsidRPr="00374474">
        <w:rPr>
          <w:rFonts w:ascii="仿宋" w:eastAsia="仿宋" w:hAnsi="仿宋" w:cs="仿宋" w:hint="eastAsia"/>
          <w:sz w:val="24"/>
          <w:u w:val="single"/>
        </w:rPr>
        <w:t xml:space="preserve">   7  </w:t>
      </w:r>
      <w:r w:rsidRPr="00374474">
        <w:rPr>
          <w:rFonts w:ascii="仿宋" w:eastAsia="仿宋" w:hAnsi="仿宋" w:cs="仿宋" w:hint="eastAsia"/>
          <w:sz w:val="24"/>
        </w:rPr>
        <w:t>日内做出书面答复，如因此造成的时间延长由委托人负责；</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4、在合同履行期间，委派熟悉业务、知晓法律法规、工作认真负责的人员(姓名：</w:t>
      </w:r>
      <w:r w:rsidRPr="00374474">
        <w:rPr>
          <w:rFonts w:ascii="仿宋" w:eastAsia="仿宋" w:hAnsi="仿宋" w:cs="仿宋" w:hint="eastAsia"/>
          <w:sz w:val="24"/>
          <w:u w:val="single"/>
        </w:rPr>
        <w:t xml:space="preserve">   </w:t>
      </w:r>
      <w:r w:rsidRPr="00374474">
        <w:rPr>
          <w:rFonts w:ascii="仿宋" w:eastAsia="仿宋" w:hAnsi="仿宋" w:cs="仿宋" w:hint="eastAsia"/>
          <w:sz w:val="24"/>
        </w:rPr>
        <w:t>，职务：</w:t>
      </w:r>
      <w:r w:rsidRPr="00374474">
        <w:rPr>
          <w:rFonts w:ascii="仿宋" w:eastAsia="仿宋" w:hAnsi="仿宋" w:cs="仿宋" w:hint="eastAsia"/>
          <w:sz w:val="24"/>
          <w:u w:val="single"/>
        </w:rPr>
        <w:t xml:space="preserve">       </w:t>
      </w:r>
      <w:r w:rsidRPr="00374474">
        <w:rPr>
          <w:rFonts w:ascii="仿宋" w:eastAsia="仿宋" w:hAnsi="仿宋" w:cs="仿宋" w:hint="eastAsia"/>
          <w:sz w:val="24"/>
        </w:rPr>
        <w:t>职称：</w:t>
      </w:r>
      <w:r w:rsidRPr="00374474">
        <w:rPr>
          <w:rFonts w:ascii="仿宋" w:eastAsia="仿宋" w:hAnsi="仿宋" w:cs="仿宋" w:hint="eastAsia"/>
          <w:sz w:val="24"/>
          <w:u w:val="single"/>
        </w:rPr>
        <w:t xml:space="preserve">   </w:t>
      </w:r>
      <w:r w:rsidRPr="00374474">
        <w:rPr>
          <w:rFonts w:ascii="仿宋" w:eastAsia="仿宋" w:hAnsi="仿宋" w:cs="仿宋" w:hint="eastAsia"/>
          <w:sz w:val="24"/>
        </w:rPr>
        <w:t>，电话：</w:t>
      </w:r>
      <w:r w:rsidRPr="00374474">
        <w:rPr>
          <w:rFonts w:ascii="仿宋" w:eastAsia="仿宋" w:hAnsi="仿宋" w:cs="仿宋" w:hint="eastAsia"/>
          <w:sz w:val="24"/>
          <w:u w:val="single"/>
        </w:rPr>
        <w:t xml:space="preserve">      </w:t>
      </w:r>
      <w:r w:rsidRPr="00374474">
        <w:rPr>
          <w:rFonts w:ascii="仿宋" w:eastAsia="仿宋" w:hAnsi="仿宋" w:cs="仿宋" w:hint="eastAsia"/>
          <w:sz w:val="24"/>
        </w:rPr>
        <w:t>)作为委托人的代表，配合代理人工作；</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5、委托代理咨询项目中如内容、时间等有重大调整，委托人应当书面提前</w:t>
      </w:r>
      <w:r w:rsidRPr="00374474">
        <w:rPr>
          <w:rFonts w:ascii="仿宋" w:eastAsia="仿宋" w:hAnsi="仿宋" w:cs="仿宋" w:hint="eastAsia"/>
          <w:sz w:val="24"/>
          <w:u w:val="single"/>
        </w:rPr>
        <w:t xml:space="preserve">  7  </w:t>
      </w:r>
      <w:r w:rsidRPr="00374474">
        <w:rPr>
          <w:rFonts w:ascii="仿宋" w:eastAsia="仿宋" w:hAnsi="仿宋" w:cs="仿宋" w:hint="eastAsia"/>
          <w:sz w:val="24"/>
        </w:rPr>
        <w:t>日通知代理人，以便调整相应的工作安排，如因此造成的时间延长由委托人负责；</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6、委托人不得泄露依法应当保密的任何信息；</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7、委托方及其工作人员，不得以任何形式向代理人收受或索要回扣、好处费、礼金、有价证券和其它礼物；不得向代理人报销应由委托方或个人支付的费用；</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8、按本合同约定支付代理报酬。</w:t>
      </w:r>
    </w:p>
    <w:p w:rsidR="00E25594" w:rsidRPr="00374474" w:rsidRDefault="00A37ACA">
      <w:pPr>
        <w:spacing w:line="360" w:lineRule="auto"/>
        <w:ind w:firstLineChars="200" w:firstLine="482"/>
        <w:rPr>
          <w:rFonts w:ascii="仿宋" w:eastAsia="仿宋" w:hAnsi="仿宋" w:cs="仿宋"/>
          <w:b/>
          <w:sz w:val="24"/>
        </w:rPr>
      </w:pPr>
      <w:r w:rsidRPr="00374474">
        <w:rPr>
          <w:rFonts w:ascii="仿宋" w:eastAsia="仿宋" w:hAnsi="仿宋" w:cs="仿宋" w:hint="eastAsia"/>
          <w:b/>
          <w:sz w:val="24"/>
        </w:rPr>
        <w:t>五、代理人的权利</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1、按合同约定收取委托代理报酬；</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2、有权拒绝违反国家法律、法规和规章以及建设行政主管部门有关规定的人为干预；</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3、依据国家有关法律法规的规定，在授权范围内办理委托项目的招标工作；</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4、有权建议更换不称职或有其它原因不宜参与招标活动的委托方人员；</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5、当委托人提供的资料不足或不明确时，有权要求委托人补足材料或</w:t>
      </w:r>
      <w:proofErr w:type="gramStart"/>
      <w:r w:rsidRPr="00374474">
        <w:rPr>
          <w:rFonts w:ascii="仿宋" w:eastAsia="仿宋" w:hAnsi="仿宋" w:cs="仿宋" w:hint="eastAsia"/>
          <w:sz w:val="24"/>
        </w:rPr>
        <w:t>作出</w:t>
      </w:r>
      <w:proofErr w:type="gramEnd"/>
      <w:r w:rsidRPr="00374474">
        <w:rPr>
          <w:rFonts w:ascii="仿宋" w:eastAsia="仿宋" w:hAnsi="仿宋" w:cs="仿宋" w:hint="eastAsia"/>
          <w:sz w:val="24"/>
        </w:rPr>
        <w:t>明确的答复；</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6、对招标过程中应由委托人做出的决定，代理人有权提出建议；</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7、有权参加委托人组织的涉及招标工作的所有会议和活动；</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8、对于为本合同工程编制的所有文件拥有知识产权，委托人仅有使用或复制的权利。</w:t>
      </w:r>
    </w:p>
    <w:p w:rsidR="00E25594" w:rsidRPr="00374474" w:rsidRDefault="00A37ACA">
      <w:pPr>
        <w:spacing w:line="360" w:lineRule="auto"/>
        <w:ind w:firstLineChars="200" w:firstLine="482"/>
        <w:rPr>
          <w:rFonts w:ascii="仿宋" w:eastAsia="仿宋" w:hAnsi="仿宋" w:cs="仿宋"/>
          <w:b/>
          <w:sz w:val="24"/>
        </w:rPr>
      </w:pPr>
      <w:r w:rsidRPr="00374474">
        <w:rPr>
          <w:rFonts w:ascii="仿宋" w:eastAsia="仿宋" w:hAnsi="仿宋" w:cs="仿宋" w:hint="eastAsia"/>
          <w:b/>
          <w:sz w:val="24"/>
        </w:rPr>
        <w:t>六、代理人的义务和责任</w:t>
      </w:r>
    </w:p>
    <w:p w:rsidR="00E25594" w:rsidRPr="00374474" w:rsidRDefault="00A37ACA">
      <w:pPr>
        <w:tabs>
          <w:tab w:val="left" w:pos="360"/>
        </w:tabs>
        <w:spacing w:line="360" w:lineRule="auto"/>
        <w:ind w:firstLineChars="200" w:firstLine="480"/>
        <w:rPr>
          <w:rFonts w:ascii="仿宋" w:eastAsia="仿宋" w:hAnsi="仿宋" w:cs="仿宋"/>
          <w:sz w:val="24"/>
        </w:rPr>
      </w:pPr>
      <w:r w:rsidRPr="00374474">
        <w:rPr>
          <w:rFonts w:ascii="仿宋" w:eastAsia="仿宋" w:hAnsi="仿宋" w:cs="仿宋" w:hint="eastAsia"/>
          <w:sz w:val="24"/>
        </w:rPr>
        <w:t>1、按照国家的法律、法规以及建设行政主管部门的有关规定从事招标代理活动；</w:t>
      </w:r>
    </w:p>
    <w:p w:rsidR="00E25594" w:rsidRPr="00374474" w:rsidRDefault="00A37ACA">
      <w:pPr>
        <w:tabs>
          <w:tab w:val="left" w:pos="360"/>
        </w:tabs>
        <w:spacing w:line="360" w:lineRule="auto"/>
        <w:ind w:firstLineChars="200" w:firstLine="480"/>
        <w:rPr>
          <w:rFonts w:ascii="仿宋" w:eastAsia="仿宋" w:hAnsi="仿宋" w:cs="仿宋"/>
          <w:sz w:val="24"/>
        </w:rPr>
      </w:pPr>
      <w:r w:rsidRPr="00374474">
        <w:rPr>
          <w:rFonts w:ascii="仿宋" w:eastAsia="仿宋" w:hAnsi="仿宋" w:cs="仿宋" w:hint="eastAsia"/>
          <w:sz w:val="24"/>
        </w:rPr>
        <w:t>2、代理人应根据本合同约定的委托招标代理业务的工作范围和内容，选择有足够经验的专职技术</w:t>
      </w:r>
      <w:proofErr w:type="gramStart"/>
      <w:r w:rsidRPr="00374474">
        <w:rPr>
          <w:rFonts w:ascii="仿宋" w:eastAsia="仿宋" w:hAnsi="仿宋" w:cs="仿宋" w:hint="eastAsia"/>
          <w:sz w:val="24"/>
        </w:rPr>
        <w:t>经济人</w:t>
      </w:r>
      <w:proofErr w:type="gramEnd"/>
      <w:r w:rsidRPr="00374474">
        <w:rPr>
          <w:rFonts w:ascii="仿宋" w:eastAsia="仿宋" w:hAnsi="仿宋" w:cs="仿宋" w:hint="eastAsia"/>
          <w:sz w:val="24"/>
        </w:rPr>
        <w:t>员担任招标代理项目负责人，并配备满足工作需要的项目班子成员。其项目配备班子如下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620"/>
        <w:gridCol w:w="1647"/>
        <w:gridCol w:w="2033"/>
        <w:gridCol w:w="1854"/>
      </w:tblGrid>
      <w:tr w:rsidR="00374474" w:rsidRPr="00374474">
        <w:tc>
          <w:tcPr>
            <w:tcW w:w="1368" w:type="dxa"/>
            <w:vMerge w:val="restart"/>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该项目</w:t>
            </w:r>
          </w:p>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负责人</w:t>
            </w:r>
          </w:p>
        </w:tc>
        <w:tc>
          <w:tcPr>
            <w:tcW w:w="1620"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姓名</w:t>
            </w:r>
          </w:p>
        </w:tc>
        <w:tc>
          <w:tcPr>
            <w:tcW w:w="1647"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职称</w:t>
            </w:r>
          </w:p>
        </w:tc>
        <w:tc>
          <w:tcPr>
            <w:tcW w:w="2033"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考试记录</w:t>
            </w:r>
          </w:p>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手册号</w:t>
            </w:r>
          </w:p>
        </w:tc>
        <w:tc>
          <w:tcPr>
            <w:tcW w:w="1854"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联系电话</w:t>
            </w:r>
          </w:p>
        </w:tc>
      </w:tr>
      <w:tr w:rsidR="00374474" w:rsidRPr="00374474">
        <w:trPr>
          <w:trHeight w:val="845"/>
        </w:trPr>
        <w:tc>
          <w:tcPr>
            <w:tcW w:w="1368" w:type="dxa"/>
            <w:vMerge/>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20"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47"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2033" w:type="dxa"/>
            <w:vAlign w:val="center"/>
          </w:tcPr>
          <w:p w:rsidR="00E25594" w:rsidRPr="00374474" w:rsidRDefault="00E25594">
            <w:pPr>
              <w:tabs>
                <w:tab w:val="left" w:pos="360"/>
              </w:tabs>
              <w:spacing w:line="360" w:lineRule="auto"/>
              <w:rPr>
                <w:rFonts w:ascii="仿宋" w:eastAsia="仿宋" w:hAnsi="仿宋" w:cs="仿宋"/>
                <w:sz w:val="24"/>
              </w:rPr>
            </w:pPr>
          </w:p>
        </w:tc>
        <w:tc>
          <w:tcPr>
            <w:tcW w:w="1854" w:type="dxa"/>
            <w:vAlign w:val="center"/>
          </w:tcPr>
          <w:p w:rsidR="00E25594" w:rsidRPr="00374474" w:rsidRDefault="00E25594">
            <w:pPr>
              <w:tabs>
                <w:tab w:val="left" w:pos="360"/>
              </w:tabs>
              <w:spacing w:line="360" w:lineRule="auto"/>
              <w:jc w:val="center"/>
              <w:rPr>
                <w:rFonts w:ascii="仿宋" w:eastAsia="仿宋" w:hAnsi="仿宋" w:cs="仿宋"/>
                <w:sz w:val="24"/>
              </w:rPr>
            </w:pPr>
          </w:p>
        </w:tc>
      </w:tr>
      <w:tr w:rsidR="00374474" w:rsidRPr="00374474">
        <w:tc>
          <w:tcPr>
            <w:tcW w:w="1368" w:type="dxa"/>
            <w:vMerge w:val="restart"/>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资格预审</w:t>
            </w:r>
            <w:r w:rsidRPr="00374474">
              <w:rPr>
                <w:rFonts w:ascii="仿宋" w:eastAsia="仿宋" w:hAnsi="仿宋" w:cs="仿宋" w:hint="eastAsia"/>
                <w:sz w:val="24"/>
              </w:rPr>
              <w:lastRenderedPageBreak/>
              <w:t>文件或招标文件编制人</w:t>
            </w:r>
          </w:p>
        </w:tc>
        <w:tc>
          <w:tcPr>
            <w:tcW w:w="1620"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lastRenderedPageBreak/>
              <w:t>姓名</w:t>
            </w:r>
          </w:p>
        </w:tc>
        <w:tc>
          <w:tcPr>
            <w:tcW w:w="1647"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职称</w:t>
            </w:r>
          </w:p>
        </w:tc>
        <w:tc>
          <w:tcPr>
            <w:tcW w:w="2033"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专职人员证章号</w:t>
            </w:r>
          </w:p>
        </w:tc>
        <w:tc>
          <w:tcPr>
            <w:tcW w:w="1854"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联系电话</w:t>
            </w:r>
          </w:p>
        </w:tc>
      </w:tr>
      <w:tr w:rsidR="00374474" w:rsidRPr="00374474">
        <w:tc>
          <w:tcPr>
            <w:tcW w:w="1368" w:type="dxa"/>
            <w:vMerge/>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20"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47"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2033" w:type="dxa"/>
            <w:vAlign w:val="center"/>
          </w:tcPr>
          <w:p w:rsidR="00E25594" w:rsidRPr="00374474" w:rsidRDefault="00E25594">
            <w:pPr>
              <w:tabs>
                <w:tab w:val="left" w:pos="360"/>
              </w:tabs>
              <w:spacing w:line="360" w:lineRule="auto"/>
              <w:rPr>
                <w:rFonts w:ascii="仿宋" w:eastAsia="仿宋" w:hAnsi="仿宋" w:cs="仿宋"/>
                <w:sz w:val="24"/>
              </w:rPr>
            </w:pPr>
          </w:p>
        </w:tc>
        <w:tc>
          <w:tcPr>
            <w:tcW w:w="1854" w:type="dxa"/>
            <w:vAlign w:val="center"/>
          </w:tcPr>
          <w:p w:rsidR="00E25594" w:rsidRPr="00374474" w:rsidRDefault="00E25594">
            <w:pPr>
              <w:tabs>
                <w:tab w:val="left" w:pos="360"/>
              </w:tabs>
              <w:spacing w:line="360" w:lineRule="auto"/>
              <w:jc w:val="center"/>
              <w:rPr>
                <w:rFonts w:ascii="仿宋" w:eastAsia="仿宋" w:hAnsi="仿宋" w:cs="仿宋"/>
                <w:sz w:val="24"/>
              </w:rPr>
            </w:pPr>
          </w:p>
        </w:tc>
      </w:tr>
      <w:tr w:rsidR="00374474" w:rsidRPr="00374474">
        <w:tc>
          <w:tcPr>
            <w:tcW w:w="1368" w:type="dxa"/>
            <w:vMerge w:val="restart"/>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lastRenderedPageBreak/>
              <w:t>该项目班子成员</w:t>
            </w:r>
          </w:p>
        </w:tc>
        <w:tc>
          <w:tcPr>
            <w:tcW w:w="1620"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姓名</w:t>
            </w:r>
          </w:p>
        </w:tc>
        <w:tc>
          <w:tcPr>
            <w:tcW w:w="1647"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职称</w:t>
            </w:r>
          </w:p>
        </w:tc>
        <w:tc>
          <w:tcPr>
            <w:tcW w:w="2033" w:type="dxa"/>
            <w:vAlign w:val="center"/>
          </w:tcPr>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考试记录</w:t>
            </w:r>
          </w:p>
          <w:p w:rsidR="00E25594" w:rsidRPr="00374474" w:rsidRDefault="00A37ACA">
            <w:pPr>
              <w:tabs>
                <w:tab w:val="left" w:pos="360"/>
              </w:tabs>
              <w:spacing w:line="360" w:lineRule="auto"/>
              <w:jc w:val="center"/>
              <w:rPr>
                <w:rFonts w:ascii="仿宋" w:eastAsia="仿宋" w:hAnsi="仿宋" w:cs="仿宋"/>
                <w:sz w:val="24"/>
              </w:rPr>
            </w:pPr>
            <w:r w:rsidRPr="00374474">
              <w:rPr>
                <w:rFonts w:ascii="仿宋" w:eastAsia="仿宋" w:hAnsi="仿宋" w:cs="仿宋" w:hint="eastAsia"/>
                <w:sz w:val="24"/>
              </w:rPr>
              <w:t>手册号</w:t>
            </w:r>
          </w:p>
        </w:tc>
        <w:tc>
          <w:tcPr>
            <w:tcW w:w="1854" w:type="dxa"/>
            <w:vAlign w:val="center"/>
          </w:tcPr>
          <w:p w:rsidR="00E25594" w:rsidRPr="00374474" w:rsidRDefault="00E25594">
            <w:pPr>
              <w:tabs>
                <w:tab w:val="left" w:pos="360"/>
              </w:tabs>
              <w:spacing w:line="360" w:lineRule="auto"/>
              <w:jc w:val="center"/>
              <w:rPr>
                <w:rFonts w:ascii="仿宋" w:eastAsia="仿宋" w:hAnsi="仿宋" w:cs="仿宋"/>
                <w:sz w:val="24"/>
              </w:rPr>
            </w:pPr>
          </w:p>
        </w:tc>
      </w:tr>
      <w:tr w:rsidR="00374474" w:rsidRPr="00374474">
        <w:trPr>
          <w:trHeight w:val="761"/>
        </w:trPr>
        <w:tc>
          <w:tcPr>
            <w:tcW w:w="1368" w:type="dxa"/>
            <w:vMerge/>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20"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47"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2033"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854" w:type="dxa"/>
            <w:vAlign w:val="center"/>
          </w:tcPr>
          <w:p w:rsidR="00E25594" w:rsidRPr="00374474" w:rsidRDefault="00E25594">
            <w:pPr>
              <w:tabs>
                <w:tab w:val="left" w:pos="360"/>
              </w:tabs>
              <w:spacing w:line="360" w:lineRule="auto"/>
              <w:jc w:val="center"/>
              <w:rPr>
                <w:rFonts w:ascii="仿宋" w:eastAsia="仿宋" w:hAnsi="仿宋" w:cs="仿宋"/>
                <w:sz w:val="24"/>
              </w:rPr>
            </w:pPr>
          </w:p>
        </w:tc>
      </w:tr>
      <w:tr w:rsidR="00374474" w:rsidRPr="00374474">
        <w:tc>
          <w:tcPr>
            <w:tcW w:w="1368" w:type="dxa"/>
            <w:vMerge/>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20"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47"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2033"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854" w:type="dxa"/>
            <w:vAlign w:val="center"/>
          </w:tcPr>
          <w:p w:rsidR="00E25594" w:rsidRPr="00374474" w:rsidRDefault="00E25594">
            <w:pPr>
              <w:tabs>
                <w:tab w:val="left" w:pos="360"/>
              </w:tabs>
              <w:spacing w:line="360" w:lineRule="auto"/>
              <w:jc w:val="center"/>
              <w:rPr>
                <w:rFonts w:ascii="仿宋" w:eastAsia="仿宋" w:hAnsi="仿宋" w:cs="仿宋"/>
                <w:sz w:val="24"/>
              </w:rPr>
            </w:pPr>
          </w:p>
        </w:tc>
      </w:tr>
      <w:tr w:rsidR="00374474" w:rsidRPr="00374474">
        <w:tc>
          <w:tcPr>
            <w:tcW w:w="1368" w:type="dxa"/>
            <w:vMerge/>
            <w:tcBorders>
              <w:bottom w:val="single" w:sz="4" w:space="0" w:color="auto"/>
            </w:tcBorders>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20"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647"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2033" w:type="dxa"/>
            <w:vAlign w:val="center"/>
          </w:tcPr>
          <w:p w:rsidR="00E25594" w:rsidRPr="00374474" w:rsidRDefault="00E25594">
            <w:pPr>
              <w:tabs>
                <w:tab w:val="left" w:pos="360"/>
              </w:tabs>
              <w:spacing w:line="360" w:lineRule="auto"/>
              <w:jc w:val="center"/>
              <w:rPr>
                <w:rFonts w:ascii="仿宋" w:eastAsia="仿宋" w:hAnsi="仿宋" w:cs="仿宋"/>
                <w:sz w:val="24"/>
              </w:rPr>
            </w:pPr>
          </w:p>
        </w:tc>
        <w:tc>
          <w:tcPr>
            <w:tcW w:w="1854" w:type="dxa"/>
            <w:vAlign w:val="center"/>
          </w:tcPr>
          <w:p w:rsidR="00E25594" w:rsidRPr="00374474" w:rsidRDefault="00E25594">
            <w:pPr>
              <w:tabs>
                <w:tab w:val="left" w:pos="360"/>
              </w:tabs>
              <w:spacing w:line="360" w:lineRule="auto"/>
              <w:jc w:val="center"/>
              <w:rPr>
                <w:rFonts w:ascii="仿宋" w:eastAsia="仿宋" w:hAnsi="仿宋" w:cs="仿宋"/>
                <w:sz w:val="24"/>
              </w:rPr>
            </w:pPr>
          </w:p>
        </w:tc>
      </w:tr>
    </w:tbl>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3、依法按照公开、公平、公正和诚实信用原则， 组织招标工作，维护各方的合法权益；</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4、有义务向委托方提供招标计划以及相关的招投标资料，做好相关法律、法规及规章的解释工作；</w:t>
      </w:r>
    </w:p>
    <w:p w:rsidR="00E25594" w:rsidRPr="00374474" w:rsidRDefault="00A37ACA">
      <w:pPr>
        <w:tabs>
          <w:tab w:val="left" w:pos="360"/>
        </w:tabs>
        <w:spacing w:line="360" w:lineRule="auto"/>
        <w:ind w:firstLineChars="200" w:firstLine="480"/>
        <w:rPr>
          <w:rFonts w:ascii="仿宋" w:eastAsia="仿宋" w:hAnsi="仿宋" w:cs="仿宋"/>
          <w:sz w:val="24"/>
        </w:rPr>
      </w:pPr>
      <w:r w:rsidRPr="00374474">
        <w:rPr>
          <w:rFonts w:ascii="仿宋" w:eastAsia="仿宋" w:hAnsi="仿宋" w:cs="仿宋" w:hint="eastAsia"/>
          <w:sz w:val="24"/>
        </w:rPr>
        <w:t>5、代理人应对招标工作中应由代理人完成相关数据的准确性负责；</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6、代理方工作人员如与本工程潜在竞选人有任何利益关系应主动提出回避；</w:t>
      </w:r>
    </w:p>
    <w:p w:rsidR="00E25594" w:rsidRPr="00374474" w:rsidRDefault="00A37ACA">
      <w:pPr>
        <w:tabs>
          <w:tab w:val="left" w:pos="360"/>
        </w:tabs>
        <w:spacing w:line="360" w:lineRule="auto"/>
        <w:ind w:firstLineChars="200" w:firstLine="480"/>
        <w:rPr>
          <w:rFonts w:ascii="仿宋" w:eastAsia="仿宋" w:hAnsi="仿宋" w:cs="仿宋"/>
          <w:sz w:val="24"/>
        </w:rPr>
      </w:pPr>
      <w:r w:rsidRPr="00374474">
        <w:rPr>
          <w:rFonts w:ascii="仿宋" w:eastAsia="仿宋" w:hAnsi="仿宋" w:cs="仿宋" w:hint="eastAsia"/>
          <w:sz w:val="24"/>
        </w:rPr>
        <w:t>7、代理人不得接受与本合同项目中委托招标范围之内的相关的投标咨询业务；</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8、未经委托人同意，代理人不得分包或转让本合同的任何权利和义务；</w:t>
      </w:r>
    </w:p>
    <w:p w:rsidR="00E25594" w:rsidRPr="00374474" w:rsidRDefault="00A37ACA">
      <w:pPr>
        <w:tabs>
          <w:tab w:val="left" w:pos="360"/>
        </w:tabs>
        <w:spacing w:line="360" w:lineRule="auto"/>
        <w:ind w:firstLineChars="200" w:firstLine="480"/>
        <w:rPr>
          <w:rFonts w:ascii="仿宋" w:eastAsia="仿宋" w:hAnsi="仿宋" w:cs="仿宋"/>
          <w:sz w:val="24"/>
        </w:rPr>
      </w:pPr>
      <w:r w:rsidRPr="00374474">
        <w:rPr>
          <w:rFonts w:ascii="仿宋" w:eastAsia="仿宋" w:hAnsi="仿宋" w:cs="仿宋" w:hint="eastAsia"/>
          <w:sz w:val="24"/>
        </w:rPr>
        <w:t>9、因代理人的单方过失造成的经济损失，应当向委托人进行赔偿。累计赔偿总额不应超过建设工程招标代理服务费总额（除去税金）；</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10、因不可抗力导致代理合同不能全部或部分履行，代理人不承担责任；</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11、代理人不得接受所有竞选人的礼品、宴请和任何其它好处，不得泄露招标、评标、定标过程中依法需要保密的内容。合同终止后，未经委托人同意，代理人不得泄漏与本合同工</w:t>
      </w:r>
      <w:proofErr w:type="gramStart"/>
      <w:r w:rsidRPr="00374474">
        <w:rPr>
          <w:rFonts w:ascii="仿宋" w:eastAsia="仿宋" w:hAnsi="仿宋" w:cs="仿宋" w:hint="eastAsia"/>
          <w:sz w:val="24"/>
        </w:rPr>
        <w:t>程相关</w:t>
      </w:r>
      <w:proofErr w:type="gramEnd"/>
      <w:r w:rsidRPr="00374474">
        <w:rPr>
          <w:rFonts w:ascii="仿宋" w:eastAsia="仿宋" w:hAnsi="仿宋" w:cs="仿宋" w:hint="eastAsia"/>
          <w:sz w:val="24"/>
        </w:rPr>
        <w:t>的任何招标资料和情况；</w:t>
      </w:r>
    </w:p>
    <w:p w:rsidR="00E25594" w:rsidRPr="00374474" w:rsidRDefault="00A37ACA">
      <w:pPr>
        <w:spacing w:line="360" w:lineRule="auto"/>
        <w:ind w:firstLineChars="200" w:firstLine="482"/>
        <w:rPr>
          <w:rFonts w:ascii="仿宋" w:eastAsia="仿宋" w:hAnsi="仿宋" w:cs="仿宋"/>
          <w:b/>
          <w:sz w:val="24"/>
        </w:rPr>
      </w:pPr>
      <w:r w:rsidRPr="00374474">
        <w:rPr>
          <w:rFonts w:ascii="仿宋" w:eastAsia="仿宋" w:hAnsi="仿宋" w:cs="仿宋" w:hint="eastAsia"/>
          <w:b/>
          <w:sz w:val="24"/>
        </w:rPr>
        <w:t>七、招标代理服务收费的计取</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1、招标代理服务费：以国家</w:t>
      </w:r>
      <w:proofErr w:type="gramStart"/>
      <w:r w:rsidRPr="00374474">
        <w:rPr>
          <w:rFonts w:ascii="仿宋" w:eastAsia="仿宋" w:hAnsi="仿宋" w:cs="仿宋" w:hint="eastAsia"/>
          <w:sz w:val="24"/>
        </w:rPr>
        <w:t>发改委发改价格</w:t>
      </w:r>
      <w:proofErr w:type="gramEnd"/>
      <w:r w:rsidRPr="00374474">
        <w:rPr>
          <w:rFonts w:ascii="仿宋" w:eastAsia="仿宋" w:hAnsi="仿宋" w:cs="仿宋" w:hint="eastAsia"/>
          <w:sz w:val="24"/>
        </w:rPr>
        <w:t>〔2011〕534 号文件及原国家计委《招标代理服务收费管理暂行办法》（〔2002〕1980 号）收费标准</w:t>
      </w:r>
      <w:r w:rsidRPr="00374474">
        <w:rPr>
          <w:rFonts w:ascii="仿宋" w:eastAsia="仿宋" w:hAnsi="仿宋" w:cs="仿宋" w:hint="eastAsia"/>
          <w:sz w:val="24"/>
          <w:u w:val="single"/>
        </w:rPr>
        <w:t xml:space="preserve">    </w:t>
      </w:r>
      <w:r w:rsidRPr="00374474">
        <w:rPr>
          <w:rFonts w:ascii="仿宋" w:eastAsia="仿宋" w:hAnsi="仿宋" w:cs="仿宋" w:hint="eastAsia"/>
          <w:sz w:val="24"/>
        </w:rPr>
        <w:t>%计取。</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2、招标代理服务费的支付，采用以下</w:t>
      </w:r>
      <w:r w:rsidRPr="00374474">
        <w:rPr>
          <w:rFonts w:ascii="仿宋" w:eastAsia="仿宋" w:hAnsi="仿宋" w:cs="仿宋" w:hint="eastAsia"/>
          <w:sz w:val="24"/>
          <w:u w:val="single"/>
        </w:rPr>
        <w:t xml:space="preserve">  （2）    </w:t>
      </w:r>
      <w:r w:rsidRPr="00374474">
        <w:rPr>
          <w:rFonts w:ascii="仿宋" w:eastAsia="仿宋" w:hAnsi="仿宋" w:cs="仿宋" w:hint="eastAsia"/>
          <w:sz w:val="24"/>
        </w:rPr>
        <w:t>方式。</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 由委托人支付。</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（2） 与竞选人约定，由中标人支付。</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采用第（2）种方式支付招标代理服务费的，招标文件必须写明，并包含在投标报价中。</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lastRenderedPageBreak/>
        <w:t>（3）非代理人原因造成的流标，重新招标所产生的招标代理服务费由委托人和代理人协商解决。</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3、支付招标代理服务费的时间：</w:t>
      </w:r>
      <w:r w:rsidRPr="00374474">
        <w:rPr>
          <w:rFonts w:ascii="仿宋" w:eastAsia="仿宋" w:hAnsi="仿宋" w:cs="仿宋" w:hint="eastAsia"/>
          <w:sz w:val="24"/>
          <w:u w:val="single"/>
        </w:rPr>
        <w:t xml:space="preserve"> 领取中标通知书之前 </w:t>
      </w:r>
      <w:r w:rsidRPr="00374474">
        <w:rPr>
          <w:rFonts w:ascii="仿宋" w:eastAsia="仿宋" w:hAnsi="仿宋" w:cs="仿宋" w:hint="eastAsia"/>
          <w:sz w:val="24"/>
        </w:rPr>
        <w:t>。</w:t>
      </w:r>
    </w:p>
    <w:p w:rsidR="00E25594" w:rsidRPr="00374474" w:rsidRDefault="00A37ACA">
      <w:pPr>
        <w:spacing w:line="360" w:lineRule="auto"/>
        <w:ind w:firstLineChars="200" w:firstLine="482"/>
        <w:rPr>
          <w:rFonts w:ascii="仿宋" w:eastAsia="仿宋" w:hAnsi="仿宋" w:cs="仿宋"/>
          <w:b/>
          <w:sz w:val="24"/>
        </w:rPr>
      </w:pPr>
      <w:r w:rsidRPr="00374474">
        <w:rPr>
          <w:rFonts w:ascii="仿宋" w:eastAsia="仿宋" w:hAnsi="仿宋" w:cs="仿宋" w:hint="eastAsia"/>
          <w:b/>
          <w:sz w:val="24"/>
        </w:rPr>
        <w:t>八、委托人对代理人完成本合同委托内容的时间要求</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1、代理工作开始时间：</w:t>
      </w:r>
      <w:r w:rsidRPr="00374474">
        <w:rPr>
          <w:rFonts w:ascii="仿宋" w:eastAsia="仿宋" w:hAnsi="仿宋" w:cs="仿宋" w:hint="eastAsia"/>
          <w:sz w:val="24"/>
          <w:u w:val="single"/>
        </w:rPr>
        <w:t xml:space="preserve">     年    月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2、代理工作完成时间：</w:t>
      </w:r>
      <w:r w:rsidRPr="00374474">
        <w:rPr>
          <w:rFonts w:ascii="仿宋" w:eastAsia="仿宋" w:hAnsi="仿宋" w:cs="仿宋" w:hint="eastAsia"/>
          <w:sz w:val="24"/>
          <w:u w:val="single"/>
        </w:rPr>
        <w:t xml:space="preserve">                               </w:t>
      </w:r>
    </w:p>
    <w:p w:rsidR="00E25594" w:rsidRPr="00374474" w:rsidRDefault="00A37ACA">
      <w:pPr>
        <w:spacing w:line="360" w:lineRule="auto"/>
        <w:ind w:firstLineChars="200" w:firstLine="480"/>
        <w:rPr>
          <w:rFonts w:ascii="仿宋" w:eastAsia="仿宋" w:hAnsi="仿宋" w:cs="仿宋"/>
          <w:sz w:val="24"/>
          <w:u w:val="single"/>
        </w:rPr>
      </w:pPr>
      <w:r w:rsidRPr="00374474">
        <w:rPr>
          <w:rFonts w:ascii="仿宋" w:eastAsia="仿宋" w:hAnsi="仿宋" w:cs="仿宋" w:hint="eastAsia"/>
          <w:sz w:val="24"/>
        </w:rPr>
        <w:t>非代理方原因造成的时间延误，结束时间相应延长；代理结束以完成</w:t>
      </w:r>
      <w:r w:rsidRPr="00374474">
        <w:rPr>
          <w:rFonts w:ascii="仿宋" w:eastAsia="仿宋" w:hAnsi="仿宋" w:cs="仿宋" w:hint="eastAsia"/>
          <w:sz w:val="24"/>
          <w:u w:val="single"/>
        </w:rPr>
        <w:t xml:space="preserve">           </w:t>
      </w:r>
      <w:r w:rsidRPr="00374474">
        <w:rPr>
          <w:rFonts w:ascii="仿宋" w:eastAsia="仿宋" w:hAnsi="仿宋" w:cs="仿宋" w:hint="eastAsia"/>
          <w:sz w:val="24"/>
        </w:rPr>
        <w:t>时间为准。</w:t>
      </w:r>
    </w:p>
    <w:p w:rsidR="00E25594" w:rsidRPr="00374474" w:rsidRDefault="00A37ACA">
      <w:pPr>
        <w:spacing w:line="360" w:lineRule="auto"/>
        <w:rPr>
          <w:rFonts w:ascii="仿宋" w:eastAsia="仿宋" w:hAnsi="仿宋" w:cs="仿宋"/>
          <w:b/>
          <w:sz w:val="24"/>
        </w:rPr>
      </w:pPr>
      <w:r w:rsidRPr="00374474">
        <w:rPr>
          <w:rFonts w:ascii="仿宋" w:eastAsia="仿宋" w:hAnsi="仿宋" w:cs="仿宋" w:hint="eastAsia"/>
          <w:sz w:val="24"/>
        </w:rPr>
        <w:t xml:space="preserve">    </w:t>
      </w:r>
      <w:r w:rsidRPr="00374474">
        <w:rPr>
          <w:rFonts w:ascii="仿宋" w:eastAsia="仿宋" w:hAnsi="仿宋" w:cs="仿宋" w:hint="eastAsia"/>
          <w:b/>
          <w:sz w:val="24"/>
        </w:rPr>
        <w:t>九、违约和争议的解决</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1、由于一方违约造成的损失，由违约方承担，另一方要求违约方继续履行合同时，违约方承担上述违约责任后仍应继续履行合同。</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2、由于违约造成第三方损失的，也由违约方在赔偿另一方损失的基础上再赔偿第三方损失。</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3、双方对代理合同条款变更时必须另签补充合同条款，补充合同条款作为本代理合同的组成部分与主合同具有同等法律效力。</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4、委托人与代理人在合同履行期间发生争议时，可以和解或者要求有关主管部门调解。一方不愿和解、调解或者和解、调解不成的，双方可以选择以下</w:t>
      </w:r>
      <w:r w:rsidRPr="00374474">
        <w:rPr>
          <w:rFonts w:ascii="仿宋" w:eastAsia="仿宋" w:hAnsi="仿宋" w:cs="仿宋" w:hint="eastAsia"/>
          <w:sz w:val="24"/>
          <w:u w:val="single"/>
        </w:rPr>
        <w:t>（2）</w:t>
      </w:r>
      <w:r w:rsidRPr="00374474">
        <w:rPr>
          <w:rFonts w:ascii="仿宋" w:eastAsia="仿宋" w:hAnsi="仿宋" w:cs="仿宋" w:hint="eastAsia"/>
          <w:sz w:val="24"/>
        </w:rPr>
        <w:t>方式解决争议：</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（1）双方约定向</w:t>
      </w:r>
      <w:r w:rsidRPr="00374474">
        <w:rPr>
          <w:rFonts w:ascii="仿宋" w:eastAsia="仿宋" w:hAnsi="仿宋" w:cs="仿宋" w:hint="eastAsia"/>
          <w:sz w:val="24"/>
          <w:u w:val="single"/>
        </w:rPr>
        <w:t xml:space="preserve">         </w:t>
      </w:r>
      <w:r w:rsidRPr="00374474">
        <w:rPr>
          <w:rFonts w:ascii="仿宋" w:eastAsia="仿宋" w:hAnsi="仿宋" w:cs="仿宋" w:hint="eastAsia"/>
          <w:sz w:val="24"/>
        </w:rPr>
        <w:t>（工程所在地）仲裁委员会申请仲裁。</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（2）向有管辖权的人民法院起诉。</w:t>
      </w:r>
    </w:p>
    <w:p w:rsidR="00E25594" w:rsidRPr="00374474" w:rsidRDefault="00A37ACA">
      <w:pPr>
        <w:spacing w:line="360" w:lineRule="auto"/>
        <w:ind w:firstLineChars="196" w:firstLine="472"/>
        <w:rPr>
          <w:rFonts w:ascii="仿宋" w:eastAsia="仿宋" w:hAnsi="仿宋" w:cs="仿宋"/>
          <w:b/>
          <w:sz w:val="24"/>
        </w:rPr>
      </w:pPr>
      <w:r w:rsidRPr="00374474">
        <w:rPr>
          <w:rFonts w:ascii="仿宋" w:eastAsia="仿宋" w:hAnsi="仿宋" w:cs="仿宋" w:hint="eastAsia"/>
          <w:b/>
          <w:sz w:val="24"/>
        </w:rPr>
        <w:t>十、合同份数</w:t>
      </w:r>
    </w:p>
    <w:p w:rsidR="00E25594" w:rsidRPr="00374474" w:rsidRDefault="00A37ACA">
      <w:pPr>
        <w:spacing w:line="360" w:lineRule="auto"/>
        <w:ind w:firstLineChars="200" w:firstLine="480"/>
        <w:rPr>
          <w:rFonts w:ascii="仿宋" w:eastAsia="仿宋" w:hAnsi="仿宋" w:cs="仿宋"/>
          <w:sz w:val="24"/>
        </w:rPr>
      </w:pPr>
      <w:r w:rsidRPr="00374474">
        <w:rPr>
          <w:rFonts w:ascii="仿宋" w:eastAsia="仿宋" w:hAnsi="仿宋" w:cs="仿宋" w:hint="eastAsia"/>
          <w:sz w:val="24"/>
        </w:rPr>
        <w:t>双方约定合同正本一式</w:t>
      </w:r>
      <w:r w:rsidR="00337F99" w:rsidRPr="00374474">
        <w:rPr>
          <w:rFonts w:ascii="仿宋" w:eastAsia="仿宋" w:hAnsi="仿宋" w:cs="仿宋" w:hint="eastAsia"/>
          <w:sz w:val="24"/>
        </w:rPr>
        <w:t>陆份，委托人肆</w:t>
      </w:r>
      <w:r w:rsidRPr="00374474">
        <w:rPr>
          <w:rFonts w:ascii="仿宋" w:eastAsia="仿宋" w:hAnsi="仿宋" w:cs="仿宋" w:hint="eastAsia"/>
          <w:sz w:val="24"/>
        </w:rPr>
        <w:t>份，代理人贰份。</w:t>
      </w:r>
    </w:p>
    <w:p w:rsidR="00E25594" w:rsidRPr="00374474" w:rsidRDefault="00A37ACA">
      <w:pPr>
        <w:spacing w:line="360" w:lineRule="auto"/>
        <w:ind w:firstLineChars="196" w:firstLine="472"/>
        <w:rPr>
          <w:rFonts w:ascii="仿宋" w:eastAsia="仿宋" w:hAnsi="仿宋" w:cs="仿宋"/>
          <w:b/>
          <w:sz w:val="24"/>
        </w:rPr>
      </w:pPr>
      <w:r w:rsidRPr="00374474">
        <w:rPr>
          <w:rFonts w:ascii="仿宋" w:eastAsia="仿宋" w:hAnsi="仿宋" w:cs="仿宋" w:hint="eastAsia"/>
          <w:b/>
          <w:sz w:val="24"/>
        </w:rPr>
        <w:t>十一、补充条款：</w:t>
      </w:r>
    </w:p>
    <w:p w:rsidR="00E25594" w:rsidRPr="00374474" w:rsidRDefault="00A37ACA">
      <w:pPr>
        <w:spacing w:line="360" w:lineRule="auto"/>
        <w:rPr>
          <w:rFonts w:ascii="仿宋" w:eastAsia="仿宋" w:hAnsi="仿宋" w:cs="仿宋"/>
          <w:sz w:val="24"/>
          <w:u w:val="single"/>
        </w:rPr>
      </w:pPr>
      <w:r w:rsidRPr="00374474">
        <w:rPr>
          <w:rFonts w:ascii="仿宋" w:eastAsia="仿宋" w:hAnsi="仿宋" w:cs="仿宋" w:hint="eastAsia"/>
          <w:sz w:val="24"/>
        </w:rPr>
        <w:t xml:space="preserve">   </w:t>
      </w:r>
      <w:r w:rsidRPr="00374474">
        <w:rPr>
          <w:rFonts w:ascii="仿宋" w:eastAsia="仿宋" w:hAnsi="仿宋" w:cs="仿宋" w:hint="eastAsia"/>
          <w:sz w:val="24"/>
          <w:u w:val="single"/>
        </w:rPr>
        <w:t xml:space="preserve">        无                            </w:t>
      </w:r>
    </w:p>
    <w:p w:rsidR="00E25594" w:rsidRPr="00374474" w:rsidRDefault="00A37ACA">
      <w:pPr>
        <w:spacing w:line="360" w:lineRule="auto"/>
        <w:rPr>
          <w:rFonts w:ascii="仿宋" w:eastAsia="仿宋" w:hAnsi="仿宋" w:cs="仿宋"/>
          <w:b/>
          <w:sz w:val="24"/>
        </w:rPr>
      </w:pPr>
      <w:r w:rsidRPr="00374474">
        <w:rPr>
          <w:rFonts w:ascii="仿宋" w:eastAsia="仿宋" w:hAnsi="仿宋" w:cs="仿宋" w:hint="eastAsia"/>
          <w:sz w:val="24"/>
        </w:rPr>
        <w:t xml:space="preserve">　</w:t>
      </w:r>
      <w:r w:rsidRPr="00374474">
        <w:rPr>
          <w:rFonts w:ascii="仿宋" w:eastAsia="仿宋" w:hAnsi="仿宋" w:cs="仿宋" w:hint="eastAsia"/>
          <w:b/>
          <w:sz w:val="24"/>
        </w:rPr>
        <w:t xml:space="preserve">　十二、合同生效与终止</w:t>
      </w:r>
    </w:p>
    <w:p w:rsidR="00E25594" w:rsidRPr="00374474" w:rsidRDefault="00A37ACA">
      <w:pPr>
        <w:spacing w:line="360" w:lineRule="auto"/>
        <w:ind w:firstLine="560"/>
        <w:rPr>
          <w:rFonts w:ascii="仿宋" w:eastAsia="仿宋" w:hAnsi="仿宋" w:cs="仿宋"/>
          <w:sz w:val="24"/>
        </w:rPr>
      </w:pPr>
      <w:r w:rsidRPr="00374474">
        <w:rPr>
          <w:rFonts w:ascii="仿宋" w:eastAsia="仿宋" w:hAnsi="仿宋" w:cs="仿宋" w:hint="eastAsia"/>
          <w:sz w:val="24"/>
        </w:rPr>
        <w:t>本合同经双方签字盖章后生效；双方履行合同规定的义务后，合同即行终止。委托人（公章）：                  代理人（公章）：</w:t>
      </w:r>
    </w:p>
    <w:p w:rsidR="00E25594" w:rsidRPr="00374474" w:rsidRDefault="00A37ACA">
      <w:pPr>
        <w:pStyle w:val="ac"/>
        <w:shd w:val="clear" w:color="auto" w:fill="FFFFFF"/>
        <w:spacing w:before="0" w:beforeAutospacing="0" w:line="360" w:lineRule="auto"/>
        <w:jc w:val="both"/>
        <w:rPr>
          <w:rFonts w:ascii="仿宋" w:eastAsia="仿宋" w:hAnsi="仿宋" w:cs="仿宋"/>
          <w:sz w:val="24"/>
          <w:szCs w:val="24"/>
        </w:rPr>
      </w:pPr>
      <w:r w:rsidRPr="00374474">
        <w:rPr>
          <w:rFonts w:ascii="仿宋" w:eastAsia="仿宋" w:hAnsi="仿宋" w:cs="仿宋" w:hint="eastAsia"/>
          <w:sz w:val="24"/>
          <w:szCs w:val="24"/>
        </w:rPr>
        <w:t>法定代表人（签章）：             法定代表人（签章）：</w:t>
      </w:r>
    </w:p>
    <w:p w:rsidR="00E25594" w:rsidRPr="00374474" w:rsidRDefault="00A37ACA">
      <w:pPr>
        <w:pStyle w:val="ac"/>
        <w:shd w:val="clear" w:color="auto" w:fill="FFFFFF"/>
        <w:spacing w:before="0" w:beforeAutospacing="0" w:line="360" w:lineRule="auto"/>
        <w:ind w:firstLineChars="200" w:firstLine="480"/>
        <w:jc w:val="both"/>
        <w:rPr>
          <w:rFonts w:ascii="仿宋" w:eastAsia="仿宋" w:hAnsi="仿宋" w:cs="仿宋"/>
          <w:sz w:val="24"/>
          <w:szCs w:val="24"/>
        </w:rPr>
      </w:pPr>
      <w:r w:rsidRPr="00374474">
        <w:rPr>
          <w:rFonts w:ascii="仿宋" w:eastAsia="仿宋" w:hAnsi="仿宋" w:cs="仿宋" w:hint="eastAsia"/>
          <w:sz w:val="24"/>
          <w:szCs w:val="24"/>
        </w:rPr>
        <w:t>年    月    日                      年   月    日</w:t>
      </w:r>
    </w:p>
    <w:p w:rsidR="00E25594" w:rsidRPr="00374474" w:rsidRDefault="00A37ACA">
      <w:pPr>
        <w:pStyle w:val="ac"/>
        <w:shd w:val="clear" w:color="auto" w:fill="FFFFFF"/>
        <w:spacing w:before="0" w:beforeAutospacing="0" w:line="360" w:lineRule="auto"/>
        <w:jc w:val="both"/>
        <w:rPr>
          <w:rFonts w:ascii="仿宋" w:eastAsia="仿宋" w:hAnsi="仿宋" w:cs="仿宋"/>
          <w:sz w:val="24"/>
          <w:szCs w:val="24"/>
        </w:rPr>
      </w:pPr>
      <w:r w:rsidRPr="00374474">
        <w:rPr>
          <w:rFonts w:ascii="仿宋" w:eastAsia="仿宋" w:hAnsi="仿宋" w:cs="仿宋" w:hint="eastAsia"/>
          <w:sz w:val="24"/>
          <w:szCs w:val="24"/>
        </w:rPr>
        <w:t xml:space="preserve">地址：                           地址：   </w:t>
      </w:r>
    </w:p>
    <w:p w:rsidR="00E25594" w:rsidRPr="00374474" w:rsidRDefault="00A37ACA">
      <w:pPr>
        <w:pStyle w:val="ac"/>
        <w:shd w:val="clear" w:color="auto" w:fill="FFFFFF"/>
        <w:spacing w:before="0" w:beforeAutospacing="0" w:line="360" w:lineRule="auto"/>
        <w:jc w:val="both"/>
        <w:rPr>
          <w:rFonts w:ascii="仿宋" w:eastAsia="仿宋" w:hAnsi="仿宋" w:cs="仿宋"/>
          <w:sz w:val="24"/>
          <w:szCs w:val="24"/>
        </w:rPr>
      </w:pPr>
      <w:r w:rsidRPr="00374474">
        <w:rPr>
          <w:rFonts w:ascii="仿宋" w:eastAsia="仿宋" w:hAnsi="仿宋" w:cs="仿宋" w:hint="eastAsia"/>
          <w:sz w:val="24"/>
          <w:szCs w:val="24"/>
        </w:rPr>
        <w:lastRenderedPageBreak/>
        <w:t xml:space="preserve">                                       </w:t>
      </w:r>
    </w:p>
    <w:p w:rsidR="00E25594" w:rsidRPr="00374474" w:rsidRDefault="00A37ACA">
      <w:pPr>
        <w:pStyle w:val="ac"/>
        <w:shd w:val="clear" w:color="auto" w:fill="FFFFFF"/>
        <w:spacing w:before="0" w:beforeAutospacing="0" w:line="360" w:lineRule="auto"/>
        <w:jc w:val="both"/>
        <w:rPr>
          <w:rFonts w:ascii="仿宋" w:eastAsia="仿宋" w:hAnsi="仿宋" w:cs="仿宋"/>
          <w:sz w:val="24"/>
          <w:szCs w:val="24"/>
        </w:rPr>
      </w:pPr>
      <w:r w:rsidRPr="00374474">
        <w:rPr>
          <w:rFonts w:ascii="仿宋" w:eastAsia="仿宋" w:hAnsi="仿宋" w:cs="仿宋" w:hint="eastAsia"/>
          <w:sz w:val="24"/>
          <w:szCs w:val="24"/>
        </w:rPr>
        <w:t>开户：                            开户：</w:t>
      </w:r>
    </w:p>
    <w:p w:rsidR="00E25594" w:rsidRPr="00374474" w:rsidRDefault="00A37ACA">
      <w:pPr>
        <w:pStyle w:val="ac"/>
        <w:shd w:val="clear" w:color="auto" w:fill="FFFFFF"/>
        <w:spacing w:before="0" w:beforeAutospacing="0" w:line="360" w:lineRule="auto"/>
        <w:jc w:val="both"/>
        <w:rPr>
          <w:rFonts w:ascii="仿宋" w:eastAsia="仿宋" w:hAnsi="仿宋" w:cs="仿宋"/>
          <w:sz w:val="24"/>
          <w:szCs w:val="24"/>
        </w:rPr>
      </w:pPr>
      <w:proofErr w:type="gramStart"/>
      <w:r w:rsidRPr="00374474">
        <w:rPr>
          <w:rFonts w:ascii="仿宋" w:eastAsia="仿宋" w:hAnsi="仿宋" w:cs="仿宋" w:hint="eastAsia"/>
          <w:sz w:val="24"/>
          <w:szCs w:val="24"/>
        </w:rPr>
        <w:t>帐号</w:t>
      </w:r>
      <w:proofErr w:type="gramEnd"/>
      <w:r w:rsidRPr="00374474">
        <w:rPr>
          <w:rFonts w:ascii="仿宋" w:eastAsia="仿宋" w:hAnsi="仿宋" w:cs="仿宋" w:hint="eastAsia"/>
          <w:sz w:val="24"/>
          <w:szCs w:val="24"/>
        </w:rPr>
        <w:t xml:space="preserve">：                            </w:t>
      </w:r>
      <w:proofErr w:type="gramStart"/>
      <w:r w:rsidRPr="00374474">
        <w:rPr>
          <w:rFonts w:ascii="仿宋" w:eastAsia="仿宋" w:hAnsi="仿宋" w:cs="仿宋" w:hint="eastAsia"/>
          <w:sz w:val="24"/>
          <w:szCs w:val="24"/>
        </w:rPr>
        <w:t>帐号</w:t>
      </w:r>
      <w:proofErr w:type="gramEnd"/>
      <w:r w:rsidRPr="00374474">
        <w:rPr>
          <w:rFonts w:ascii="仿宋" w:eastAsia="仿宋" w:hAnsi="仿宋" w:cs="仿宋" w:hint="eastAsia"/>
          <w:sz w:val="24"/>
          <w:szCs w:val="24"/>
        </w:rPr>
        <w:t>：</w:t>
      </w:r>
    </w:p>
    <w:p w:rsidR="00E25594" w:rsidRPr="00374474" w:rsidRDefault="00A37ACA">
      <w:pPr>
        <w:pStyle w:val="ac"/>
        <w:shd w:val="clear" w:color="auto" w:fill="FFFFFF"/>
        <w:spacing w:before="0" w:beforeAutospacing="0" w:line="360" w:lineRule="auto"/>
        <w:jc w:val="both"/>
        <w:rPr>
          <w:rFonts w:ascii="仿宋" w:eastAsia="仿宋" w:hAnsi="仿宋" w:cs="仿宋"/>
          <w:sz w:val="24"/>
          <w:szCs w:val="24"/>
        </w:rPr>
      </w:pPr>
      <w:r w:rsidRPr="00374474">
        <w:rPr>
          <w:rFonts w:ascii="仿宋" w:eastAsia="仿宋" w:hAnsi="仿宋" w:cs="仿宋" w:hint="eastAsia"/>
          <w:sz w:val="24"/>
          <w:szCs w:val="24"/>
        </w:rPr>
        <w:t>邮编：                            邮编：</w:t>
      </w:r>
    </w:p>
    <w:p w:rsidR="00E25594" w:rsidRPr="00374474" w:rsidRDefault="00A37ACA">
      <w:pPr>
        <w:pStyle w:val="ac"/>
        <w:shd w:val="clear" w:color="auto" w:fill="FFFFFF"/>
        <w:spacing w:before="0" w:beforeAutospacing="0" w:line="360" w:lineRule="auto"/>
        <w:jc w:val="both"/>
        <w:rPr>
          <w:rFonts w:ascii="仿宋" w:eastAsia="仿宋" w:hAnsi="仿宋" w:cs="仿宋"/>
          <w:sz w:val="24"/>
          <w:szCs w:val="24"/>
        </w:rPr>
      </w:pPr>
      <w:r w:rsidRPr="00374474">
        <w:rPr>
          <w:rFonts w:ascii="仿宋" w:eastAsia="仿宋" w:hAnsi="仿宋" w:cs="仿宋" w:hint="eastAsia"/>
          <w:sz w:val="24"/>
          <w:szCs w:val="24"/>
        </w:rPr>
        <w:t>电话：                            电话：</w:t>
      </w:r>
    </w:p>
    <w:p w:rsidR="00E25594" w:rsidRPr="00374474" w:rsidRDefault="00A37ACA">
      <w:pPr>
        <w:pStyle w:val="ac"/>
        <w:shd w:val="clear" w:color="auto" w:fill="FFFFFF"/>
        <w:spacing w:before="0" w:beforeAutospacing="0" w:line="360" w:lineRule="auto"/>
        <w:jc w:val="both"/>
        <w:rPr>
          <w:rFonts w:ascii="黑体" w:eastAsia="黑体"/>
          <w:sz w:val="44"/>
          <w:szCs w:val="44"/>
        </w:rPr>
      </w:pPr>
      <w:r w:rsidRPr="00374474">
        <w:rPr>
          <w:rFonts w:ascii="仿宋" w:eastAsia="仿宋" w:hAnsi="仿宋" w:cs="仿宋" w:hint="eastAsia"/>
          <w:sz w:val="24"/>
          <w:szCs w:val="24"/>
        </w:rPr>
        <w:t>传真：                            传真：</w:t>
      </w:r>
    </w:p>
    <w:p w:rsidR="00E25594" w:rsidRPr="00374474" w:rsidRDefault="00E25594"/>
    <w:p w:rsidR="00E25594" w:rsidRPr="00374474" w:rsidRDefault="00E25594" w:rsidP="00FC7D8D">
      <w:pPr>
        <w:spacing w:line="360" w:lineRule="auto"/>
        <w:rPr>
          <w:rFonts w:ascii="宋体" w:hAnsi="宋体"/>
          <w:b/>
          <w:sz w:val="28"/>
          <w:szCs w:val="28"/>
          <w:u w:val="single"/>
        </w:rPr>
      </w:pPr>
    </w:p>
    <w:p w:rsidR="00FC7D8D" w:rsidRPr="00374474" w:rsidRDefault="00FC7D8D" w:rsidP="00FC7D8D">
      <w:pPr>
        <w:pStyle w:val="a0"/>
      </w:pPr>
    </w:p>
    <w:p w:rsidR="00FC7D8D" w:rsidRPr="00374474" w:rsidRDefault="00FC7D8D" w:rsidP="00FC7D8D">
      <w:pPr>
        <w:pStyle w:val="53"/>
      </w:pPr>
    </w:p>
    <w:p w:rsidR="00FC7D8D" w:rsidRPr="00374474" w:rsidRDefault="00FC7D8D" w:rsidP="00FC7D8D"/>
    <w:p w:rsidR="00FC7D8D" w:rsidRPr="00374474" w:rsidRDefault="00FC7D8D" w:rsidP="00FC7D8D">
      <w:pPr>
        <w:pStyle w:val="a0"/>
      </w:pPr>
    </w:p>
    <w:p w:rsidR="00FC7D8D" w:rsidRPr="00374474" w:rsidRDefault="00FC7D8D" w:rsidP="00FC7D8D">
      <w:pPr>
        <w:pStyle w:val="53"/>
      </w:pPr>
    </w:p>
    <w:p w:rsidR="00FC7D8D" w:rsidRPr="00374474" w:rsidRDefault="00FC7D8D" w:rsidP="00FC7D8D"/>
    <w:p w:rsidR="00FC7D8D" w:rsidRPr="00374474" w:rsidRDefault="00FC7D8D" w:rsidP="00FC7D8D">
      <w:pPr>
        <w:pStyle w:val="a0"/>
      </w:pPr>
    </w:p>
    <w:p w:rsidR="00FC7D8D" w:rsidRPr="00374474" w:rsidRDefault="00FC7D8D" w:rsidP="00FC7D8D">
      <w:pPr>
        <w:pStyle w:val="53"/>
      </w:pPr>
    </w:p>
    <w:p w:rsidR="00FC7D8D" w:rsidRPr="00374474" w:rsidRDefault="00FC7D8D" w:rsidP="00FC7D8D"/>
    <w:p w:rsidR="00FC7D8D" w:rsidRPr="00374474" w:rsidRDefault="00FC7D8D" w:rsidP="00FC7D8D">
      <w:pPr>
        <w:pStyle w:val="a0"/>
      </w:pPr>
    </w:p>
    <w:p w:rsidR="00FC7D8D" w:rsidRPr="00374474" w:rsidRDefault="00FC7D8D" w:rsidP="00FC7D8D">
      <w:pPr>
        <w:pStyle w:val="53"/>
      </w:pPr>
    </w:p>
    <w:p w:rsidR="00FC7D8D" w:rsidRPr="00374474" w:rsidRDefault="00FC7D8D" w:rsidP="00FC7D8D"/>
    <w:p w:rsidR="00FC7D8D" w:rsidRPr="00374474" w:rsidRDefault="00FC7D8D" w:rsidP="00FC7D8D">
      <w:pPr>
        <w:pStyle w:val="a0"/>
      </w:pPr>
    </w:p>
    <w:p w:rsidR="00FC7D8D" w:rsidRPr="00374474" w:rsidRDefault="00FC7D8D" w:rsidP="00FC7D8D">
      <w:pPr>
        <w:pStyle w:val="53"/>
      </w:pPr>
    </w:p>
    <w:p w:rsidR="00FC7D8D" w:rsidRPr="00374474" w:rsidRDefault="00FC7D8D" w:rsidP="00FC7D8D"/>
    <w:p w:rsidR="00FC7D8D" w:rsidRPr="00374474" w:rsidRDefault="00FC7D8D" w:rsidP="00FC7D8D">
      <w:pPr>
        <w:pStyle w:val="a0"/>
      </w:pPr>
    </w:p>
    <w:p w:rsidR="00FC7D8D" w:rsidRPr="00374474" w:rsidRDefault="00FC7D8D" w:rsidP="00FC7D8D">
      <w:pPr>
        <w:pStyle w:val="53"/>
      </w:pPr>
    </w:p>
    <w:p w:rsidR="00FC7D8D" w:rsidRPr="00374474" w:rsidRDefault="00FC7D8D" w:rsidP="00FC7D8D"/>
    <w:p w:rsidR="00FC7D8D" w:rsidRPr="00374474" w:rsidRDefault="00FC7D8D" w:rsidP="00FC7D8D">
      <w:pPr>
        <w:pStyle w:val="a0"/>
      </w:pPr>
    </w:p>
    <w:p w:rsidR="00FC7D8D" w:rsidRPr="00374474" w:rsidRDefault="00FC7D8D" w:rsidP="00FC7D8D">
      <w:pPr>
        <w:pStyle w:val="53"/>
      </w:pPr>
    </w:p>
    <w:p w:rsidR="00FC7D8D" w:rsidRPr="00374474" w:rsidRDefault="00FC7D8D" w:rsidP="00FC7D8D"/>
    <w:p w:rsidR="00FC7D8D" w:rsidRPr="00374474" w:rsidRDefault="00FC7D8D" w:rsidP="00FC7D8D">
      <w:pPr>
        <w:pStyle w:val="a0"/>
      </w:pPr>
    </w:p>
    <w:p w:rsidR="00FC7D8D" w:rsidRPr="00374474" w:rsidRDefault="00FC7D8D" w:rsidP="00FC7D8D">
      <w:pPr>
        <w:pStyle w:val="53"/>
      </w:pPr>
    </w:p>
    <w:p w:rsidR="00FC7D8D" w:rsidRPr="00374474" w:rsidRDefault="00FC7D8D" w:rsidP="00FC7D8D"/>
    <w:p w:rsidR="00FC7D8D" w:rsidRPr="00374474" w:rsidRDefault="00FC7D8D" w:rsidP="00FC7D8D">
      <w:pPr>
        <w:pStyle w:val="a0"/>
      </w:pPr>
    </w:p>
    <w:p w:rsidR="00E25594" w:rsidRPr="00374474" w:rsidRDefault="00A37ACA">
      <w:pPr>
        <w:rPr>
          <w:rFonts w:ascii="宋体" w:hAnsi="宋体"/>
          <w:b/>
          <w:sz w:val="28"/>
          <w:szCs w:val="28"/>
        </w:rPr>
      </w:pPr>
      <w:r w:rsidRPr="00374474">
        <w:rPr>
          <w:rFonts w:ascii="宋体" w:hAnsi="宋体" w:hint="eastAsia"/>
          <w:b/>
          <w:sz w:val="28"/>
          <w:szCs w:val="28"/>
        </w:rPr>
        <w:lastRenderedPageBreak/>
        <w:t>一、投标文件部分</w:t>
      </w:r>
    </w:p>
    <w:p w:rsidR="00E25594" w:rsidRPr="00374474" w:rsidRDefault="00A37ACA">
      <w:pPr>
        <w:rPr>
          <w:rFonts w:ascii="宋体" w:hAnsi="宋体"/>
          <w:b/>
          <w:sz w:val="28"/>
          <w:szCs w:val="28"/>
          <w:u w:val="single"/>
        </w:rPr>
      </w:pPr>
      <w:r w:rsidRPr="00374474">
        <w:rPr>
          <w:rFonts w:ascii="宋体" w:hAnsi="宋体" w:hint="eastAsia"/>
          <w:b/>
          <w:sz w:val="28"/>
          <w:szCs w:val="28"/>
          <w:u w:val="single"/>
        </w:rPr>
        <w:br w:type="page"/>
      </w:r>
    </w:p>
    <w:p w:rsidR="00E25594" w:rsidRPr="00374474" w:rsidRDefault="00A37ACA">
      <w:pPr>
        <w:spacing w:line="360" w:lineRule="auto"/>
        <w:jc w:val="center"/>
        <w:rPr>
          <w:rFonts w:ascii="宋体"/>
          <w:b/>
          <w:sz w:val="28"/>
          <w:szCs w:val="28"/>
        </w:rPr>
      </w:pPr>
      <w:r w:rsidRPr="00374474">
        <w:rPr>
          <w:rFonts w:ascii="宋体" w:hAnsi="宋体" w:hint="eastAsia"/>
          <w:b/>
          <w:sz w:val="28"/>
          <w:szCs w:val="28"/>
          <w:u w:val="single"/>
        </w:rPr>
        <w:lastRenderedPageBreak/>
        <w:t>（项目名称）</w:t>
      </w:r>
    </w:p>
    <w:p w:rsidR="00E25594" w:rsidRPr="00374474" w:rsidRDefault="00E25594">
      <w:pPr>
        <w:spacing w:line="360" w:lineRule="auto"/>
        <w:jc w:val="center"/>
        <w:rPr>
          <w:rFonts w:ascii="宋体"/>
          <w:b/>
          <w:sz w:val="28"/>
          <w:szCs w:val="28"/>
        </w:rPr>
      </w:pPr>
    </w:p>
    <w:p w:rsidR="00E25594" w:rsidRPr="00374474" w:rsidRDefault="00E25594">
      <w:pPr>
        <w:spacing w:line="360" w:lineRule="auto"/>
        <w:jc w:val="center"/>
        <w:rPr>
          <w:rFonts w:ascii="宋体"/>
          <w:b/>
          <w:sz w:val="28"/>
          <w:szCs w:val="28"/>
        </w:rPr>
      </w:pPr>
    </w:p>
    <w:p w:rsidR="00E25594" w:rsidRPr="00374474" w:rsidRDefault="00E25594">
      <w:pPr>
        <w:spacing w:line="360" w:lineRule="auto"/>
        <w:jc w:val="center"/>
        <w:rPr>
          <w:rFonts w:ascii="宋体"/>
          <w:b/>
          <w:sz w:val="28"/>
          <w:szCs w:val="28"/>
        </w:rPr>
      </w:pPr>
    </w:p>
    <w:p w:rsidR="00E25594" w:rsidRPr="00374474" w:rsidRDefault="00E25594">
      <w:pPr>
        <w:spacing w:line="360" w:lineRule="auto"/>
        <w:jc w:val="center"/>
        <w:rPr>
          <w:rFonts w:ascii="宋体"/>
          <w:b/>
          <w:sz w:val="28"/>
          <w:szCs w:val="28"/>
        </w:rPr>
      </w:pPr>
    </w:p>
    <w:p w:rsidR="00E25594" w:rsidRPr="00374474" w:rsidRDefault="00E25594">
      <w:pPr>
        <w:spacing w:line="360" w:lineRule="auto"/>
        <w:jc w:val="center"/>
        <w:rPr>
          <w:rFonts w:ascii="宋体"/>
          <w:b/>
          <w:sz w:val="28"/>
          <w:szCs w:val="28"/>
        </w:rPr>
      </w:pPr>
    </w:p>
    <w:p w:rsidR="00E25594" w:rsidRPr="00374474" w:rsidRDefault="00E25594">
      <w:pPr>
        <w:spacing w:line="360" w:lineRule="auto"/>
        <w:jc w:val="center"/>
        <w:rPr>
          <w:rFonts w:ascii="宋体"/>
          <w:b/>
          <w:sz w:val="20"/>
          <w:szCs w:val="20"/>
        </w:rPr>
      </w:pPr>
    </w:p>
    <w:p w:rsidR="00E25594" w:rsidRPr="00374474" w:rsidRDefault="00E25594">
      <w:pPr>
        <w:spacing w:line="360" w:lineRule="auto"/>
        <w:rPr>
          <w:rFonts w:ascii="宋体"/>
          <w:b/>
          <w:sz w:val="20"/>
          <w:szCs w:val="20"/>
        </w:rPr>
      </w:pPr>
    </w:p>
    <w:p w:rsidR="00E25594" w:rsidRPr="00374474" w:rsidRDefault="00A37ACA">
      <w:pPr>
        <w:spacing w:line="360" w:lineRule="auto"/>
        <w:jc w:val="center"/>
        <w:rPr>
          <w:rFonts w:ascii="宋体"/>
          <w:b/>
          <w:sz w:val="44"/>
          <w:szCs w:val="44"/>
        </w:rPr>
      </w:pPr>
      <w:r w:rsidRPr="00374474">
        <w:rPr>
          <w:rFonts w:ascii="宋体" w:hAnsi="宋体" w:hint="eastAsia"/>
          <w:b/>
          <w:sz w:val="44"/>
          <w:szCs w:val="44"/>
        </w:rPr>
        <w:t>投标文件</w:t>
      </w:r>
    </w:p>
    <w:p w:rsidR="00E25594" w:rsidRPr="00374474" w:rsidRDefault="00E25594">
      <w:pPr>
        <w:spacing w:line="360" w:lineRule="auto"/>
        <w:rPr>
          <w:rFonts w:ascii="宋体"/>
          <w:sz w:val="28"/>
          <w:szCs w:val="28"/>
        </w:rPr>
      </w:pPr>
    </w:p>
    <w:p w:rsidR="00E25594" w:rsidRPr="00374474" w:rsidRDefault="00E25594">
      <w:pPr>
        <w:spacing w:line="360" w:lineRule="auto"/>
        <w:rPr>
          <w:rFonts w:ascii="宋体"/>
          <w:sz w:val="28"/>
          <w:szCs w:val="28"/>
        </w:rPr>
      </w:pPr>
    </w:p>
    <w:p w:rsidR="00E25594" w:rsidRPr="00374474" w:rsidRDefault="00E25594">
      <w:pPr>
        <w:spacing w:line="360" w:lineRule="auto"/>
        <w:rPr>
          <w:rFonts w:ascii="宋体"/>
          <w:sz w:val="28"/>
          <w:szCs w:val="28"/>
        </w:rPr>
      </w:pPr>
    </w:p>
    <w:p w:rsidR="00E25594" w:rsidRPr="00374474" w:rsidRDefault="00E25594">
      <w:pPr>
        <w:spacing w:line="360" w:lineRule="auto"/>
        <w:rPr>
          <w:rFonts w:ascii="宋体"/>
          <w:sz w:val="28"/>
          <w:szCs w:val="28"/>
        </w:rPr>
      </w:pPr>
    </w:p>
    <w:p w:rsidR="00E25594" w:rsidRPr="00374474" w:rsidRDefault="00E25594">
      <w:pPr>
        <w:spacing w:line="360" w:lineRule="auto"/>
        <w:rPr>
          <w:rFonts w:ascii="宋体"/>
          <w:sz w:val="28"/>
          <w:szCs w:val="28"/>
        </w:rPr>
      </w:pPr>
    </w:p>
    <w:p w:rsidR="00E25594" w:rsidRPr="00374474" w:rsidRDefault="00E25594">
      <w:pPr>
        <w:spacing w:line="360" w:lineRule="auto"/>
        <w:rPr>
          <w:rFonts w:ascii="宋体"/>
          <w:sz w:val="28"/>
          <w:szCs w:val="28"/>
        </w:rPr>
      </w:pPr>
    </w:p>
    <w:p w:rsidR="00E25594" w:rsidRPr="00374474" w:rsidRDefault="00E25594">
      <w:pPr>
        <w:spacing w:line="360" w:lineRule="auto"/>
        <w:rPr>
          <w:rFonts w:ascii="宋体"/>
          <w:sz w:val="28"/>
          <w:szCs w:val="28"/>
        </w:rPr>
      </w:pPr>
    </w:p>
    <w:p w:rsidR="00E25594" w:rsidRPr="00374474" w:rsidRDefault="00A37ACA">
      <w:pPr>
        <w:spacing w:line="360" w:lineRule="auto"/>
        <w:jc w:val="center"/>
        <w:rPr>
          <w:rFonts w:ascii="宋体"/>
          <w:b/>
          <w:sz w:val="28"/>
          <w:szCs w:val="28"/>
          <w:u w:val="single"/>
        </w:rPr>
      </w:pPr>
      <w:r w:rsidRPr="00374474">
        <w:rPr>
          <w:rFonts w:ascii="宋体" w:hAnsi="宋体" w:hint="eastAsia"/>
          <w:b/>
          <w:sz w:val="28"/>
          <w:szCs w:val="28"/>
        </w:rPr>
        <w:t>竞选人：</w:t>
      </w:r>
      <w:r w:rsidRPr="00374474">
        <w:rPr>
          <w:rFonts w:ascii="宋体" w:hAnsi="宋体" w:hint="eastAsia"/>
          <w:b/>
          <w:sz w:val="28"/>
          <w:szCs w:val="28"/>
          <w:u w:val="single"/>
        </w:rPr>
        <w:t>（盖单位章）</w:t>
      </w:r>
    </w:p>
    <w:p w:rsidR="00E25594" w:rsidRPr="00374474" w:rsidRDefault="00A37ACA">
      <w:pPr>
        <w:spacing w:line="360" w:lineRule="auto"/>
        <w:jc w:val="center"/>
        <w:rPr>
          <w:rFonts w:ascii="宋体"/>
          <w:b/>
          <w:sz w:val="28"/>
          <w:szCs w:val="28"/>
          <w:u w:val="single"/>
        </w:rPr>
      </w:pPr>
      <w:r w:rsidRPr="00374474">
        <w:rPr>
          <w:rFonts w:ascii="宋体" w:hAnsi="宋体" w:hint="eastAsia"/>
          <w:b/>
          <w:sz w:val="28"/>
          <w:szCs w:val="28"/>
        </w:rPr>
        <w:t>法定代表人或其委托代理人：</w:t>
      </w:r>
      <w:r w:rsidRPr="00374474">
        <w:rPr>
          <w:rFonts w:ascii="宋体" w:hAnsi="宋体" w:hint="eastAsia"/>
          <w:b/>
          <w:sz w:val="28"/>
          <w:szCs w:val="28"/>
          <w:u w:val="single"/>
        </w:rPr>
        <w:t>（签字）</w:t>
      </w:r>
    </w:p>
    <w:p w:rsidR="00E25594" w:rsidRPr="00374474" w:rsidRDefault="00A37ACA">
      <w:pPr>
        <w:spacing w:line="360" w:lineRule="auto"/>
        <w:jc w:val="center"/>
        <w:rPr>
          <w:rFonts w:ascii="宋体"/>
          <w:b/>
          <w:sz w:val="28"/>
          <w:szCs w:val="28"/>
        </w:rPr>
      </w:pPr>
      <w:r w:rsidRPr="00374474">
        <w:rPr>
          <w:rFonts w:ascii="宋体" w:hAnsi="宋体" w:hint="eastAsia"/>
          <w:b/>
          <w:sz w:val="28"/>
          <w:szCs w:val="28"/>
        </w:rPr>
        <w:t>年  月  日</w:t>
      </w:r>
    </w:p>
    <w:p w:rsidR="00E25594" w:rsidRPr="00374474" w:rsidRDefault="00E25594">
      <w:pPr>
        <w:spacing w:line="360" w:lineRule="auto"/>
        <w:rPr>
          <w:rFonts w:ascii="宋体"/>
          <w:sz w:val="20"/>
          <w:szCs w:val="20"/>
        </w:rPr>
      </w:pPr>
    </w:p>
    <w:p w:rsidR="00E25594" w:rsidRPr="00374474" w:rsidRDefault="00A37ACA">
      <w:pPr>
        <w:rPr>
          <w:rFonts w:ascii="宋体" w:hAnsi="宋体"/>
          <w:b/>
          <w:sz w:val="28"/>
          <w:szCs w:val="40"/>
        </w:rPr>
      </w:pPr>
      <w:bookmarkStart w:id="2" w:name="_Toc426025453"/>
      <w:bookmarkStart w:id="3" w:name="_Toc238797661"/>
      <w:bookmarkStart w:id="4" w:name="_Toc6104"/>
      <w:bookmarkStart w:id="5" w:name="_Toc18403"/>
      <w:bookmarkStart w:id="6" w:name="_Toc238552299"/>
      <w:bookmarkStart w:id="7" w:name="_Toc375734923"/>
      <w:bookmarkStart w:id="8" w:name="_Toc152042576"/>
      <w:bookmarkStart w:id="9" w:name="_Toc152045787"/>
      <w:bookmarkStart w:id="10" w:name="_Toc719"/>
      <w:bookmarkStart w:id="11" w:name="_Toc17153"/>
      <w:bookmarkStart w:id="12" w:name="_Toc405994632"/>
      <w:bookmarkStart w:id="13" w:name="_Toc144974856"/>
      <w:bookmarkStart w:id="14" w:name="_Toc69073471"/>
      <w:bookmarkStart w:id="15" w:name="_Toc416769002"/>
      <w:r w:rsidRPr="00374474">
        <w:rPr>
          <w:rFonts w:ascii="宋体" w:hAnsi="宋体" w:hint="eastAsia"/>
          <w:b/>
          <w:sz w:val="28"/>
          <w:szCs w:val="40"/>
        </w:rPr>
        <w:br w:type="page"/>
      </w:r>
    </w:p>
    <w:p w:rsidR="00E25594" w:rsidRPr="00374474" w:rsidRDefault="00A37ACA">
      <w:pPr>
        <w:spacing w:line="360" w:lineRule="auto"/>
        <w:jc w:val="center"/>
        <w:rPr>
          <w:rFonts w:ascii="宋体" w:hAnsi="宋体"/>
          <w:b/>
          <w:sz w:val="28"/>
          <w:szCs w:val="40"/>
        </w:rPr>
      </w:pPr>
      <w:r w:rsidRPr="00374474">
        <w:rPr>
          <w:rFonts w:ascii="宋体" w:hAnsi="宋体" w:hint="eastAsia"/>
          <w:b/>
          <w:sz w:val="28"/>
          <w:szCs w:val="40"/>
        </w:rPr>
        <w:lastRenderedPageBreak/>
        <w:t>目录</w:t>
      </w:r>
      <w:bookmarkEnd w:id="2"/>
      <w:bookmarkEnd w:id="3"/>
      <w:bookmarkEnd w:id="4"/>
      <w:bookmarkEnd w:id="5"/>
      <w:bookmarkEnd w:id="6"/>
      <w:bookmarkEnd w:id="7"/>
      <w:bookmarkEnd w:id="8"/>
      <w:bookmarkEnd w:id="9"/>
      <w:bookmarkEnd w:id="10"/>
      <w:bookmarkEnd w:id="11"/>
      <w:bookmarkEnd w:id="12"/>
      <w:bookmarkEnd w:id="13"/>
      <w:bookmarkEnd w:id="14"/>
      <w:bookmarkEnd w:id="15"/>
    </w:p>
    <w:p w:rsidR="00E25594" w:rsidRPr="00374474" w:rsidRDefault="00E25594">
      <w:pPr>
        <w:spacing w:line="360" w:lineRule="auto"/>
        <w:rPr>
          <w:rFonts w:ascii="宋体"/>
          <w:kern w:val="0"/>
          <w:szCs w:val="21"/>
        </w:rPr>
      </w:pPr>
    </w:p>
    <w:p w:rsidR="00E25594" w:rsidRPr="00374474" w:rsidRDefault="00A37ACA">
      <w:pPr>
        <w:pStyle w:val="af0"/>
        <w:spacing w:line="240" w:lineRule="auto"/>
        <w:ind w:firstLine="0"/>
        <w:jc w:val="left"/>
        <w:rPr>
          <w:szCs w:val="24"/>
        </w:rPr>
      </w:pPr>
      <w:bookmarkStart w:id="16" w:name="_Toc144974857"/>
      <w:bookmarkStart w:id="17" w:name="_Toc238797662"/>
      <w:bookmarkStart w:id="18" w:name="_Toc1303"/>
      <w:bookmarkStart w:id="19" w:name="_Toc152045788"/>
      <w:bookmarkStart w:id="20" w:name="_Toc405994633"/>
      <w:bookmarkStart w:id="21" w:name="_Toc1313"/>
      <w:bookmarkStart w:id="22" w:name="_Toc152042577"/>
      <w:bookmarkStart w:id="23" w:name="_Toc238552300"/>
      <w:bookmarkStart w:id="24" w:name="_Toc416769003"/>
      <w:bookmarkStart w:id="25" w:name="_Toc426025454"/>
      <w:bookmarkStart w:id="26" w:name="_Toc375734924"/>
      <w:r w:rsidRPr="00374474">
        <w:rPr>
          <w:rFonts w:hint="eastAsia"/>
          <w:szCs w:val="24"/>
        </w:rPr>
        <w:t>1.法定代表人授权委托书（格式1）</w:t>
      </w:r>
    </w:p>
    <w:p w:rsidR="00E25594" w:rsidRPr="00374474" w:rsidRDefault="00A37ACA">
      <w:pPr>
        <w:pStyle w:val="af0"/>
        <w:spacing w:line="240" w:lineRule="auto"/>
        <w:ind w:firstLine="0"/>
        <w:jc w:val="left"/>
        <w:rPr>
          <w:szCs w:val="24"/>
        </w:rPr>
      </w:pPr>
      <w:r w:rsidRPr="00374474">
        <w:rPr>
          <w:rFonts w:hint="eastAsia"/>
          <w:szCs w:val="24"/>
        </w:rPr>
        <w:t>2.承诺书（格式2）</w:t>
      </w:r>
    </w:p>
    <w:p w:rsidR="00E25594" w:rsidRPr="00374474" w:rsidRDefault="00A37ACA">
      <w:pPr>
        <w:pStyle w:val="af0"/>
        <w:spacing w:line="240" w:lineRule="auto"/>
        <w:ind w:firstLine="0"/>
        <w:jc w:val="left"/>
        <w:rPr>
          <w:szCs w:val="24"/>
        </w:rPr>
      </w:pPr>
      <w:r w:rsidRPr="00374474">
        <w:rPr>
          <w:rFonts w:hint="eastAsia"/>
          <w:szCs w:val="24"/>
        </w:rPr>
        <w:t>3.报价书（格式3）</w:t>
      </w:r>
    </w:p>
    <w:p w:rsidR="00E25594" w:rsidRPr="00374474" w:rsidRDefault="00A37ACA">
      <w:pPr>
        <w:pStyle w:val="af0"/>
        <w:spacing w:line="240" w:lineRule="auto"/>
        <w:ind w:firstLine="0"/>
        <w:jc w:val="left"/>
        <w:rPr>
          <w:szCs w:val="24"/>
        </w:rPr>
      </w:pPr>
      <w:r w:rsidRPr="00374474">
        <w:rPr>
          <w:rFonts w:hint="eastAsia"/>
          <w:szCs w:val="24"/>
        </w:rPr>
        <w:t>4.基本资格条件证明材料【要求详见招标文件6竞选人条件（</w:t>
      </w:r>
      <w:r w:rsidRPr="00374474">
        <w:rPr>
          <w:rFonts w:hint="eastAsia"/>
          <w:szCs w:val="24"/>
          <w:lang w:eastAsia="zh-Hans"/>
        </w:rPr>
        <w:t>一</w:t>
      </w:r>
      <w:r w:rsidRPr="00374474">
        <w:rPr>
          <w:rFonts w:hint="eastAsia"/>
          <w:szCs w:val="24"/>
        </w:rPr>
        <w:t>）】</w:t>
      </w:r>
    </w:p>
    <w:p w:rsidR="00E25594" w:rsidRPr="00374474" w:rsidRDefault="00A37ACA">
      <w:pPr>
        <w:pStyle w:val="af0"/>
        <w:spacing w:line="240" w:lineRule="auto"/>
        <w:ind w:firstLine="0"/>
        <w:jc w:val="left"/>
        <w:rPr>
          <w:szCs w:val="24"/>
        </w:rPr>
      </w:pPr>
      <w:r w:rsidRPr="00374474">
        <w:rPr>
          <w:rFonts w:hint="eastAsia"/>
          <w:szCs w:val="24"/>
        </w:rPr>
        <w:t>5.特定资格条件证明材料【要求详见招标文件6竞选人条件（二）】</w:t>
      </w:r>
    </w:p>
    <w:p w:rsidR="00E25594" w:rsidRPr="00374474" w:rsidRDefault="00A37ACA">
      <w:pPr>
        <w:pStyle w:val="af0"/>
        <w:spacing w:line="240" w:lineRule="auto"/>
        <w:ind w:firstLine="0"/>
        <w:jc w:val="left"/>
        <w:rPr>
          <w:rFonts w:ascii="宋体"/>
          <w:b/>
        </w:rPr>
      </w:pPr>
      <w:r w:rsidRPr="00374474">
        <w:rPr>
          <w:rFonts w:hint="eastAsia"/>
          <w:szCs w:val="24"/>
        </w:rPr>
        <w:t>6.商务等证明材料【根据评标办法自行编制，格式自拟】</w:t>
      </w:r>
      <w:r w:rsidRPr="00374474">
        <w:rPr>
          <w:rFonts w:ascii="宋体"/>
          <w:b/>
        </w:rPr>
        <w:br w:type="page"/>
      </w:r>
    </w:p>
    <w:p w:rsidR="00E25594" w:rsidRPr="00374474" w:rsidRDefault="00A37ACA">
      <w:pPr>
        <w:rPr>
          <w:rFonts w:ascii="黑体" w:eastAsia="黑体"/>
          <w:sz w:val="24"/>
        </w:rPr>
      </w:pPr>
      <w:r w:rsidRPr="00374474">
        <w:rPr>
          <w:rFonts w:ascii="黑体" w:eastAsia="黑体" w:hint="eastAsia"/>
          <w:sz w:val="24"/>
        </w:rPr>
        <w:lastRenderedPageBreak/>
        <w:t>（格式1）</w:t>
      </w:r>
    </w:p>
    <w:p w:rsidR="00E25594" w:rsidRPr="00374474" w:rsidRDefault="00A37ACA">
      <w:pPr>
        <w:jc w:val="center"/>
        <w:rPr>
          <w:rFonts w:ascii="黑体" w:eastAsia="黑体"/>
          <w:sz w:val="44"/>
          <w:szCs w:val="44"/>
        </w:rPr>
      </w:pPr>
      <w:r w:rsidRPr="00374474">
        <w:rPr>
          <w:rFonts w:ascii="黑体" w:eastAsia="黑体" w:hint="eastAsia"/>
          <w:sz w:val="44"/>
          <w:szCs w:val="44"/>
        </w:rPr>
        <w:t>法定代表人授权委托书</w:t>
      </w:r>
    </w:p>
    <w:p w:rsidR="00E25594" w:rsidRPr="00374474" w:rsidRDefault="00E25594">
      <w:pPr>
        <w:jc w:val="center"/>
        <w:rPr>
          <w:rFonts w:ascii="黑体" w:eastAsia="黑体"/>
          <w:sz w:val="44"/>
          <w:szCs w:val="44"/>
        </w:rPr>
      </w:pPr>
    </w:p>
    <w:p w:rsidR="00E25594" w:rsidRPr="00374474" w:rsidRDefault="00E25594">
      <w:pPr>
        <w:pStyle w:val="a7"/>
        <w:shd w:val="clear" w:color="FFFFFF" w:fill="FFFFFF"/>
        <w:rPr>
          <w:sz w:val="28"/>
          <w:szCs w:val="28"/>
        </w:rPr>
      </w:pPr>
    </w:p>
    <w:p w:rsidR="00E25594" w:rsidRPr="00374474" w:rsidRDefault="00A37ACA">
      <w:pPr>
        <w:autoSpaceDE w:val="0"/>
        <w:autoSpaceDN w:val="0"/>
        <w:adjustRightInd w:val="0"/>
        <w:spacing w:line="480" w:lineRule="atLeast"/>
        <w:rPr>
          <w:sz w:val="28"/>
          <w:szCs w:val="28"/>
        </w:rPr>
      </w:pPr>
      <w:r w:rsidRPr="00374474">
        <w:rPr>
          <w:rFonts w:hint="eastAsia"/>
          <w:sz w:val="28"/>
          <w:szCs w:val="28"/>
        </w:rPr>
        <w:t>本授权书声明：本人</w:t>
      </w:r>
      <w:r w:rsidRPr="00374474">
        <w:rPr>
          <w:rFonts w:hint="eastAsia"/>
          <w:sz w:val="28"/>
          <w:szCs w:val="28"/>
        </w:rPr>
        <w:t xml:space="preserve"> </w:t>
      </w:r>
      <w:r w:rsidRPr="00374474">
        <w:rPr>
          <w:rFonts w:hint="eastAsia"/>
          <w:sz w:val="28"/>
          <w:szCs w:val="28"/>
          <w:u w:val="single"/>
        </w:rPr>
        <w:t xml:space="preserve">        </w:t>
      </w:r>
      <w:r w:rsidRPr="00374474">
        <w:rPr>
          <w:rFonts w:hint="eastAsia"/>
          <w:sz w:val="28"/>
          <w:szCs w:val="28"/>
        </w:rPr>
        <w:t>系</w:t>
      </w:r>
      <w:r w:rsidRPr="00374474">
        <w:rPr>
          <w:rFonts w:hint="eastAsia"/>
          <w:sz w:val="28"/>
          <w:szCs w:val="28"/>
          <w:u w:val="single"/>
        </w:rPr>
        <w:t xml:space="preserve">                </w:t>
      </w:r>
      <w:r w:rsidRPr="00374474">
        <w:rPr>
          <w:rFonts w:hint="eastAsia"/>
          <w:sz w:val="28"/>
          <w:szCs w:val="28"/>
        </w:rPr>
        <w:t>的法定代表人，现授权本单位的</w:t>
      </w:r>
      <w:r w:rsidRPr="00374474">
        <w:rPr>
          <w:rFonts w:hint="eastAsia"/>
          <w:sz w:val="28"/>
          <w:szCs w:val="28"/>
          <w:u w:val="single"/>
        </w:rPr>
        <w:t xml:space="preserve">       </w:t>
      </w:r>
      <w:r w:rsidRPr="00374474">
        <w:rPr>
          <w:rFonts w:hint="eastAsia"/>
          <w:sz w:val="28"/>
          <w:szCs w:val="28"/>
        </w:rPr>
        <w:t>为本公司代理人，以本公司的名义参加</w:t>
      </w:r>
      <w:r w:rsidRPr="00374474">
        <w:rPr>
          <w:rFonts w:hint="eastAsia"/>
          <w:sz w:val="28"/>
          <w:szCs w:val="28"/>
          <w:u w:val="single"/>
        </w:rPr>
        <w:t xml:space="preserve">                  </w:t>
      </w:r>
      <w:r w:rsidRPr="00374474">
        <w:rPr>
          <w:rFonts w:hint="eastAsia"/>
          <w:sz w:val="28"/>
          <w:szCs w:val="28"/>
        </w:rPr>
        <w:t>项目，代理人在投标</w:t>
      </w:r>
      <w:r w:rsidRPr="00374474">
        <w:rPr>
          <w:rFonts w:hint="eastAsia"/>
          <w:sz w:val="28"/>
          <w:szCs w:val="28"/>
        </w:rPr>
        <w:t>.</w:t>
      </w:r>
      <w:r w:rsidRPr="00374474">
        <w:rPr>
          <w:rFonts w:hint="eastAsia"/>
          <w:sz w:val="28"/>
          <w:szCs w:val="28"/>
        </w:rPr>
        <w:t>合同谈判过程中所签署的一切文件和处理与之有关的一切事务，本人均予以承认。</w:t>
      </w:r>
    </w:p>
    <w:p w:rsidR="00E25594" w:rsidRPr="00374474" w:rsidRDefault="00E25594">
      <w:pPr>
        <w:pStyle w:val="a7"/>
        <w:shd w:val="clear" w:color="FFFFFF" w:fill="FFFFFF"/>
        <w:spacing w:line="360" w:lineRule="auto"/>
        <w:jc w:val="both"/>
        <w:rPr>
          <w:sz w:val="28"/>
          <w:szCs w:val="28"/>
        </w:rPr>
      </w:pPr>
    </w:p>
    <w:p w:rsidR="00E25594" w:rsidRPr="00374474" w:rsidRDefault="00A37ACA">
      <w:pPr>
        <w:pStyle w:val="21"/>
        <w:spacing w:after="0" w:line="360" w:lineRule="auto"/>
        <w:ind w:leftChars="205" w:left="430" w:firstLineChars="50" w:firstLine="140"/>
        <w:rPr>
          <w:sz w:val="28"/>
          <w:szCs w:val="28"/>
        </w:rPr>
      </w:pPr>
      <w:r w:rsidRPr="00374474">
        <w:rPr>
          <w:rFonts w:hint="eastAsia"/>
          <w:sz w:val="28"/>
          <w:szCs w:val="28"/>
        </w:rPr>
        <w:t>特此授权。</w:t>
      </w:r>
    </w:p>
    <w:p w:rsidR="00E25594" w:rsidRPr="00374474" w:rsidRDefault="00E25594">
      <w:pPr>
        <w:pStyle w:val="a7"/>
        <w:shd w:val="clear" w:color="FFFFFF" w:fill="FFFFFF"/>
        <w:spacing w:line="360" w:lineRule="auto"/>
        <w:ind w:firstLineChars="200" w:firstLine="560"/>
        <w:rPr>
          <w:sz w:val="28"/>
          <w:szCs w:val="28"/>
        </w:rPr>
      </w:pPr>
    </w:p>
    <w:p w:rsidR="00E25594" w:rsidRPr="00374474" w:rsidRDefault="00E25594">
      <w:pPr>
        <w:pStyle w:val="a0"/>
        <w:spacing w:after="0"/>
        <w:ind w:left="135"/>
        <w:rPr>
          <w:rFonts w:ascii="宋体" w:hAnsi="宋体"/>
          <w:szCs w:val="28"/>
        </w:rPr>
      </w:pPr>
    </w:p>
    <w:p w:rsidR="00E25594" w:rsidRPr="00374474" w:rsidRDefault="00E25594">
      <w:pPr>
        <w:pStyle w:val="a0"/>
        <w:spacing w:after="0"/>
        <w:ind w:left="135"/>
        <w:rPr>
          <w:rFonts w:ascii="宋体" w:hAnsi="宋体"/>
          <w:szCs w:val="28"/>
        </w:rPr>
      </w:pPr>
    </w:p>
    <w:p w:rsidR="00E25594" w:rsidRPr="00374474" w:rsidRDefault="00A37ACA">
      <w:pPr>
        <w:pStyle w:val="a0"/>
        <w:spacing w:after="0"/>
        <w:ind w:left="135"/>
        <w:rPr>
          <w:rFonts w:ascii="宋体" w:hAnsi="宋体"/>
          <w:kern w:val="0"/>
          <w:sz w:val="28"/>
          <w:szCs w:val="28"/>
        </w:rPr>
      </w:pPr>
      <w:r w:rsidRPr="00374474">
        <w:rPr>
          <w:rFonts w:ascii="宋体" w:hAnsi="宋体" w:hint="eastAsia"/>
          <w:kern w:val="0"/>
          <w:sz w:val="28"/>
          <w:szCs w:val="28"/>
        </w:rPr>
        <w:t>被授权人：                   性别：                 年龄：</w:t>
      </w:r>
    </w:p>
    <w:p w:rsidR="00E25594" w:rsidRPr="00374474" w:rsidRDefault="00E25594">
      <w:pPr>
        <w:pStyle w:val="a0"/>
        <w:spacing w:after="0"/>
        <w:ind w:left="135"/>
        <w:rPr>
          <w:rFonts w:ascii="宋体" w:hAnsi="宋体"/>
          <w:kern w:val="0"/>
          <w:sz w:val="28"/>
          <w:szCs w:val="28"/>
        </w:rPr>
      </w:pPr>
    </w:p>
    <w:p w:rsidR="00E25594" w:rsidRPr="00374474" w:rsidRDefault="00A37ACA">
      <w:pPr>
        <w:pStyle w:val="a0"/>
        <w:spacing w:after="0"/>
        <w:ind w:left="135"/>
        <w:rPr>
          <w:rFonts w:ascii="宋体" w:hAnsi="宋体"/>
          <w:kern w:val="0"/>
          <w:sz w:val="28"/>
          <w:szCs w:val="28"/>
        </w:rPr>
      </w:pPr>
      <w:r w:rsidRPr="00374474">
        <w:rPr>
          <w:rFonts w:ascii="宋体" w:hAnsi="宋体" w:hint="eastAsia"/>
          <w:kern w:val="0"/>
          <w:sz w:val="28"/>
          <w:szCs w:val="28"/>
        </w:rPr>
        <w:t>单位（盖章）                 部门：                 职务：</w:t>
      </w:r>
    </w:p>
    <w:p w:rsidR="00E25594" w:rsidRPr="00374474" w:rsidRDefault="00E25594">
      <w:pPr>
        <w:pStyle w:val="a0"/>
        <w:spacing w:after="0"/>
        <w:rPr>
          <w:rFonts w:ascii="宋体" w:hAnsi="宋体"/>
          <w:kern w:val="0"/>
          <w:sz w:val="28"/>
          <w:szCs w:val="28"/>
        </w:rPr>
      </w:pPr>
    </w:p>
    <w:p w:rsidR="00E25594" w:rsidRPr="00374474" w:rsidRDefault="00A37ACA">
      <w:pPr>
        <w:pStyle w:val="a0"/>
        <w:spacing w:after="0"/>
        <w:ind w:left="135"/>
        <w:rPr>
          <w:rFonts w:ascii="宋体" w:hAnsi="宋体"/>
          <w:kern w:val="0"/>
          <w:sz w:val="28"/>
          <w:szCs w:val="28"/>
        </w:rPr>
      </w:pPr>
      <w:r w:rsidRPr="00374474">
        <w:rPr>
          <w:rFonts w:ascii="宋体" w:hAnsi="宋体" w:hint="eastAsia"/>
          <w:kern w:val="0"/>
          <w:sz w:val="28"/>
          <w:szCs w:val="28"/>
        </w:rPr>
        <w:t>法定代表人：（签字或盖章）</w:t>
      </w:r>
    </w:p>
    <w:p w:rsidR="00E25594" w:rsidRPr="00374474" w:rsidRDefault="00A37ACA">
      <w:pPr>
        <w:pStyle w:val="-1"/>
        <w:spacing w:before="156" w:after="156"/>
        <w:jc w:val="both"/>
        <w:rPr>
          <w:rFonts w:ascii="宋体" w:eastAsia="宋体" w:hAnsi="宋体"/>
          <w:kern w:val="0"/>
          <w:sz w:val="28"/>
          <w:szCs w:val="28"/>
        </w:rPr>
      </w:pPr>
      <w:r w:rsidRPr="00374474">
        <w:rPr>
          <w:rFonts w:ascii="宋体" w:eastAsia="宋体" w:hAnsi="宋体" w:hint="eastAsia"/>
          <w:kern w:val="0"/>
          <w:sz w:val="28"/>
          <w:szCs w:val="28"/>
        </w:rPr>
        <w:t>（该处粘贴代理人身份证正反两面复印件）</w:t>
      </w:r>
    </w:p>
    <w:p w:rsidR="00E25594" w:rsidRPr="00374474" w:rsidRDefault="00A37ACA">
      <w:pPr>
        <w:jc w:val="center"/>
        <w:rPr>
          <w:rFonts w:ascii="宋体" w:hAnsi="宋体"/>
          <w:sz w:val="28"/>
        </w:rPr>
      </w:pPr>
      <w:r w:rsidRPr="00374474">
        <w:rPr>
          <w:rFonts w:ascii="宋体" w:hAnsi="宋体" w:hint="eastAsia"/>
          <w:sz w:val="28"/>
        </w:rPr>
        <w:t xml:space="preserve">                                               </w:t>
      </w:r>
    </w:p>
    <w:p w:rsidR="00E25594" w:rsidRPr="00374474" w:rsidRDefault="00E25594">
      <w:pPr>
        <w:ind w:right="560"/>
        <w:jc w:val="right"/>
        <w:rPr>
          <w:rFonts w:ascii="宋体" w:hAnsi="宋体"/>
          <w:sz w:val="28"/>
        </w:rPr>
      </w:pPr>
    </w:p>
    <w:p w:rsidR="00E25594" w:rsidRPr="00374474" w:rsidRDefault="00A37ACA">
      <w:pPr>
        <w:jc w:val="right"/>
        <w:rPr>
          <w:rFonts w:ascii="宋体" w:hAnsi="宋体"/>
          <w:sz w:val="28"/>
        </w:rPr>
      </w:pPr>
      <w:r w:rsidRPr="00374474">
        <w:rPr>
          <w:rFonts w:ascii="宋体" w:hAnsi="宋体" w:hint="eastAsia"/>
          <w:sz w:val="28"/>
        </w:rPr>
        <w:t>日期：    年    月   日</w:t>
      </w:r>
    </w:p>
    <w:p w:rsidR="00E25594" w:rsidRPr="00374474" w:rsidRDefault="00E25594">
      <w:pPr>
        <w:ind w:right="560"/>
        <w:rPr>
          <w:rFonts w:ascii="宋体" w:hAnsi="宋体"/>
          <w:sz w:val="24"/>
        </w:rPr>
      </w:pPr>
    </w:p>
    <w:p w:rsidR="00E25594" w:rsidRPr="00374474" w:rsidRDefault="00E25594">
      <w:pPr>
        <w:pStyle w:val="a0"/>
      </w:pPr>
    </w:p>
    <w:p w:rsidR="00E25594" w:rsidRPr="00374474" w:rsidRDefault="00E25594">
      <w:pPr>
        <w:ind w:right="560"/>
        <w:rPr>
          <w:rFonts w:ascii="黑体" w:eastAsia="黑体" w:hAnsi="黑体" w:cs="黑体"/>
          <w:sz w:val="24"/>
        </w:rPr>
      </w:pPr>
    </w:p>
    <w:p w:rsidR="00E25594" w:rsidRPr="00374474" w:rsidRDefault="00E25594">
      <w:pPr>
        <w:ind w:right="560"/>
        <w:rPr>
          <w:rFonts w:ascii="黑体" w:eastAsia="黑体" w:hAnsi="黑体" w:cs="黑体"/>
          <w:sz w:val="24"/>
        </w:rPr>
      </w:pPr>
    </w:p>
    <w:p w:rsidR="00E25594" w:rsidRPr="00374474" w:rsidRDefault="00A37ACA">
      <w:pPr>
        <w:ind w:right="560"/>
        <w:rPr>
          <w:rFonts w:ascii="黑体" w:eastAsia="黑体" w:hAnsi="黑体" w:cs="黑体"/>
          <w:sz w:val="24"/>
        </w:rPr>
      </w:pPr>
      <w:r w:rsidRPr="00374474">
        <w:rPr>
          <w:rFonts w:ascii="黑体" w:eastAsia="黑体" w:hAnsi="黑体" w:cs="黑体" w:hint="eastAsia"/>
          <w:sz w:val="24"/>
        </w:rPr>
        <w:lastRenderedPageBreak/>
        <w:t>（格式2）</w:t>
      </w:r>
    </w:p>
    <w:p w:rsidR="00E25594" w:rsidRPr="00374474" w:rsidRDefault="00E25594">
      <w:pPr>
        <w:jc w:val="right"/>
        <w:rPr>
          <w:rFonts w:ascii="宋体" w:hAnsi="宋体"/>
          <w:sz w:val="28"/>
        </w:rPr>
      </w:pPr>
    </w:p>
    <w:p w:rsidR="00E25594" w:rsidRPr="00374474" w:rsidRDefault="00A37ACA">
      <w:pPr>
        <w:jc w:val="center"/>
        <w:rPr>
          <w:rFonts w:ascii="黑体" w:eastAsia="黑体" w:hAnsi="宋体"/>
          <w:sz w:val="44"/>
          <w:szCs w:val="44"/>
        </w:rPr>
      </w:pPr>
      <w:r w:rsidRPr="00374474">
        <w:rPr>
          <w:rFonts w:ascii="黑体" w:eastAsia="黑体" w:hAnsi="宋体" w:hint="eastAsia"/>
          <w:sz w:val="44"/>
          <w:szCs w:val="44"/>
        </w:rPr>
        <w:t>承诺书</w:t>
      </w:r>
    </w:p>
    <w:p w:rsidR="00E25594" w:rsidRPr="00374474" w:rsidRDefault="00A37ACA">
      <w:pPr>
        <w:spacing w:line="360" w:lineRule="auto"/>
        <w:rPr>
          <w:rFonts w:ascii="宋体" w:hAnsi="宋体"/>
          <w:b/>
          <w:sz w:val="28"/>
        </w:rPr>
      </w:pPr>
      <w:r w:rsidRPr="00374474">
        <w:rPr>
          <w:rFonts w:ascii="宋体" w:hAnsi="宋体" w:hint="eastAsia"/>
          <w:sz w:val="28"/>
        </w:rPr>
        <w:t>致</w:t>
      </w:r>
      <w:r w:rsidRPr="00374474">
        <w:rPr>
          <w:rFonts w:ascii="宋体" w:hAnsi="宋体" w:hint="eastAsia"/>
          <w:b/>
          <w:sz w:val="28"/>
        </w:rPr>
        <w:t>：</w:t>
      </w:r>
      <w:r w:rsidRPr="00374474">
        <w:rPr>
          <w:rFonts w:ascii="宋体" w:hAnsi="宋体" w:hint="eastAsia"/>
          <w:sz w:val="28"/>
          <w:u w:val="single"/>
        </w:rPr>
        <w:t>重庆医科大学附属第二医院</w:t>
      </w:r>
      <w:r w:rsidRPr="00374474">
        <w:rPr>
          <w:rFonts w:ascii="宋体" w:hAnsi="宋体" w:hint="eastAsia"/>
          <w:b/>
          <w:sz w:val="28"/>
        </w:rPr>
        <w:t xml:space="preserve">  </w:t>
      </w:r>
    </w:p>
    <w:p w:rsidR="00E25594" w:rsidRPr="00374474" w:rsidRDefault="00A37ACA" w:rsidP="00C57153">
      <w:pPr>
        <w:spacing w:line="360" w:lineRule="auto"/>
        <w:ind w:firstLineChars="150" w:firstLine="422"/>
        <w:rPr>
          <w:rFonts w:ascii="宋体" w:hAnsi="宋体"/>
          <w:b/>
          <w:sz w:val="28"/>
        </w:rPr>
      </w:pPr>
      <w:r w:rsidRPr="00374474">
        <w:rPr>
          <w:rFonts w:ascii="宋体" w:hAnsi="宋体" w:hint="eastAsia"/>
          <w:b/>
          <w:sz w:val="28"/>
        </w:rPr>
        <w:t>______________________</w:t>
      </w:r>
      <w:r w:rsidRPr="00374474">
        <w:rPr>
          <w:rFonts w:ascii="宋体" w:hAnsi="宋体" w:hint="eastAsia"/>
          <w:sz w:val="28"/>
        </w:rPr>
        <w:t>的采购工作，对贵单位发出的该项目采购文书等全部内容，在认真阅读和充分理解后予以确认，完全同意其所有条款，并按其要求提交投标文件，保证按中标的金额</w:t>
      </w:r>
      <w:proofErr w:type="gramStart"/>
      <w:r w:rsidRPr="00374474">
        <w:rPr>
          <w:rFonts w:ascii="宋体" w:hAnsi="宋体" w:hint="eastAsia"/>
          <w:sz w:val="28"/>
        </w:rPr>
        <w:t>签</w:t>
      </w:r>
      <w:r w:rsidRPr="00374474">
        <w:rPr>
          <w:rFonts w:ascii="宋体" w:hAnsi="宋体"/>
          <w:sz w:val="28"/>
        </w:rPr>
        <w:t>定</w:t>
      </w:r>
      <w:proofErr w:type="gramEnd"/>
      <w:r w:rsidRPr="00374474">
        <w:rPr>
          <w:rFonts w:ascii="宋体" w:hAnsi="宋体" w:hint="eastAsia"/>
          <w:sz w:val="28"/>
        </w:rPr>
        <w:t>合同。我公司保证本项目中标后绝不转包给挂靠公司，一旦发包人发现.查实我公司有转包.挂靠行为，我公司愿承担违约责任，并对下列事宜作再次承诺：</w:t>
      </w:r>
    </w:p>
    <w:p w:rsidR="00E25594" w:rsidRPr="00374474" w:rsidRDefault="00A37ACA">
      <w:pPr>
        <w:spacing w:line="360" w:lineRule="auto"/>
        <w:ind w:left="-2" w:firstLineChars="200" w:firstLine="560"/>
        <w:rPr>
          <w:rFonts w:ascii="宋体" w:hAnsi="宋体"/>
          <w:sz w:val="28"/>
        </w:rPr>
      </w:pPr>
      <w:r w:rsidRPr="00374474">
        <w:rPr>
          <w:rFonts w:ascii="宋体" w:hAnsi="宋体" w:hint="eastAsia"/>
          <w:sz w:val="28"/>
        </w:rPr>
        <w:t>1.若我司中标，保证不会有转包.</w:t>
      </w:r>
      <w:proofErr w:type="gramStart"/>
      <w:r w:rsidRPr="00374474">
        <w:rPr>
          <w:rFonts w:ascii="宋体" w:hAnsi="宋体" w:hint="eastAsia"/>
          <w:sz w:val="28"/>
        </w:rPr>
        <w:t>卖标等</w:t>
      </w:r>
      <w:proofErr w:type="gramEnd"/>
      <w:r w:rsidRPr="00374474">
        <w:rPr>
          <w:rFonts w:ascii="宋体" w:hAnsi="宋体" w:hint="eastAsia"/>
          <w:sz w:val="28"/>
        </w:rPr>
        <w:t>行为。</w:t>
      </w:r>
    </w:p>
    <w:p w:rsidR="00E25594" w:rsidRPr="00374474" w:rsidRDefault="00A37ACA">
      <w:pPr>
        <w:spacing w:line="360" w:lineRule="auto"/>
        <w:ind w:left="-2" w:firstLineChars="200" w:firstLine="560"/>
        <w:rPr>
          <w:rFonts w:ascii="宋体" w:hAnsi="宋体"/>
          <w:sz w:val="28"/>
        </w:rPr>
      </w:pPr>
      <w:r w:rsidRPr="00374474">
        <w:rPr>
          <w:rFonts w:ascii="宋体" w:hAnsi="宋体" w:hint="eastAsia"/>
          <w:sz w:val="28"/>
        </w:rPr>
        <w:t>2.我司保证按时</w:t>
      </w:r>
      <w:proofErr w:type="gramStart"/>
      <w:r w:rsidRPr="00374474">
        <w:rPr>
          <w:rFonts w:ascii="宋体" w:hAnsi="宋体" w:hint="eastAsia"/>
          <w:sz w:val="28"/>
        </w:rPr>
        <w:t>签定</w:t>
      </w:r>
      <w:proofErr w:type="gramEnd"/>
      <w:r w:rsidRPr="00374474">
        <w:rPr>
          <w:rFonts w:ascii="宋体" w:hAnsi="宋体" w:hint="eastAsia"/>
          <w:sz w:val="28"/>
        </w:rPr>
        <w:t>合同。</w:t>
      </w:r>
    </w:p>
    <w:p w:rsidR="00E25594" w:rsidRPr="00374474" w:rsidRDefault="00A37ACA">
      <w:pPr>
        <w:spacing w:line="360" w:lineRule="auto"/>
        <w:ind w:left="-2" w:firstLineChars="200" w:firstLine="560"/>
        <w:rPr>
          <w:rFonts w:ascii="宋体" w:hAnsi="宋体"/>
          <w:sz w:val="28"/>
        </w:rPr>
      </w:pPr>
      <w:r w:rsidRPr="00374474">
        <w:rPr>
          <w:rFonts w:ascii="宋体" w:hAnsi="宋体" w:hint="eastAsia"/>
          <w:sz w:val="28"/>
        </w:rPr>
        <w:t>3.在中标后，保证在规定时间内根据国家相关规范条例.行业标准.设计要求.采购人及合同要求等按质按量完成工作。</w:t>
      </w:r>
    </w:p>
    <w:p w:rsidR="00E25594" w:rsidRPr="00374474" w:rsidRDefault="00A37ACA">
      <w:pPr>
        <w:spacing w:line="360" w:lineRule="auto"/>
        <w:ind w:left="-2" w:firstLineChars="200" w:firstLine="560"/>
        <w:rPr>
          <w:rFonts w:ascii="宋体" w:hAnsi="宋体"/>
          <w:sz w:val="28"/>
        </w:rPr>
      </w:pPr>
      <w:r w:rsidRPr="00374474">
        <w:rPr>
          <w:rFonts w:ascii="宋体" w:hAnsi="宋体" w:hint="eastAsia"/>
          <w:sz w:val="28"/>
        </w:rPr>
        <w:t>4.在供货、服务、施工过程中产生的安全责任问题由我司自行承担。</w:t>
      </w:r>
    </w:p>
    <w:p w:rsidR="00E25594" w:rsidRPr="00374474" w:rsidRDefault="00E25594">
      <w:pPr>
        <w:spacing w:line="360" w:lineRule="auto"/>
        <w:ind w:left="-2" w:firstLineChars="200" w:firstLine="560"/>
        <w:rPr>
          <w:rFonts w:ascii="宋体" w:hAnsi="宋体"/>
          <w:sz w:val="28"/>
        </w:rPr>
      </w:pPr>
    </w:p>
    <w:p w:rsidR="00E25594" w:rsidRPr="00374474" w:rsidRDefault="00A37ACA">
      <w:pPr>
        <w:spacing w:line="360" w:lineRule="auto"/>
        <w:ind w:left="-2" w:firstLineChars="200" w:firstLine="560"/>
        <w:rPr>
          <w:rFonts w:ascii="宋体" w:hAnsi="宋体"/>
          <w:sz w:val="28"/>
        </w:rPr>
      </w:pPr>
      <w:r w:rsidRPr="00374474">
        <w:rPr>
          <w:rFonts w:ascii="宋体" w:hAnsi="宋体" w:hint="eastAsia"/>
          <w:sz w:val="28"/>
        </w:rPr>
        <w:t>若我司未按此承诺执行，就视为我司放弃中标权利，自愿承担因放弃中标的一切后果，以及没有严格履行合同所应担的所有违约责任和违约处罚。</w:t>
      </w:r>
    </w:p>
    <w:p w:rsidR="00E25594" w:rsidRPr="00374474" w:rsidRDefault="00E25594">
      <w:pPr>
        <w:spacing w:line="360" w:lineRule="auto"/>
        <w:ind w:firstLineChars="200" w:firstLine="560"/>
        <w:rPr>
          <w:rFonts w:ascii="宋体" w:hAnsi="宋体"/>
          <w:sz w:val="28"/>
        </w:rPr>
      </w:pPr>
    </w:p>
    <w:p w:rsidR="00E25594" w:rsidRPr="00374474" w:rsidRDefault="00A37ACA">
      <w:pPr>
        <w:spacing w:line="360" w:lineRule="auto"/>
        <w:ind w:firstLineChars="200" w:firstLine="560"/>
        <w:rPr>
          <w:rFonts w:ascii="宋体" w:hAnsi="宋体"/>
          <w:sz w:val="28"/>
        </w:rPr>
      </w:pPr>
      <w:r w:rsidRPr="00374474">
        <w:rPr>
          <w:rFonts w:ascii="宋体" w:hAnsi="宋体" w:hint="eastAsia"/>
          <w:sz w:val="28"/>
        </w:rPr>
        <w:t>竞选人（公章）</w:t>
      </w:r>
    </w:p>
    <w:p w:rsidR="00E25594" w:rsidRPr="00374474" w:rsidRDefault="00E25594">
      <w:pPr>
        <w:spacing w:line="360" w:lineRule="auto"/>
        <w:rPr>
          <w:rFonts w:ascii="宋体" w:hAnsi="宋体"/>
          <w:sz w:val="28"/>
        </w:rPr>
      </w:pPr>
    </w:p>
    <w:p w:rsidR="00E25594" w:rsidRPr="00374474" w:rsidRDefault="00A37ACA">
      <w:pPr>
        <w:spacing w:line="360" w:lineRule="auto"/>
        <w:ind w:firstLineChars="200" w:firstLine="560"/>
        <w:rPr>
          <w:rFonts w:ascii="宋体" w:hAnsi="宋体"/>
          <w:sz w:val="28"/>
        </w:rPr>
      </w:pPr>
      <w:r w:rsidRPr="00374474">
        <w:rPr>
          <w:rFonts w:ascii="宋体" w:hAnsi="宋体" w:hint="eastAsia"/>
          <w:sz w:val="28"/>
        </w:rPr>
        <w:t xml:space="preserve">法定代表人（签章）       </w:t>
      </w:r>
    </w:p>
    <w:p w:rsidR="00E25594" w:rsidRPr="00374474" w:rsidRDefault="00A37ACA">
      <w:pPr>
        <w:spacing w:line="360" w:lineRule="auto"/>
        <w:ind w:firstLineChars="200" w:firstLine="560"/>
        <w:rPr>
          <w:rFonts w:ascii="宋体" w:hAnsi="宋体"/>
          <w:sz w:val="28"/>
        </w:rPr>
      </w:pPr>
      <w:r w:rsidRPr="00374474">
        <w:rPr>
          <w:rFonts w:ascii="宋体" w:hAnsi="宋体" w:hint="eastAsia"/>
          <w:sz w:val="28"/>
        </w:rPr>
        <w:t xml:space="preserve">                                        年    月    日</w:t>
      </w:r>
    </w:p>
    <w:p w:rsidR="00E25594" w:rsidRPr="00374474" w:rsidRDefault="00E25594">
      <w:pPr>
        <w:spacing w:line="360" w:lineRule="auto"/>
        <w:rPr>
          <w:rFonts w:ascii="宋体" w:hAnsi="宋体"/>
          <w:b/>
        </w:rPr>
      </w:pPr>
    </w:p>
    <w:bookmarkEnd w:id="16"/>
    <w:bookmarkEnd w:id="17"/>
    <w:bookmarkEnd w:id="18"/>
    <w:bookmarkEnd w:id="19"/>
    <w:bookmarkEnd w:id="20"/>
    <w:bookmarkEnd w:id="21"/>
    <w:bookmarkEnd w:id="22"/>
    <w:bookmarkEnd w:id="23"/>
    <w:bookmarkEnd w:id="24"/>
    <w:bookmarkEnd w:id="25"/>
    <w:bookmarkEnd w:id="26"/>
    <w:p w:rsidR="00E25594" w:rsidRPr="00374474" w:rsidRDefault="00E25594">
      <w:pPr>
        <w:spacing w:line="360" w:lineRule="auto"/>
        <w:rPr>
          <w:rFonts w:ascii="宋体" w:hAnsi="宋体"/>
          <w:sz w:val="28"/>
        </w:rPr>
      </w:pPr>
    </w:p>
    <w:p w:rsidR="00E25594" w:rsidRPr="00374474" w:rsidRDefault="00A37ACA">
      <w:pPr>
        <w:rPr>
          <w:rFonts w:ascii="黑体" w:eastAsia="黑体" w:hAnsi="黑体" w:cs="黑体"/>
          <w:sz w:val="24"/>
        </w:rPr>
      </w:pPr>
      <w:r w:rsidRPr="00374474">
        <w:rPr>
          <w:rFonts w:ascii="黑体" w:eastAsia="黑体" w:hAnsi="黑体" w:cs="黑体" w:hint="eastAsia"/>
          <w:sz w:val="24"/>
        </w:rPr>
        <w:lastRenderedPageBreak/>
        <w:t>（格式3）</w:t>
      </w:r>
    </w:p>
    <w:p w:rsidR="00E25594" w:rsidRPr="00374474" w:rsidRDefault="00E25594">
      <w:pPr>
        <w:rPr>
          <w:rFonts w:ascii="黑体" w:eastAsia="黑体" w:hAnsi="黑体" w:cs="黑体"/>
          <w:sz w:val="28"/>
        </w:rPr>
      </w:pPr>
    </w:p>
    <w:p w:rsidR="00E25594" w:rsidRPr="00374474" w:rsidRDefault="00A37ACA">
      <w:pPr>
        <w:jc w:val="center"/>
        <w:rPr>
          <w:rFonts w:ascii="黑体" w:eastAsia="黑体" w:hAnsi="黑体" w:cs="黑体"/>
          <w:sz w:val="44"/>
          <w:szCs w:val="44"/>
        </w:rPr>
      </w:pPr>
      <w:r w:rsidRPr="00374474">
        <w:rPr>
          <w:rFonts w:ascii="黑体" w:eastAsia="黑体" w:hAnsi="黑体" w:cs="黑体" w:hint="eastAsia"/>
          <w:sz w:val="44"/>
          <w:szCs w:val="44"/>
        </w:rPr>
        <w:t>报价书（格式）</w:t>
      </w:r>
    </w:p>
    <w:p w:rsidR="00E25594" w:rsidRPr="00374474" w:rsidRDefault="00E25594">
      <w:pPr>
        <w:rPr>
          <w:rFonts w:ascii="宋体" w:hAnsi="宋体"/>
          <w:sz w:val="28"/>
        </w:rPr>
      </w:pPr>
    </w:p>
    <w:p w:rsidR="00E25594" w:rsidRPr="00374474" w:rsidRDefault="00A37ACA">
      <w:pPr>
        <w:rPr>
          <w:rFonts w:ascii="宋体" w:hAnsi="宋体"/>
          <w:sz w:val="28"/>
        </w:rPr>
      </w:pPr>
      <w:r w:rsidRPr="00374474">
        <w:rPr>
          <w:rFonts w:ascii="宋体" w:hAnsi="宋体" w:hint="eastAsia"/>
          <w:sz w:val="28"/>
        </w:rPr>
        <w:t>致：重庆医科大学附属第二医院</w:t>
      </w:r>
    </w:p>
    <w:p w:rsidR="00E25594" w:rsidRPr="00374474" w:rsidRDefault="00A37ACA">
      <w:pPr>
        <w:rPr>
          <w:rFonts w:ascii="宋体" w:hAnsi="宋体"/>
          <w:sz w:val="28"/>
        </w:rPr>
      </w:pPr>
      <w:r w:rsidRPr="00374474">
        <w:rPr>
          <w:rFonts w:ascii="宋体" w:hAnsi="宋体" w:hint="eastAsia"/>
          <w:sz w:val="28"/>
        </w:rPr>
        <w:t>我们已经仔细地研究了</w:t>
      </w:r>
      <w:r w:rsidRPr="00374474">
        <w:rPr>
          <w:rFonts w:ascii="宋体" w:hAnsi="宋体" w:hint="eastAsia"/>
          <w:sz w:val="28"/>
          <w:u w:val="single"/>
        </w:rPr>
        <w:t xml:space="preserve">                  </w:t>
      </w:r>
      <w:r w:rsidRPr="00374474">
        <w:rPr>
          <w:rFonts w:ascii="宋体" w:hAnsi="宋体" w:hint="eastAsia"/>
          <w:sz w:val="28"/>
        </w:rPr>
        <w:t>项目采购文件的全部内容。我们已完全理解了采购文件规定的合同范围.要求，并考虑到了潜在所有风险。据此，我们承诺结合本项目特点及我方实际情况，招标代理服务费以国家</w:t>
      </w:r>
      <w:proofErr w:type="gramStart"/>
      <w:r w:rsidRPr="00374474">
        <w:rPr>
          <w:rFonts w:ascii="宋体" w:hAnsi="宋体" w:hint="eastAsia"/>
          <w:sz w:val="28"/>
        </w:rPr>
        <w:t>发改委发改价格</w:t>
      </w:r>
      <w:proofErr w:type="gramEnd"/>
      <w:r w:rsidRPr="00374474">
        <w:rPr>
          <w:rFonts w:ascii="宋体" w:hAnsi="宋体" w:hint="eastAsia"/>
          <w:sz w:val="28"/>
        </w:rPr>
        <w:t>〔2011〕534 号文件及原国家计委《招标代理服务收费管理暂行办法》（〔2002〕1980 号）收费标准</w:t>
      </w:r>
      <w:r w:rsidRPr="00374474">
        <w:rPr>
          <w:rFonts w:ascii="宋体" w:hAnsi="宋体" w:hint="eastAsia"/>
          <w:sz w:val="28"/>
          <w:u w:val="single"/>
        </w:rPr>
        <w:t xml:space="preserve">     %</w:t>
      </w:r>
      <w:r w:rsidRPr="00374474">
        <w:rPr>
          <w:rFonts w:ascii="宋体" w:hAnsi="宋体" w:hint="eastAsia"/>
          <w:sz w:val="28"/>
        </w:rPr>
        <w:t>收取。</w:t>
      </w:r>
    </w:p>
    <w:p w:rsidR="00E25594" w:rsidRPr="00374474" w:rsidRDefault="00A37ACA">
      <w:pPr>
        <w:ind w:firstLineChars="200" w:firstLine="560"/>
        <w:rPr>
          <w:rFonts w:ascii="宋体" w:hAnsi="宋体"/>
          <w:sz w:val="28"/>
        </w:rPr>
      </w:pPr>
      <w:r w:rsidRPr="00374474">
        <w:rPr>
          <w:rFonts w:ascii="宋体" w:hAnsi="宋体" w:hint="eastAsia"/>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E25594" w:rsidRPr="00374474" w:rsidRDefault="00E25594">
      <w:pPr>
        <w:rPr>
          <w:rFonts w:ascii="宋体" w:hAnsi="宋体"/>
          <w:sz w:val="28"/>
        </w:rPr>
      </w:pPr>
    </w:p>
    <w:p w:rsidR="00E25594" w:rsidRPr="00374474" w:rsidRDefault="00A37ACA">
      <w:pPr>
        <w:rPr>
          <w:rFonts w:ascii="宋体" w:hAnsi="宋体"/>
          <w:sz w:val="28"/>
        </w:rPr>
      </w:pPr>
      <w:r w:rsidRPr="00374474">
        <w:rPr>
          <w:rFonts w:ascii="宋体" w:hAnsi="宋体" w:hint="eastAsia"/>
          <w:sz w:val="28"/>
        </w:rPr>
        <w:t>投标单位（盖章）：</w:t>
      </w:r>
    </w:p>
    <w:p w:rsidR="00E25594" w:rsidRPr="00374474" w:rsidRDefault="00A37ACA">
      <w:pPr>
        <w:rPr>
          <w:rFonts w:ascii="宋体" w:hAnsi="宋体"/>
          <w:sz w:val="28"/>
        </w:rPr>
      </w:pPr>
      <w:r w:rsidRPr="00374474">
        <w:rPr>
          <w:rFonts w:ascii="宋体" w:hAnsi="宋体" w:hint="eastAsia"/>
          <w:sz w:val="28"/>
        </w:rPr>
        <w:t>法定代表人或法人授权代表（签字）：</w:t>
      </w:r>
    </w:p>
    <w:p w:rsidR="00E25594" w:rsidRPr="00374474" w:rsidRDefault="00A37ACA">
      <w:pPr>
        <w:rPr>
          <w:rFonts w:ascii="宋体" w:hAnsi="宋体"/>
          <w:sz w:val="28"/>
        </w:rPr>
      </w:pPr>
      <w:r w:rsidRPr="00374474">
        <w:rPr>
          <w:rFonts w:ascii="宋体" w:hAnsi="宋体" w:hint="eastAsia"/>
          <w:sz w:val="28"/>
        </w:rPr>
        <w:t>时间：</w:t>
      </w:r>
    </w:p>
    <w:p w:rsidR="00E25594" w:rsidRPr="00374474" w:rsidRDefault="00A37ACA">
      <w:pPr>
        <w:rPr>
          <w:rFonts w:ascii="宋体" w:hAnsi="宋体"/>
          <w:sz w:val="28"/>
        </w:rPr>
      </w:pPr>
      <w:r w:rsidRPr="00374474">
        <w:rPr>
          <w:rFonts w:ascii="宋体" w:hAnsi="宋体" w:hint="eastAsia"/>
          <w:sz w:val="28"/>
        </w:rPr>
        <w:br w:type="page"/>
      </w:r>
    </w:p>
    <w:p w:rsidR="00E25594" w:rsidRPr="00374474" w:rsidRDefault="00A37ACA">
      <w:pPr>
        <w:rPr>
          <w:rFonts w:ascii="宋体" w:hAnsi="宋体"/>
          <w:b/>
          <w:sz w:val="28"/>
          <w:szCs w:val="28"/>
        </w:rPr>
      </w:pPr>
      <w:r w:rsidRPr="00374474">
        <w:rPr>
          <w:rFonts w:ascii="宋体" w:hAnsi="宋体" w:hint="eastAsia"/>
          <w:b/>
          <w:sz w:val="28"/>
          <w:szCs w:val="28"/>
        </w:rPr>
        <w:lastRenderedPageBreak/>
        <w:t>二、</w:t>
      </w:r>
      <w:r w:rsidRPr="00374474">
        <w:rPr>
          <w:rFonts w:ascii="宋体" w:hAnsi="宋体"/>
          <w:b/>
          <w:sz w:val="28"/>
          <w:szCs w:val="28"/>
        </w:rPr>
        <w:t>实施方案</w:t>
      </w:r>
    </w:p>
    <w:p w:rsidR="00E25594" w:rsidRPr="00374474" w:rsidRDefault="00A37ACA">
      <w:pPr>
        <w:rPr>
          <w:rFonts w:ascii="宋体" w:hAnsi="宋体"/>
          <w:b/>
          <w:sz w:val="28"/>
          <w:szCs w:val="28"/>
        </w:rPr>
      </w:pPr>
      <w:r w:rsidRPr="00374474">
        <w:rPr>
          <w:rFonts w:ascii="宋体" w:hAnsi="宋体" w:hint="eastAsia"/>
          <w:b/>
          <w:sz w:val="28"/>
          <w:szCs w:val="28"/>
        </w:rPr>
        <w:br w:type="page"/>
      </w:r>
    </w:p>
    <w:p w:rsidR="00E25594" w:rsidRPr="00374474" w:rsidRDefault="00A37ACA">
      <w:pPr>
        <w:pStyle w:val="a0"/>
      </w:pPr>
      <w:r w:rsidRPr="00374474">
        <w:rPr>
          <w:rFonts w:hint="eastAsia"/>
        </w:rPr>
        <w:lastRenderedPageBreak/>
        <w:t>实施方案，由竞选人自行编制</w:t>
      </w:r>
    </w:p>
    <w:p w:rsidR="00E25594" w:rsidRPr="00374474" w:rsidRDefault="00E25594">
      <w:pPr>
        <w:rPr>
          <w:rFonts w:ascii="宋体" w:hAnsi="宋体"/>
          <w:sz w:val="28"/>
        </w:rPr>
      </w:pPr>
    </w:p>
    <w:p w:rsidR="00E25594" w:rsidRPr="00374474" w:rsidRDefault="00E25594">
      <w:pPr>
        <w:rPr>
          <w:rFonts w:ascii="宋体" w:hAnsi="宋体"/>
          <w:sz w:val="28"/>
        </w:rPr>
      </w:pPr>
    </w:p>
    <w:p w:rsidR="00E25594" w:rsidRPr="00374474" w:rsidRDefault="00E25594">
      <w:pPr>
        <w:rPr>
          <w:rFonts w:ascii="宋体" w:hAnsi="宋体"/>
          <w:sz w:val="28"/>
        </w:rPr>
      </w:pPr>
    </w:p>
    <w:p w:rsidR="00E25594" w:rsidRPr="00374474" w:rsidRDefault="00E25594">
      <w:pPr>
        <w:rPr>
          <w:rFonts w:ascii="宋体" w:hAnsi="宋体"/>
          <w:sz w:val="28"/>
        </w:rPr>
      </w:pPr>
    </w:p>
    <w:p w:rsidR="00E25594" w:rsidRPr="00374474" w:rsidRDefault="00E25594">
      <w:pPr>
        <w:rPr>
          <w:rFonts w:ascii="宋体" w:hAnsi="宋体"/>
          <w:sz w:val="28"/>
        </w:rPr>
      </w:pPr>
    </w:p>
    <w:p w:rsidR="00E25594" w:rsidRPr="00374474" w:rsidRDefault="00E25594">
      <w:pPr>
        <w:pStyle w:val="a0"/>
      </w:pPr>
    </w:p>
    <w:sectPr w:rsidR="00E25594" w:rsidRPr="00374474">
      <w:footerReference w:type="default" r:id="rId13"/>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6C" w:rsidRDefault="0050466C">
      <w:r>
        <w:separator/>
      </w:r>
    </w:p>
  </w:endnote>
  <w:endnote w:type="continuationSeparator" w:id="0">
    <w:p w:rsidR="0050466C" w:rsidRDefault="0050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lotter">
    <w:altName w:val="Arial"/>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94" w:rsidRDefault="00A37ACA">
    <w:pPr>
      <w:pStyle w:val="aa"/>
      <w:framePr w:wrap="around" w:vAnchor="text" w:hAnchor="margin" w:xAlign="center" w:y="1"/>
      <w:rPr>
        <w:rStyle w:val="ae"/>
      </w:rPr>
    </w:pPr>
    <w:r>
      <w:fldChar w:fldCharType="begin"/>
    </w:r>
    <w:r>
      <w:rPr>
        <w:rStyle w:val="ae"/>
      </w:rPr>
      <w:instrText xml:space="preserve">PAGE  </w:instrText>
    </w:r>
    <w:r>
      <w:fldChar w:fldCharType="end"/>
    </w:r>
  </w:p>
  <w:p w:rsidR="00E25594" w:rsidRDefault="00E2559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94" w:rsidRDefault="00A37ACA">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94" w:rsidRDefault="00A37ACA">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94" w:rsidRDefault="00A37ACA">
    <w:pPr>
      <w:pStyle w:val="aa"/>
      <w:jc w:val="center"/>
    </w:pPr>
    <w:r>
      <w:rPr>
        <w:rStyle w:val="ae"/>
      </w:rPr>
      <w:fldChar w:fldCharType="begin"/>
    </w:r>
    <w:r>
      <w:rPr>
        <w:rStyle w:val="ae"/>
      </w:rPr>
      <w:instrText xml:space="preserve"> PAGE </w:instrText>
    </w:r>
    <w:r>
      <w:rPr>
        <w:rStyle w:val="ae"/>
      </w:rPr>
      <w:fldChar w:fldCharType="separate"/>
    </w:r>
    <w:r w:rsidR="002878FC">
      <w:rPr>
        <w:rStyle w:val="ae"/>
        <w:noProof/>
      </w:rPr>
      <w:t>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6C" w:rsidRDefault="0050466C">
      <w:r>
        <w:separator/>
      </w:r>
    </w:p>
  </w:footnote>
  <w:footnote w:type="continuationSeparator" w:id="0">
    <w:p w:rsidR="0050466C" w:rsidRDefault="00504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94" w:rsidRDefault="00A37ACA">
    <w:pPr>
      <w:pStyle w:val="ab"/>
      <w:framePr w:wrap="around" w:vAnchor="text" w:hAnchor="margin" w:xAlign="right" w:y="1"/>
      <w:rPr>
        <w:rStyle w:val="ae"/>
      </w:rPr>
    </w:pPr>
    <w:r>
      <w:fldChar w:fldCharType="begin"/>
    </w:r>
    <w:r>
      <w:rPr>
        <w:rStyle w:val="ae"/>
      </w:rPr>
      <w:instrText xml:space="preserve">PAGE  </w:instrText>
    </w:r>
    <w:r>
      <w:fldChar w:fldCharType="end"/>
    </w:r>
  </w:p>
  <w:p w:rsidR="00E25594" w:rsidRDefault="00E2559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94" w:rsidRDefault="00E2559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4E89C8"/>
    <w:multiLevelType w:val="singleLevel"/>
    <w:tmpl w:val="E24E89C8"/>
    <w:lvl w:ilvl="0">
      <w:start w:val="2"/>
      <w:numFmt w:val="decimal"/>
      <w:lvlText w:val="%1."/>
      <w:lvlJc w:val="left"/>
      <w:pPr>
        <w:tabs>
          <w:tab w:val="left" w:pos="312"/>
        </w:tabs>
      </w:pPr>
    </w:lvl>
  </w:abstractNum>
  <w:abstractNum w:abstractNumId="1">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3C4EAE"/>
    <w:rsid w:val="00025B3B"/>
    <w:rsid w:val="00062AA9"/>
    <w:rsid w:val="00067482"/>
    <w:rsid w:val="00067BFB"/>
    <w:rsid w:val="000754B7"/>
    <w:rsid w:val="000B1778"/>
    <w:rsid w:val="000D04CB"/>
    <w:rsid w:val="000D28C4"/>
    <w:rsid w:val="000E524B"/>
    <w:rsid w:val="000F3824"/>
    <w:rsid w:val="00112057"/>
    <w:rsid w:val="00146428"/>
    <w:rsid w:val="001643AA"/>
    <w:rsid w:val="0017471F"/>
    <w:rsid w:val="00187180"/>
    <w:rsid w:val="001B6BBF"/>
    <w:rsid w:val="001C2E07"/>
    <w:rsid w:val="001C6B65"/>
    <w:rsid w:val="001D3EB7"/>
    <w:rsid w:val="001E054D"/>
    <w:rsid w:val="001E1001"/>
    <w:rsid w:val="001F0AD0"/>
    <w:rsid w:val="00217584"/>
    <w:rsid w:val="00227766"/>
    <w:rsid w:val="0023513D"/>
    <w:rsid w:val="002469C0"/>
    <w:rsid w:val="0025413E"/>
    <w:rsid w:val="00275AEC"/>
    <w:rsid w:val="002852AA"/>
    <w:rsid w:val="00285BC9"/>
    <w:rsid w:val="002878FC"/>
    <w:rsid w:val="00295CA0"/>
    <w:rsid w:val="002B330A"/>
    <w:rsid w:val="002B4329"/>
    <w:rsid w:val="00324431"/>
    <w:rsid w:val="00337F99"/>
    <w:rsid w:val="00340FEC"/>
    <w:rsid w:val="003422EF"/>
    <w:rsid w:val="00374474"/>
    <w:rsid w:val="00386C6F"/>
    <w:rsid w:val="003B0CAA"/>
    <w:rsid w:val="003B3F04"/>
    <w:rsid w:val="003C4EAE"/>
    <w:rsid w:val="003D0E37"/>
    <w:rsid w:val="00417400"/>
    <w:rsid w:val="00482C65"/>
    <w:rsid w:val="004D38F8"/>
    <w:rsid w:val="004E224A"/>
    <w:rsid w:val="004F5A9E"/>
    <w:rsid w:val="0050466C"/>
    <w:rsid w:val="00551E88"/>
    <w:rsid w:val="0055787E"/>
    <w:rsid w:val="00566B55"/>
    <w:rsid w:val="00590B3E"/>
    <w:rsid w:val="00591771"/>
    <w:rsid w:val="005D4A6F"/>
    <w:rsid w:val="00611258"/>
    <w:rsid w:val="0061744D"/>
    <w:rsid w:val="00631F0E"/>
    <w:rsid w:val="00632FCA"/>
    <w:rsid w:val="00654E63"/>
    <w:rsid w:val="0066322E"/>
    <w:rsid w:val="006C6921"/>
    <w:rsid w:val="00702645"/>
    <w:rsid w:val="00705408"/>
    <w:rsid w:val="0074470D"/>
    <w:rsid w:val="00746985"/>
    <w:rsid w:val="007512E2"/>
    <w:rsid w:val="00751FF1"/>
    <w:rsid w:val="00755E80"/>
    <w:rsid w:val="007722FC"/>
    <w:rsid w:val="00781971"/>
    <w:rsid w:val="00792400"/>
    <w:rsid w:val="007A5186"/>
    <w:rsid w:val="007B048D"/>
    <w:rsid w:val="007B39FA"/>
    <w:rsid w:val="007B59F4"/>
    <w:rsid w:val="008041BA"/>
    <w:rsid w:val="00810471"/>
    <w:rsid w:val="00815EF4"/>
    <w:rsid w:val="0082013D"/>
    <w:rsid w:val="00823BA8"/>
    <w:rsid w:val="0083189B"/>
    <w:rsid w:val="008407C0"/>
    <w:rsid w:val="00855DA6"/>
    <w:rsid w:val="00880A80"/>
    <w:rsid w:val="008817CD"/>
    <w:rsid w:val="00882D9F"/>
    <w:rsid w:val="00883720"/>
    <w:rsid w:val="008914FC"/>
    <w:rsid w:val="00897C11"/>
    <w:rsid w:val="008A6178"/>
    <w:rsid w:val="008D1C6B"/>
    <w:rsid w:val="008D51BB"/>
    <w:rsid w:val="00944F6D"/>
    <w:rsid w:val="00950919"/>
    <w:rsid w:val="00957183"/>
    <w:rsid w:val="0096453C"/>
    <w:rsid w:val="009A2D20"/>
    <w:rsid w:val="00A03C56"/>
    <w:rsid w:val="00A074E3"/>
    <w:rsid w:val="00A1462F"/>
    <w:rsid w:val="00A1759A"/>
    <w:rsid w:val="00A304B2"/>
    <w:rsid w:val="00A37ACA"/>
    <w:rsid w:val="00A5192C"/>
    <w:rsid w:val="00AA63FA"/>
    <w:rsid w:val="00AD22D8"/>
    <w:rsid w:val="00AD385B"/>
    <w:rsid w:val="00AE43C8"/>
    <w:rsid w:val="00AF7579"/>
    <w:rsid w:val="00B12D12"/>
    <w:rsid w:val="00B262BF"/>
    <w:rsid w:val="00B275BC"/>
    <w:rsid w:val="00B32A82"/>
    <w:rsid w:val="00B34CED"/>
    <w:rsid w:val="00B36A4A"/>
    <w:rsid w:val="00B44670"/>
    <w:rsid w:val="00B462E6"/>
    <w:rsid w:val="00B46F9F"/>
    <w:rsid w:val="00B96C15"/>
    <w:rsid w:val="00BB52F1"/>
    <w:rsid w:val="00C05C63"/>
    <w:rsid w:val="00C06ED1"/>
    <w:rsid w:val="00C502FE"/>
    <w:rsid w:val="00C57153"/>
    <w:rsid w:val="00C57D42"/>
    <w:rsid w:val="00D231F7"/>
    <w:rsid w:val="00D3513B"/>
    <w:rsid w:val="00D6042F"/>
    <w:rsid w:val="00D624EB"/>
    <w:rsid w:val="00D64BFA"/>
    <w:rsid w:val="00DC0E75"/>
    <w:rsid w:val="00DD09BF"/>
    <w:rsid w:val="00DD4807"/>
    <w:rsid w:val="00DF7854"/>
    <w:rsid w:val="00E14A20"/>
    <w:rsid w:val="00E24719"/>
    <w:rsid w:val="00E25594"/>
    <w:rsid w:val="00E35550"/>
    <w:rsid w:val="00E503B4"/>
    <w:rsid w:val="00E568BB"/>
    <w:rsid w:val="00EA19BB"/>
    <w:rsid w:val="00EB4AE9"/>
    <w:rsid w:val="00EC7171"/>
    <w:rsid w:val="00EE24C4"/>
    <w:rsid w:val="00EE7516"/>
    <w:rsid w:val="00F510B2"/>
    <w:rsid w:val="00F6693E"/>
    <w:rsid w:val="00F67C96"/>
    <w:rsid w:val="00F945EC"/>
    <w:rsid w:val="00F97391"/>
    <w:rsid w:val="00FC7D8D"/>
    <w:rsid w:val="00FE245A"/>
    <w:rsid w:val="00FF4E96"/>
    <w:rsid w:val="00FF4F82"/>
    <w:rsid w:val="02041281"/>
    <w:rsid w:val="0448314E"/>
    <w:rsid w:val="06276523"/>
    <w:rsid w:val="071C511F"/>
    <w:rsid w:val="0EEE7499"/>
    <w:rsid w:val="0F196283"/>
    <w:rsid w:val="128D0B7C"/>
    <w:rsid w:val="1B45565C"/>
    <w:rsid w:val="1E593AD6"/>
    <w:rsid w:val="230B3FD4"/>
    <w:rsid w:val="250D1A14"/>
    <w:rsid w:val="269C41EC"/>
    <w:rsid w:val="27B14E39"/>
    <w:rsid w:val="2AFF25C5"/>
    <w:rsid w:val="2F2E4079"/>
    <w:rsid w:val="2FA923BE"/>
    <w:rsid w:val="3427396E"/>
    <w:rsid w:val="345D2810"/>
    <w:rsid w:val="38DC0680"/>
    <w:rsid w:val="3A1D798F"/>
    <w:rsid w:val="3A584C46"/>
    <w:rsid w:val="3B0E0EF1"/>
    <w:rsid w:val="49443F56"/>
    <w:rsid w:val="4E8E3411"/>
    <w:rsid w:val="516B49F3"/>
    <w:rsid w:val="54E0748A"/>
    <w:rsid w:val="56493019"/>
    <w:rsid w:val="57347C1D"/>
    <w:rsid w:val="5ADA59D9"/>
    <w:rsid w:val="5E443FAD"/>
    <w:rsid w:val="63972DF0"/>
    <w:rsid w:val="65315051"/>
    <w:rsid w:val="6DF76866"/>
    <w:rsid w:val="724807AD"/>
    <w:rsid w:val="76515D34"/>
    <w:rsid w:val="78734B20"/>
    <w:rsid w:val="79656B83"/>
    <w:rsid w:val="7B97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3"/>
    <w:qFormat/>
    <w:pPr>
      <w:spacing w:after="120"/>
    </w:pPr>
  </w:style>
  <w:style w:type="paragraph" w:customStyle="1" w:styleId="53">
    <w:name w:val="目录 53"/>
    <w:next w:val="a"/>
    <w:uiPriority w:val="99"/>
    <w:qFormat/>
    <w:pPr>
      <w:wordWrap w:val="0"/>
      <w:ind w:left="1275"/>
      <w:jc w:val="both"/>
    </w:pPr>
    <w:rPr>
      <w:rFonts w:ascii="Calibri" w:hAnsi="Calibri"/>
      <w:sz w:val="21"/>
    </w:r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1">
    <w:name w:val="页眉 Char"/>
    <w:basedOn w:val="a1"/>
    <w:link w:val="ab"/>
    <w:qFormat/>
    <w:rPr>
      <w:rFonts w:eastAsia="宋体"/>
      <w:kern w:val="2"/>
      <w:sz w:val="18"/>
      <w:szCs w:val="18"/>
      <w:lang w:val="en-US" w:eastAsia="zh-CN" w:bidi="ar-SA"/>
    </w:rPr>
  </w:style>
  <w:style w:type="character" w:customStyle="1" w:styleId="Char0">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
    <w:name w:val="日期 Char"/>
    <w:link w:val="a8"/>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customStyle="1" w:styleId="11">
    <w:name w:val="占位符文本1"/>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3"/>
    <w:qFormat/>
    <w:pPr>
      <w:spacing w:after="120"/>
    </w:pPr>
  </w:style>
  <w:style w:type="paragraph" w:customStyle="1" w:styleId="53">
    <w:name w:val="目录 53"/>
    <w:next w:val="a"/>
    <w:uiPriority w:val="99"/>
    <w:qFormat/>
    <w:pPr>
      <w:wordWrap w:val="0"/>
      <w:ind w:left="1275"/>
      <w:jc w:val="both"/>
    </w:pPr>
    <w:rPr>
      <w:rFonts w:ascii="Calibri" w:hAnsi="Calibri"/>
      <w:sz w:val="21"/>
    </w:r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1">
    <w:name w:val="页眉 Char"/>
    <w:basedOn w:val="a1"/>
    <w:link w:val="ab"/>
    <w:qFormat/>
    <w:rPr>
      <w:rFonts w:eastAsia="宋体"/>
      <w:kern w:val="2"/>
      <w:sz w:val="18"/>
      <w:szCs w:val="18"/>
      <w:lang w:val="en-US" w:eastAsia="zh-CN" w:bidi="ar-SA"/>
    </w:rPr>
  </w:style>
  <w:style w:type="character" w:customStyle="1" w:styleId="Char0">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
    <w:name w:val="日期 Char"/>
    <w:link w:val="a8"/>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customStyle="1" w:styleId="11">
    <w:name w:val="占位符文本1"/>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455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20</Pages>
  <Words>1405</Words>
  <Characters>8009</Characters>
  <Application>Microsoft Office Word</Application>
  <DocSecurity>0</DocSecurity>
  <Lines>66</Lines>
  <Paragraphs>18</Paragraphs>
  <ScaleCrop>false</ScaleCrop>
  <Company>China</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95</cp:revision>
  <cp:lastPrinted>2020-12-11T17:31:00Z</cp:lastPrinted>
  <dcterms:created xsi:type="dcterms:W3CDTF">2019-01-16T21:19:00Z</dcterms:created>
  <dcterms:modified xsi:type="dcterms:W3CDTF">2023-01-31T08:20:00Z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AEF3DE42706A2970DDE4BC634083094C</vt:lpwstr>
  </property>
</Properties>
</file>