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5C6910">
      <w:pPr>
        <w:spacing w:line="360" w:lineRule="auto"/>
        <w:rPr>
          <w:rFonts w:hint="eastAsia" w:ascii="仿宋_GB2312" w:hAnsi="宋体" w:eastAsia="仿宋_GB2312" w:cs="Times New Roman"/>
          <w:kern w:val="0"/>
          <w:sz w:val="24"/>
          <w:szCs w:val="24"/>
        </w:rPr>
      </w:pPr>
      <w:r>
        <w:rPr>
          <w:rFonts w:hint="eastAsia" w:ascii="仿宋_GB2312" w:hAnsi="宋体" w:eastAsia="仿宋_GB2312" w:cs="Times New Roman"/>
          <w:kern w:val="0"/>
          <w:sz w:val="24"/>
          <w:szCs w:val="24"/>
        </w:rPr>
        <w:t>附件2：渝中院区中西医科1-4F医用定制柜、台技术参数及工艺要求</w:t>
      </w:r>
    </w:p>
    <w:p w14:paraId="4140C6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2" w:leftChars="-1" w:firstLine="482" w:firstLineChars="200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Hans"/>
        </w:rPr>
      </w:pPr>
    </w:p>
    <w:p w14:paraId="482A71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2" w:leftChars="-1" w:firstLine="482" w:firstLineChars="200"/>
        <w:textAlignment w:val="auto"/>
        <w:rPr>
          <w:rFonts w:hint="default" w:ascii="宋体" w:hAnsi="宋体" w:eastAsia="宋体" w:cs="宋体"/>
          <w:b/>
          <w:bCs/>
          <w:color w:val="000000"/>
          <w:sz w:val="24"/>
          <w:szCs w:val="24"/>
          <w:lang w:val="en-US" w:eastAsia="zh-Hans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Hans"/>
        </w:rPr>
        <w:t>一、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导医台/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Hans"/>
        </w:rPr>
        <w:t>护士站</w:t>
      </w:r>
    </w:p>
    <w:p w14:paraId="07BC19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2" w:leftChars="-1"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1.1、主体整体采用电解钢板（上海宝钢、首钢、鞍钢品牌）制作，其中龙骨框架采用国标厚度2mm电解钢板制作、外饰面及检修门和台面支撑托盘均采用国标厚度1mm电解钢板制作；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Hans"/>
        </w:rPr>
        <w:t>外饰面可根据需要使用木纹转印工艺</w:t>
      </w:r>
      <w:r>
        <w:rPr>
          <w:rFonts w:hint="default" w:ascii="宋体" w:hAnsi="宋体" w:eastAsia="宋体" w:cs="宋体"/>
          <w:color w:val="000000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龙骨框架宽度150mm、内侧均为可拆卸检修门、横向预留贯通孔位便于强弱电隐藏式走线；检修门上预留隐藏式插座安装位置；护士站内部配柜均带轮可横向自由组合、移动，无支撑遮挡；主体底部内外侧外贴SUS304不锈钢T脚线，高度100mm。</w:t>
      </w:r>
    </w:p>
    <w:p w14:paraId="0729BA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2" w:leftChars="-1"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1.2、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Hans"/>
        </w:rPr>
        <w:t>主体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表面处理：电解钢板表面采用环氧树脂粉末</w:t>
      </w:r>
      <w:r>
        <w:rPr>
          <w:rFonts w:hint="default" w:ascii="宋体" w:hAnsi="宋体" w:eastAsia="宋体" w:cs="宋体"/>
          <w:color w:val="000000"/>
          <w:sz w:val="24"/>
          <w:szCs w:val="24"/>
        </w:rPr>
        <w:t>（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阿克苏诺贝尔、杜邦、PPG品牌），静电喷涂，喷涂厚度60-80 um, 表面光滑无颗粒，具有环保、抑菌、防锈、耐腐蚀、绝缘性高、附着力强、耐摩擦等优点。</w:t>
      </w:r>
    </w:p>
    <w:p w14:paraId="310B61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2" w:leftChars="-1"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1.3、台面：采用国标12mm厚医用高密度人造石（杜邦、韩耐、三星品牌），易清洁、抗污垢、耐冲击、耐高温、具有阻燃性、无毒等特点；符合三甲医院等高标准的环境卫生要求；台面边缘（转角）采用磨圆处理</w:t>
      </w:r>
      <w:r>
        <w:rPr>
          <w:rFonts w:hint="default" w:ascii="宋体" w:hAnsi="宋体" w:eastAsia="宋体" w:cs="宋体"/>
          <w:color w:val="000000"/>
          <w:sz w:val="24"/>
          <w:szCs w:val="24"/>
        </w:rPr>
        <w:t>，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整体石材表面采用无缝拼接工艺。</w:t>
      </w:r>
    </w:p>
    <w:p w14:paraId="39B09C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2" w:leftChars="-1" w:firstLine="480" w:firstLineChars="200"/>
        <w:textAlignment w:val="auto"/>
        <w:rPr>
          <w:rFonts w:hint="default" w:ascii="宋体" w:hAnsi="宋体" w:eastAsia="宋体" w:cs="宋体"/>
          <w:color w:val="000000"/>
          <w:sz w:val="24"/>
          <w:szCs w:val="24"/>
          <w:lang w:eastAsia="zh-Hans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1.4、配柜工艺：采用厚度国标厚度1mm电解钢板（上海宝钢、首钢、鞍钢品牌）制作，表面采用环氧树脂粉末静电喷涂，柜体边缘厚度25mm。抽屉采用隐藏式拉手，折弯一体成型，把手处双层压边工艺，无毛刺；抽屉面板均预留标签插放位置。抽身可全部抽出，具有抽拉顺畅，消声静音</w:t>
      </w:r>
      <w:r>
        <w:rPr>
          <w:rFonts w:hint="default" w:ascii="宋体" w:hAnsi="宋体" w:eastAsia="宋体" w:cs="宋体"/>
          <w:color w:val="000000"/>
          <w:sz w:val="24"/>
          <w:szCs w:val="24"/>
          <w:lang w:eastAsia="zh-Hans"/>
        </w:rPr>
        <w:t>。</w:t>
      </w:r>
    </w:p>
    <w:p w14:paraId="7B6738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2" w:leftChars="-1" w:firstLine="482" w:firstLineChars="200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</w:p>
    <w:p w14:paraId="3D20F6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2" w:leftChars="-1" w:firstLine="482" w:firstLineChars="200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治疗室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/艾灸室/针艾室/综合诊室/心神疗愈室/蜡疗室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 xml:space="preserve"> 柜、台</w:t>
      </w:r>
    </w:p>
    <w:p w14:paraId="0C347A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2" w:leftChars="-1" w:firstLine="480" w:firstLineChars="200"/>
        <w:textAlignment w:val="auto"/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.1柜体：整体均采用国标厚度1mm的SECC级电解钢板（上海宝钢、首钢、鞍钢品牌）制作；柜体边框厚度2.5cm，内置高度可调节层板，层板有加强筋，承重＞30KG，柜门与抽屉采用隐藏式拉手，折弯一体成型，把手处双层压边工艺，无毛刺；柜门采用双层钢板设计避免卫生死角，柜门和柜体间采用静音防撞强磁一体垫(非胶粘式)；下柜离地（304不锈钢底座）高度100-150mm，前挡缩进30mm，操作时无抵触感；柜门与抽屉面板均预留标签统一插放位置；采用三节SUS304不锈钢滑珠导轨，抽身可全部抽出，具有抽拉顺畅，消声静音。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其中无门推车柜带2块层板。</w:t>
      </w:r>
    </w:p>
    <w:p w14:paraId="25802B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2" w:leftChars="-1"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.2、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Hans"/>
        </w:rPr>
        <w:t>柜体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表面处理：电解钢板表面采用环氧树脂粉末(阿克苏诺贝尔、杜邦、PPG品牌），静电喷涂，喷涂厚度60-80 um, 表面光滑无颗粒，具有环保、抑菌、防锈、耐腐蚀、绝缘性高、附着力强、耐摩擦等优点。</w:t>
      </w:r>
    </w:p>
    <w:p w14:paraId="047204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2" w:leftChars="-1"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.3、台面：采用国标12mm厚医用高密度人造石（杜邦、韩耐、三星品牌），易清洁、抗污垢、耐冲击、耐高温、具有阻燃性、无毒等特点；符合三甲医院等高标准的环境卫生要求；台面边缘（转角）采用磨圆处理。</w:t>
      </w:r>
    </w:p>
    <w:p w14:paraId="18F0F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2" w:leftChars="-1" w:firstLine="480" w:firstLineChars="200"/>
        <w:textAlignment w:val="auto"/>
        <w:rPr>
          <w:rFonts w:hint="eastAsia" w:ascii="Times New Roman" w:hAnsi="Times New Roman" w:eastAsia="宋体" w:cs="Times New Roman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.4、零配件：龙头采用鹅颈插电式感应水龙头（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Hans"/>
        </w:rPr>
        <w:t>箭牌</w:t>
      </w:r>
      <w:r>
        <w:rPr>
          <w:rFonts w:hint="default" w:ascii="宋体" w:hAnsi="宋体" w:eastAsia="宋体" w:cs="宋体"/>
          <w:color w:val="000000"/>
          <w:sz w:val="24"/>
          <w:szCs w:val="24"/>
          <w:lang w:eastAsia="zh-Hans"/>
        </w:rPr>
        <w:t>、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Hans"/>
        </w:rPr>
        <w:t>九牧</w:t>
      </w:r>
      <w:r>
        <w:rPr>
          <w:rFonts w:hint="default" w:ascii="宋体" w:hAnsi="宋体" w:eastAsia="宋体" w:cs="宋体"/>
          <w:color w:val="000000"/>
          <w:sz w:val="24"/>
          <w:szCs w:val="24"/>
          <w:lang w:eastAsia="zh-Hans"/>
        </w:rPr>
        <w:t>、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Hans"/>
        </w:rPr>
        <w:t>安华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品牌），工作电压220V，带恒温混水阀，龙头表面进行镀铬处理，配进水软管；水槽采用SUS304不锈钢纳米涂层水槽，一体拉伸成型、无铅材质、耐刮伤、耐腐蚀，防油污易清洁，水槽背部设有加厚防冷凝涂层、配置消音垫降低水流噪音；挡水采用6mm厚透明亚克力U型设计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一体成型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。</w:t>
      </w:r>
    </w:p>
    <w:p w14:paraId="0F5FE3B5">
      <w:pPr>
        <w:widowControl w:val="0"/>
        <w:spacing w:after="120"/>
        <w:jc w:val="both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 w14:paraId="06E52F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2" w:leftChars="-1" w:firstLine="482" w:firstLineChars="200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、处置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Hans"/>
        </w:rPr>
        <w:t>室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</w:rPr>
        <w:t xml:space="preserve"> 柜、台</w:t>
      </w:r>
    </w:p>
    <w:p w14:paraId="73D6EF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2" w:leftChars="-1"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.1、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吊柜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柜体：整体均采用国标厚度1mm的SECC级电解钢板（上海宝钢、首钢、鞍钢品牌）制作；采用电阻焊焊接工艺，光滑平整无毛刺，柜体边框厚度2.5cm，柜门与抽屉采用隐藏式拉手，折弯一体成型，柜门和柜体采用门抽连接，门轴直径5mm ，柜门具有自动吸附静音功能，</w:t>
      </w:r>
    </w:p>
    <w:p w14:paraId="07FCB1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2" w:leftChars="-1"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.2、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Hans"/>
        </w:rPr>
        <w:t>柜体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表面处理：电解钢板表面采用环氧树脂粉末(阿克苏诺贝尔、杜邦、PPG品牌），静电喷涂，喷涂厚度60-80 um, 表面光滑无颗粒，具有环保、抑菌、防锈、耐腐蚀、绝缘性高、附着力强、耐摩擦等优点。</w:t>
      </w:r>
    </w:p>
    <w:p w14:paraId="623171AB">
      <w:pPr>
        <w:ind w:left="-2" w:leftChars="-1" w:firstLine="480" w:firstLineChars="200"/>
        <w:rPr>
          <w:rFonts w:asciiTheme="minorEastAsia" w:hAnsiTheme="minorEastAsia" w:cstheme="minorEastAsia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.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、</w:t>
      </w:r>
      <w:r>
        <w:rPr>
          <w:rFonts w:hint="eastAsia" w:asciiTheme="minorEastAsia" w:hAnsiTheme="minorEastAsia" w:cstheme="minorEastAsia"/>
          <w:color w:val="000000"/>
          <w:sz w:val="24"/>
          <w:szCs w:val="24"/>
        </w:rPr>
        <w:t>不锈钢拖把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eastAsia="zh-Hans"/>
        </w:rPr>
        <w:t>池</w:t>
      </w:r>
      <w:r>
        <w:rPr>
          <w:rFonts w:hint="eastAsia" w:asciiTheme="minorEastAsia" w:hAnsiTheme="minorEastAsia" w:cstheme="minorEastAsia"/>
          <w:color w:val="000000"/>
          <w:sz w:val="24"/>
          <w:szCs w:val="24"/>
        </w:rPr>
        <w:t>：采用国标1mm厚304不锈钢（镍Ni(%）含量：8.00～10.50）进行加工制作，整体采用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eastAsia="zh-Hans"/>
        </w:rPr>
        <w:t>一体成型加工工艺</w:t>
      </w:r>
      <w:r>
        <w:rPr>
          <w:rFonts w:asciiTheme="minorEastAsia" w:hAnsiTheme="minorEastAsia" w:cstheme="minorEastAsia"/>
          <w:color w:val="000000"/>
          <w:sz w:val="24"/>
          <w:szCs w:val="24"/>
          <w:lang w:eastAsia="zh-Hans"/>
        </w:rPr>
        <w:t>，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eastAsia="zh-Hans"/>
        </w:rPr>
        <w:t>水槽深度</w:t>
      </w:r>
      <w:r>
        <w:rPr>
          <w:rFonts w:asciiTheme="minorEastAsia" w:hAnsiTheme="minorEastAsia" w:cstheme="minorEastAsia"/>
          <w:color w:val="000000"/>
          <w:sz w:val="24"/>
          <w:szCs w:val="24"/>
          <w:lang w:eastAsia="zh-Hans"/>
        </w:rPr>
        <w:t>380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eastAsia="zh-Hans"/>
        </w:rPr>
        <w:t>mm</w:t>
      </w:r>
      <w:r>
        <w:rPr>
          <w:rFonts w:asciiTheme="minorEastAsia" w:hAnsiTheme="minorEastAsia" w:cstheme="minorEastAsia"/>
          <w:color w:val="000000"/>
          <w:sz w:val="24"/>
          <w:szCs w:val="24"/>
          <w:lang w:eastAsia="zh-Hans"/>
        </w:rPr>
        <w:t>，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eastAsia="zh-Hans"/>
        </w:rPr>
        <w:t>氩弧焊满焊</w:t>
      </w:r>
      <w:r>
        <w:rPr>
          <w:rFonts w:hint="eastAsia" w:asciiTheme="minorEastAsia" w:hAnsiTheme="minorEastAsia" w:cstheme="minorEastAsia"/>
          <w:color w:val="000000"/>
          <w:sz w:val="24"/>
          <w:szCs w:val="24"/>
        </w:rPr>
        <w:t>无缝拼接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eastAsia="zh-Hans"/>
        </w:rPr>
        <w:t>工艺</w:t>
      </w:r>
      <w:r>
        <w:rPr>
          <w:rFonts w:hint="eastAsia" w:asciiTheme="minorEastAsia" w:hAnsiTheme="minorEastAsia" w:cstheme="minorEastAsia"/>
          <w:color w:val="000000"/>
          <w:sz w:val="24"/>
          <w:szCs w:val="24"/>
        </w:rPr>
        <w:t>，转角处采用圆角、无毛刺</w:t>
      </w:r>
      <w:r>
        <w:rPr>
          <w:rFonts w:asciiTheme="minorEastAsia" w:hAnsiTheme="minorEastAsia" w:cstheme="minorEastAsia"/>
          <w:color w:val="000000"/>
          <w:sz w:val="24"/>
          <w:szCs w:val="24"/>
        </w:rPr>
        <w:t>。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eastAsia="zh-Hans"/>
        </w:rPr>
        <w:t>其中拖把池上方带</w:t>
      </w:r>
      <w:r>
        <w:rPr>
          <w:rFonts w:hint="eastAsia" w:asciiTheme="minorEastAsia" w:hAnsiTheme="minorEastAsia" w:cstheme="minorEastAsia"/>
          <w:color w:val="000000"/>
          <w:sz w:val="24"/>
          <w:szCs w:val="24"/>
        </w:rPr>
        <w:t>挂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eastAsia="zh-Hans"/>
        </w:rPr>
        <w:t>架设计</w:t>
      </w:r>
      <w:r>
        <w:rPr>
          <w:rFonts w:hint="eastAsia" w:asciiTheme="minorEastAsia" w:hAnsiTheme="minorEastAsia" w:cstheme="minorEastAsia"/>
          <w:color w:val="000000"/>
          <w:sz w:val="24"/>
          <w:szCs w:val="24"/>
        </w:rPr>
        <w:t>，挂架采用壁厚1mm、Φ15mm的304不锈钢圆管一体弯曲成型，转弯采用圆弧设计，无锐角，整体结实牢固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eastAsia="zh-Hans"/>
        </w:rPr>
        <w:t>，</w:t>
      </w:r>
      <w:r>
        <w:rPr>
          <w:rFonts w:hint="eastAsia" w:asciiTheme="minorEastAsia" w:hAnsiTheme="minorEastAsia" w:cstheme="minorEastAsia"/>
          <w:color w:val="000000"/>
          <w:sz w:val="24"/>
          <w:szCs w:val="24"/>
        </w:rPr>
        <w:t>拖把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eastAsia="zh-Hans"/>
        </w:rPr>
        <w:t>池</w:t>
      </w:r>
      <w:r>
        <w:rPr>
          <w:rFonts w:hint="eastAsia" w:asciiTheme="minorEastAsia" w:hAnsiTheme="minorEastAsia" w:cstheme="minorEastAsia"/>
          <w:color w:val="000000"/>
          <w:sz w:val="24"/>
          <w:szCs w:val="24"/>
        </w:rPr>
        <w:t>龙头采用直柄加长单冷龙头（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eastAsia="zh-Hans"/>
        </w:rPr>
        <w:t>箭牌</w:t>
      </w:r>
      <w:r>
        <w:rPr>
          <w:rFonts w:asciiTheme="minorEastAsia" w:hAnsiTheme="minorEastAsia" w:cstheme="minorEastAsia"/>
          <w:color w:val="000000"/>
          <w:sz w:val="24"/>
          <w:szCs w:val="24"/>
          <w:lang w:eastAsia="zh-Hans"/>
        </w:rPr>
        <w:t>、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eastAsia="zh-Hans"/>
        </w:rPr>
        <w:t>九牧</w:t>
      </w:r>
      <w:r>
        <w:rPr>
          <w:rFonts w:asciiTheme="minorEastAsia" w:hAnsiTheme="minorEastAsia" w:cstheme="minorEastAsia"/>
          <w:color w:val="000000"/>
          <w:sz w:val="24"/>
          <w:szCs w:val="24"/>
          <w:lang w:eastAsia="zh-Hans"/>
        </w:rPr>
        <w:t>、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eastAsia="zh-Hans"/>
        </w:rPr>
        <w:t>科勒</w:t>
      </w:r>
      <w:r>
        <w:rPr>
          <w:rFonts w:hint="eastAsia" w:asciiTheme="minorEastAsia" w:hAnsiTheme="minorEastAsia" w:cstheme="minorEastAsia"/>
          <w:color w:val="000000"/>
          <w:sz w:val="24"/>
          <w:szCs w:val="24"/>
        </w:rPr>
        <w:t>品牌）。</w:t>
      </w:r>
    </w:p>
    <w:p w14:paraId="369212C1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kYjQ0MjJiMDllMzFiNDljZDEyMmIxNWU5MTdkNzIifQ=="/>
  </w:docVars>
  <w:rsids>
    <w:rsidRoot w:val="00DC21DA"/>
    <w:rsid w:val="002A3DDC"/>
    <w:rsid w:val="003509F0"/>
    <w:rsid w:val="00615338"/>
    <w:rsid w:val="006F6E6F"/>
    <w:rsid w:val="00863008"/>
    <w:rsid w:val="008D5E7F"/>
    <w:rsid w:val="008F027A"/>
    <w:rsid w:val="00BD4C7E"/>
    <w:rsid w:val="00C17B35"/>
    <w:rsid w:val="00DC21DA"/>
    <w:rsid w:val="00DC2666"/>
    <w:rsid w:val="00F42C27"/>
    <w:rsid w:val="01995AE2"/>
    <w:rsid w:val="6F6EFFD6"/>
    <w:rsid w:val="7D7C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0"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3">
    <w:name w:val="Body Text First Indent"/>
    <w:basedOn w:val="2"/>
    <w:link w:val="11"/>
    <w:semiHidden/>
    <w:unhideWhenUsed/>
    <w:uiPriority w:val="99"/>
    <w:pPr>
      <w:ind w:firstLine="420" w:firstLineChars="100"/>
    </w:pPr>
    <w:rPr>
      <w:rFonts w:asciiTheme="minorHAnsi" w:hAnsiTheme="minorHAnsi" w:eastAsiaTheme="minorEastAsia" w:cstheme="minorBidi"/>
      <w:szCs w:val="22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uiPriority w:val="99"/>
    <w:rPr>
      <w:sz w:val="18"/>
      <w:szCs w:val="18"/>
    </w:rPr>
  </w:style>
  <w:style w:type="character" w:customStyle="1" w:styleId="10">
    <w:name w:val="正文文本 字符"/>
    <w:basedOn w:val="7"/>
    <w:link w:val="2"/>
    <w:uiPriority w:val="0"/>
    <w:rPr>
      <w:rFonts w:ascii="Times New Roman" w:hAnsi="Times New Roman" w:eastAsia="宋体" w:cs="Times New Roman"/>
      <w:szCs w:val="24"/>
    </w:rPr>
  </w:style>
  <w:style w:type="character" w:customStyle="1" w:styleId="11">
    <w:name w:val="正文文本首行缩进 字符"/>
    <w:basedOn w:val="10"/>
    <w:link w:val="3"/>
    <w:semiHidden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1548</Words>
  <Characters>1699</Characters>
  <Lines>11</Lines>
  <Paragraphs>3</Paragraphs>
  <TotalTime>1</TotalTime>
  <ScaleCrop>false</ScaleCrop>
  <LinksUpToDate>false</LinksUpToDate>
  <CharactersWithSpaces>1708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2023-04-28T08:34:00Z</dcterms:created>
  <dc:creator>user</dc:creator>
  <cp:lastModifiedBy>Himmel</cp:lastModifiedBy>
  <dcterms:modified xsi:type="dcterms:W3CDTF">2024-06-17T03:31:13Z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8757862E31A20030166A5566EC03523A_43</vt:lpwstr>
  </property>
</Properties>
</file>